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B2" w:rsidRPr="001E6859" w:rsidRDefault="00C43AB2" w:rsidP="00C43AB2">
      <w:pPr>
        <w:tabs>
          <w:tab w:val="left" w:pos="2599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C43AB2" w:rsidRPr="001E6859" w:rsidRDefault="00C43AB2" w:rsidP="00C43AB2">
      <w:pPr>
        <w:tabs>
          <w:tab w:val="left" w:pos="2599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>ИРКУТСКАЯ   ОБЛАСТЬ</w:t>
      </w:r>
    </w:p>
    <w:p w:rsidR="00C43AB2" w:rsidRPr="001E6859" w:rsidRDefault="00C43AB2" w:rsidP="00C43AB2">
      <w:pPr>
        <w:tabs>
          <w:tab w:val="left" w:pos="2599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E6859">
        <w:rPr>
          <w:rFonts w:ascii="Times New Roman" w:hAnsi="Times New Roman" w:cs="Times New Roman"/>
          <w:sz w:val="28"/>
          <w:szCs w:val="28"/>
        </w:rPr>
        <w:t>КУЙТУНСКИЙ  РАЙОН</w:t>
      </w:r>
      <w:proofErr w:type="gramEnd"/>
    </w:p>
    <w:p w:rsidR="00C43AB2" w:rsidRPr="001E6859" w:rsidRDefault="00C43AB2" w:rsidP="00C43AB2">
      <w:pPr>
        <w:tabs>
          <w:tab w:val="left" w:pos="2599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>Д У М А</w:t>
      </w:r>
    </w:p>
    <w:p w:rsidR="00C43AB2" w:rsidRPr="001E6859" w:rsidRDefault="00C43AB2" w:rsidP="00C43AB2">
      <w:pPr>
        <w:tabs>
          <w:tab w:val="left" w:pos="2599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>КАРЫМСКОГО СЕЛЬСКОГО ПОСЕЛЕНИЯ</w:t>
      </w:r>
    </w:p>
    <w:p w:rsidR="00C43AB2" w:rsidRPr="001E6859" w:rsidRDefault="00C43AB2" w:rsidP="00C43AB2">
      <w:pPr>
        <w:tabs>
          <w:tab w:val="left" w:pos="2599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>Р Е Ш Е Н И Е</w:t>
      </w:r>
    </w:p>
    <w:p w:rsidR="00C43AB2" w:rsidRPr="001E6859" w:rsidRDefault="00C43AB2" w:rsidP="00C43AB2">
      <w:pPr>
        <w:tabs>
          <w:tab w:val="left" w:pos="2599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43AB2" w:rsidRPr="001E6859" w:rsidRDefault="00C43AB2" w:rsidP="00C43AB2">
      <w:pPr>
        <w:tabs>
          <w:tab w:val="left" w:pos="2599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3AB2" w:rsidRPr="001E6859" w:rsidRDefault="00C43AB2" w:rsidP="00C43AB2">
      <w:pPr>
        <w:tabs>
          <w:tab w:val="left" w:pos="2599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 xml:space="preserve">« 27 »    11  2013  г.                     с.  </w:t>
      </w:r>
      <w:proofErr w:type="spellStart"/>
      <w:r w:rsidRPr="001E6859">
        <w:rPr>
          <w:rFonts w:ascii="Times New Roman" w:hAnsi="Times New Roman" w:cs="Times New Roman"/>
          <w:sz w:val="28"/>
          <w:szCs w:val="28"/>
        </w:rPr>
        <w:t>Карымск</w:t>
      </w:r>
      <w:proofErr w:type="spellEnd"/>
      <w:r w:rsidRPr="001E68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1E6859">
        <w:rPr>
          <w:rFonts w:ascii="Times New Roman" w:hAnsi="Times New Roman" w:cs="Times New Roman"/>
          <w:sz w:val="28"/>
          <w:szCs w:val="28"/>
        </w:rPr>
        <w:t>№  65</w:t>
      </w:r>
      <w:proofErr w:type="gramEnd"/>
    </w:p>
    <w:p w:rsidR="00C43AB2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43AB2" w:rsidRPr="001E6859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>«О создании муниципального дорожного</w:t>
      </w:r>
    </w:p>
    <w:p w:rsidR="00C43AB2" w:rsidRPr="001E6859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>Фонда в Карымского муниципальном образовании»</w:t>
      </w:r>
    </w:p>
    <w:p w:rsidR="00C43AB2" w:rsidRPr="001E6859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3AB2" w:rsidRPr="001E6859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 xml:space="preserve">В 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статьей 6 Устава </w:t>
      </w:r>
      <w:proofErr w:type="gramStart"/>
      <w:r w:rsidRPr="001E6859">
        <w:rPr>
          <w:rFonts w:ascii="Times New Roman" w:hAnsi="Times New Roman" w:cs="Times New Roman"/>
          <w:sz w:val="28"/>
          <w:szCs w:val="28"/>
        </w:rPr>
        <w:t>Карымского  муниципального</w:t>
      </w:r>
      <w:proofErr w:type="gramEnd"/>
      <w:r w:rsidRPr="001E6859">
        <w:rPr>
          <w:rFonts w:ascii="Times New Roman" w:hAnsi="Times New Roman" w:cs="Times New Roman"/>
          <w:sz w:val="28"/>
          <w:szCs w:val="28"/>
        </w:rPr>
        <w:t xml:space="preserve"> образования.  </w:t>
      </w:r>
    </w:p>
    <w:p w:rsidR="00C43AB2" w:rsidRPr="001E6859" w:rsidRDefault="00C43AB2" w:rsidP="00C43AB2">
      <w:pPr>
        <w:tabs>
          <w:tab w:val="left" w:pos="2599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6859">
        <w:rPr>
          <w:rFonts w:ascii="Times New Roman" w:hAnsi="Times New Roman" w:cs="Times New Roman"/>
          <w:sz w:val="28"/>
          <w:szCs w:val="28"/>
        </w:rPr>
        <w:t>ДУМА РЕШИЛА:</w:t>
      </w:r>
    </w:p>
    <w:p w:rsidR="00C43AB2" w:rsidRPr="001E6859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 xml:space="preserve">1. Создать муниципальный дорожный фонд в </w:t>
      </w:r>
      <w:proofErr w:type="spellStart"/>
      <w:r w:rsidRPr="001E6859"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Pr="001E6859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 1 января 2014 года.</w:t>
      </w:r>
    </w:p>
    <w:p w:rsidR="00C43AB2" w:rsidRPr="001E6859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>2. Утвердить Положение о муниципальном дорожном фонде Карымского муниципального образования согласно приложению № 1 к настоящему решению.</w:t>
      </w:r>
    </w:p>
    <w:p w:rsidR="00C43AB2" w:rsidRPr="001E6859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>3. Утвердить Положение о порядке формирования и использования бюджетных ассигнований дорожного фонда Карымского муниципального образования согласно приложению № 2 к настоящему решению.</w:t>
      </w:r>
    </w:p>
    <w:p w:rsidR="00C43AB2" w:rsidRPr="001E6859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газете "Муниципальный вестник" </w:t>
      </w:r>
    </w:p>
    <w:p w:rsidR="00C43AB2" w:rsidRPr="001E6859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59">
        <w:rPr>
          <w:rFonts w:ascii="Times New Roman" w:hAnsi="Times New Roman" w:cs="Times New Roman"/>
          <w:sz w:val="28"/>
          <w:szCs w:val="28"/>
        </w:rPr>
        <w:t xml:space="preserve">5. Данное решение вступает в силу со дня подписания Главой Поселения, но не ранее 01. 01. 2014 года.  </w:t>
      </w:r>
    </w:p>
    <w:p w:rsidR="00C43AB2" w:rsidRPr="001E6859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3AB2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43AB2" w:rsidRPr="001E6859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>Глава МО</w:t>
      </w:r>
    </w:p>
    <w:p w:rsidR="00C43AB2" w:rsidRPr="001E6859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 xml:space="preserve">Карымского сельского поселения                                    </w:t>
      </w:r>
      <w:proofErr w:type="spellStart"/>
      <w:r w:rsidRPr="001E6859">
        <w:rPr>
          <w:rFonts w:ascii="Times New Roman" w:hAnsi="Times New Roman" w:cs="Times New Roman"/>
          <w:sz w:val="28"/>
          <w:szCs w:val="28"/>
        </w:rPr>
        <w:t>О.И.Тихонова</w:t>
      </w:r>
      <w:proofErr w:type="spellEnd"/>
      <w:r w:rsidRPr="001E6859">
        <w:rPr>
          <w:rFonts w:ascii="Times New Roman" w:hAnsi="Times New Roman" w:cs="Times New Roman"/>
          <w:sz w:val="28"/>
          <w:szCs w:val="28"/>
        </w:rPr>
        <w:t>.</w:t>
      </w:r>
    </w:p>
    <w:p w:rsidR="00C43AB2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3AB2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43AB2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43AB2" w:rsidRPr="005A0A23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43AB2" w:rsidRPr="00041E01" w:rsidRDefault="00C43AB2" w:rsidP="00C43AB2">
      <w:pPr>
        <w:tabs>
          <w:tab w:val="left" w:pos="2599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43AB2" w:rsidRPr="00041E01" w:rsidRDefault="00C43AB2" w:rsidP="00C43AB2">
      <w:pPr>
        <w:tabs>
          <w:tab w:val="left" w:pos="2599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C43AB2" w:rsidRPr="00041E01" w:rsidRDefault="00C43AB2" w:rsidP="00C43AB2">
      <w:pPr>
        <w:tabs>
          <w:tab w:val="left" w:pos="2599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Карымского муниципального</w:t>
      </w:r>
    </w:p>
    <w:p w:rsidR="00C43AB2" w:rsidRPr="00041E01" w:rsidRDefault="00C43AB2" w:rsidP="00C43AB2">
      <w:pPr>
        <w:tabs>
          <w:tab w:val="left" w:pos="2599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 xml:space="preserve"> образования Иркутской области</w:t>
      </w:r>
    </w:p>
    <w:p w:rsidR="00C43AB2" w:rsidRPr="00041E01" w:rsidRDefault="00C43AB2" w:rsidP="00C43AB2">
      <w:pPr>
        <w:tabs>
          <w:tab w:val="left" w:pos="2599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041E01">
        <w:rPr>
          <w:rFonts w:ascii="Times New Roman" w:hAnsi="Times New Roman" w:cs="Times New Roman"/>
          <w:sz w:val="28"/>
          <w:szCs w:val="28"/>
        </w:rPr>
        <w:t>« 77</w:t>
      </w:r>
      <w:proofErr w:type="gramEnd"/>
      <w:r w:rsidRPr="00041E01">
        <w:rPr>
          <w:rFonts w:ascii="Times New Roman" w:hAnsi="Times New Roman" w:cs="Times New Roman"/>
          <w:sz w:val="28"/>
          <w:szCs w:val="28"/>
        </w:rPr>
        <w:t>» ноября  2013 г. N 65</w:t>
      </w:r>
    </w:p>
    <w:p w:rsidR="00C43AB2" w:rsidRPr="00041E01" w:rsidRDefault="00C43AB2" w:rsidP="00C43AB2">
      <w:pPr>
        <w:tabs>
          <w:tab w:val="left" w:pos="2599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Положение</w:t>
      </w:r>
    </w:p>
    <w:p w:rsidR="00C43AB2" w:rsidRPr="00041E01" w:rsidRDefault="00C43AB2" w:rsidP="00C43AB2">
      <w:pPr>
        <w:tabs>
          <w:tab w:val="left" w:pos="2599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о муниципальном дорожном фонде</w:t>
      </w:r>
    </w:p>
    <w:p w:rsidR="00C43AB2" w:rsidRPr="00041E01" w:rsidRDefault="00C43AB2" w:rsidP="00C43AB2">
      <w:pPr>
        <w:tabs>
          <w:tab w:val="left" w:pos="2599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41E01"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Pr="00041E01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 xml:space="preserve">1.1. Положение о муниципальном дорожном фонде в </w:t>
      </w:r>
      <w:proofErr w:type="spellStart"/>
      <w:r w:rsidRPr="00041E01"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Pr="00041E01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(далее - Положение) разработано на основании пункта 5 статьи 179.4 Бюджетного кодекса Российской Федерации.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1.2.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1.4. Порядок формирования и использования бюджетных ассигнований дорожного фонда устанавливается решением Думы Карымского муниципального образования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2. Источники образования муниципального дорожного фонда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2.1. Объем бюджетных ассигнований дорожного фонда утверждается решением Думы Карымского муниципального образования о местном бюджете на очередной финансовый год в размере не менее суммы прогнозируемого объема доходов местного бюджета от: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 xml:space="preserve">1) акцизов на автомобильный бензин, прямогонный бензин, дизельное топливо, моторные масла для дизельных и карбюраторных (инверторных) двигателей, производимые на территории Российской Федерации, подлежащих зачислению </w:t>
      </w:r>
      <w:proofErr w:type="gramStart"/>
      <w:r w:rsidRPr="00041E01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Pr="00041E01">
        <w:rPr>
          <w:rFonts w:ascii="Times New Roman" w:hAnsi="Times New Roman" w:cs="Times New Roman"/>
          <w:sz w:val="28"/>
          <w:szCs w:val="28"/>
        </w:rPr>
        <w:t xml:space="preserve"> Карымского    сельского   поселения;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2) доходов от использования имущества, входящего в состав автомобильных дорог общего пользования местного значения;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3)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lastRenderedPageBreak/>
        <w:t>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6)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10) платы по соглашениям об установлении частных сервитутов в отношении земельных участков в границах полос отвода автомобильных дорог,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11) платы по соглашениям об установлении публичных сервитутов в отношении земельных участков в границах полос отвода автомобильных дорог,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lastRenderedPageBreak/>
        <w:t xml:space="preserve">2.3.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прогнозировавшийся при его формировании объемом указанных в </w:t>
      </w:r>
      <w:proofErr w:type="gramStart"/>
      <w:r w:rsidRPr="00041E01">
        <w:rPr>
          <w:rFonts w:ascii="Times New Roman" w:hAnsi="Times New Roman" w:cs="Times New Roman"/>
          <w:sz w:val="28"/>
          <w:szCs w:val="28"/>
        </w:rPr>
        <w:t>настоящем  Положении</w:t>
      </w:r>
      <w:proofErr w:type="gramEnd"/>
      <w:r w:rsidRPr="00041E01">
        <w:rPr>
          <w:rFonts w:ascii="Times New Roman" w:hAnsi="Times New Roman" w:cs="Times New Roman"/>
          <w:sz w:val="28"/>
          <w:szCs w:val="28"/>
        </w:rPr>
        <w:t xml:space="preserve"> доходов местного бюджета.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прогнозировавшего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3. Направления расходования средств дорожного фонда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на: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1)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2)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3)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4)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5)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4. Отчет об исполнении дорожного фонда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дорожного фонда формируется в составе бюджетной отчетности об исполнении местного бюджета и предоставляется в Думу Карымского муниципального образования одновременно с годовым отчетом об исполнении местного бюджета и подлежит обязательному опубликованию.</w:t>
      </w:r>
    </w:p>
    <w:p w:rsidR="00C43AB2" w:rsidRPr="00041E01" w:rsidRDefault="00C43AB2" w:rsidP="00C43AB2">
      <w:pPr>
        <w:tabs>
          <w:tab w:val="left" w:pos="2599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43AB2" w:rsidRPr="00041E01" w:rsidRDefault="00C43AB2" w:rsidP="00C43AB2">
      <w:pPr>
        <w:tabs>
          <w:tab w:val="left" w:pos="2599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C43AB2" w:rsidRPr="00041E01" w:rsidRDefault="00C43AB2" w:rsidP="00C43AB2">
      <w:pPr>
        <w:tabs>
          <w:tab w:val="left" w:pos="2599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Карымского муниципального</w:t>
      </w:r>
    </w:p>
    <w:p w:rsidR="00C43AB2" w:rsidRPr="00041E01" w:rsidRDefault="00C43AB2" w:rsidP="00C43AB2">
      <w:pPr>
        <w:tabs>
          <w:tab w:val="left" w:pos="2599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 xml:space="preserve"> образования Иркутской области</w:t>
      </w:r>
    </w:p>
    <w:p w:rsidR="00C43AB2" w:rsidRPr="00041E01" w:rsidRDefault="00C43AB2" w:rsidP="00C43AB2">
      <w:pPr>
        <w:tabs>
          <w:tab w:val="left" w:pos="2599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 xml:space="preserve">от «27» </w:t>
      </w:r>
      <w:proofErr w:type="gramStart"/>
      <w:r w:rsidRPr="00041E01">
        <w:rPr>
          <w:rFonts w:ascii="Times New Roman" w:hAnsi="Times New Roman" w:cs="Times New Roman"/>
          <w:sz w:val="28"/>
          <w:szCs w:val="28"/>
        </w:rPr>
        <w:t>ноября  2013</w:t>
      </w:r>
      <w:proofErr w:type="gramEnd"/>
      <w:r w:rsidRPr="00041E01">
        <w:rPr>
          <w:rFonts w:ascii="Times New Roman" w:hAnsi="Times New Roman" w:cs="Times New Roman"/>
          <w:sz w:val="28"/>
          <w:szCs w:val="28"/>
        </w:rPr>
        <w:t xml:space="preserve"> г. N 65</w:t>
      </w:r>
    </w:p>
    <w:p w:rsidR="00C43AB2" w:rsidRPr="00041E01" w:rsidRDefault="00C43AB2" w:rsidP="00C43AB2">
      <w:pPr>
        <w:tabs>
          <w:tab w:val="left" w:pos="2599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ПОЛОЖЕНИЕ</w:t>
      </w:r>
    </w:p>
    <w:p w:rsidR="00C43AB2" w:rsidRPr="00041E01" w:rsidRDefault="00C43AB2" w:rsidP="00C43AB2">
      <w:pPr>
        <w:tabs>
          <w:tab w:val="left" w:pos="2599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о порядке формирования и использования бюджетных</w:t>
      </w:r>
    </w:p>
    <w:p w:rsidR="00C43AB2" w:rsidRPr="00041E01" w:rsidRDefault="00C43AB2" w:rsidP="00C43AB2">
      <w:pPr>
        <w:tabs>
          <w:tab w:val="left" w:pos="2599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ассигнований муниципального дорожного фонда Карымского муниципального образования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формирования и использования бюджетных ассигнований муниципального дорожного фонда Карымского муниципального образования (далее – дорожный фонд).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2. Объем бюджетных ассигнований дорожного фонда утверждается решением Думы Карымского муниципального образования о бюджете Карымского муниципального образования на очередной финансовый год и плановый период (далее – решение Думы Карымского муниципального образования) в размере не менее прогнозируемого объема доходов, установленного пунктом 3 настоящего решения.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прогнозировавшийся при его формировании объемом доходов, указанных в пункте 3 настоящего решения.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4. Главным распорядителем средств дорожного фонда является Администрация Карымского муниципального образования.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5. Формирование бюджетных ассигнований дорожного фонда на очередной финансовый год и плановый период осуществляется в соответствии с решением Думы Куйтунского муниципального образования от 30.07.2009года (с изменениями от 30.10.2012г., от 09.09.2013г. №51) «Об утверждении Положения о бюджетном процессе в Куйтунского муниципального образования, правовыми актами Администрации Куйтунского муниципального образования, устанавливающими порядок и сроки прогноза социально-экономического развития Куйтунского муниципального образования и составления проекта бюджета Куйтунского муниципального образования очередной финансовый год и плановый период.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6. В рамках формирования проекта решения Думы Карымского муниципального образования о местном бюджете на очередной финансовый год и плановый период: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lastRenderedPageBreak/>
        <w:t>6.1. Администрация Карымского муниципального образования осуществляет распределение доведенных плановых объемов бюджетных ассигнований дорожного фонда на очередной финансовый год и плановый период по следующим направлениям расходов: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осуществление иных мероприятий в отношении автомобильных дорог общего пользования местного значения.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7. Расходование средств дорожного фонда осуществляется в пределах ассигнований, утвержденных сводной бюджетной росписью.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8. Не позднее 1 октября текущего года осуществляется уточнение утвержденного решением Думы Карымского муниципального образования о местном бюджете объема доходов, установленных пунктом 2.1 части 2 приложения № 1 к настоящему решению.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В случае отклонения фактически поступившего объема указанных доходов от утвержденного решением Думы Карымского муниципального образования о местном бюджете объема бюджетных ассигнований дорожного фонда, объем бюджетных ассигнований дорожного фонда подлежит корректировке на сумму указанного отклонения путем внесения изменений в решение Думы Карымского муниципального образования о местном бюджете, сводную бюджетную роспись бюджета Карымского муниципального образования и лимиты бюджетных обязательств.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 xml:space="preserve">9.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Думы </w:t>
      </w:r>
      <w:proofErr w:type="gramStart"/>
      <w:r w:rsidRPr="00041E01">
        <w:rPr>
          <w:rFonts w:ascii="Times New Roman" w:hAnsi="Times New Roman" w:cs="Times New Roman"/>
          <w:sz w:val="28"/>
          <w:szCs w:val="28"/>
        </w:rPr>
        <w:t>Карымского  муниципального</w:t>
      </w:r>
      <w:proofErr w:type="gramEnd"/>
      <w:r w:rsidRPr="00041E01">
        <w:rPr>
          <w:rFonts w:ascii="Times New Roman" w:hAnsi="Times New Roman" w:cs="Times New Roman"/>
          <w:sz w:val="28"/>
          <w:szCs w:val="28"/>
        </w:rPr>
        <w:t xml:space="preserve"> образования о местном бюджете, сводную бюджетную роспись бюджета Карымского муниципального образования и лимиты бюджетных обязательств.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lastRenderedPageBreak/>
        <w:t>10. Администрация Карымского муниципального образования формирует и направляет отчет об использовании бюджетных ассигнований дорожного фонда в составе бюджетной отчетности об исполнении местного бюджета в Думу Карымского муниципального образования одновременно с годовым отчетом об исполнении местного бюджета.  Отчет об использовании бюджетных ассигнований дорожного фонда подлежит обязательному опубликованию.</w:t>
      </w:r>
    </w:p>
    <w:p w:rsidR="00C43AB2" w:rsidRPr="00041E01" w:rsidRDefault="00C43AB2" w:rsidP="00C43AB2">
      <w:pPr>
        <w:tabs>
          <w:tab w:val="left" w:pos="259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01">
        <w:rPr>
          <w:rFonts w:ascii="Times New Roman" w:hAnsi="Times New Roman" w:cs="Times New Roman"/>
          <w:sz w:val="28"/>
          <w:szCs w:val="28"/>
        </w:rPr>
        <w:t>11. 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2B52A0" w:rsidRDefault="002B52A0"/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48"/>
    <w:rsid w:val="000D2291"/>
    <w:rsid w:val="00221DC7"/>
    <w:rsid w:val="00295848"/>
    <w:rsid w:val="002B52A0"/>
    <w:rsid w:val="00954472"/>
    <w:rsid w:val="00BB12E3"/>
    <w:rsid w:val="00BC7572"/>
    <w:rsid w:val="00C4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10DEF-C5E9-4CFC-9874-F0BE668D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1927</Words>
  <Characters>10989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2021-01-21T01:15:00Z</dcterms:created>
  <dcterms:modified xsi:type="dcterms:W3CDTF">2021-01-21T01:15:00Z</dcterms:modified>
</cp:coreProperties>
</file>