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000456" w:rsidP="0000045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22.10.2021 г. №112</w:t>
      </w:r>
    </w:p>
    <w:p w:rsidR="00F85534" w:rsidRDefault="00F85534" w:rsidP="000004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0004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0004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0004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0004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0004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0004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B0517" w:rsidRPr="00000456" w:rsidRDefault="00DB0517" w:rsidP="00000456">
      <w:pPr>
        <w:rPr>
          <w:rFonts w:ascii="Arial" w:hAnsi="Arial" w:cs="Arial"/>
        </w:rPr>
      </w:pPr>
    </w:p>
    <w:p w:rsidR="00DB0517" w:rsidRPr="00000456" w:rsidRDefault="00000456" w:rsidP="00000456">
      <w:pPr>
        <w:jc w:val="center"/>
        <w:rPr>
          <w:rFonts w:ascii="Arial" w:hAnsi="Arial" w:cs="Arial"/>
          <w:b/>
          <w:sz w:val="32"/>
          <w:szCs w:val="32"/>
        </w:rPr>
      </w:pPr>
      <w:r w:rsidRPr="00000456">
        <w:rPr>
          <w:rFonts w:ascii="Arial" w:hAnsi="Arial" w:cs="Arial"/>
          <w:b/>
          <w:bCs/>
          <w:spacing w:val="4"/>
          <w:sz w:val="32"/>
          <w:szCs w:val="32"/>
        </w:rPr>
        <w:t xml:space="preserve">О ВНЕСЕНИИ ИЗМЕНЕНИЙ И ДОПОЛНЕНИЙ </w:t>
      </w:r>
      <w:r w:rsidRPr="00000456">
        <w:rPr>
          <w:rFonts w:ascii="Arial" w:hAnsi="Arial" w:cs="Arial"/>
          <w:b/>
          <w:spacing w:val="-1"/>
          <w:sz w:val="32"/>
          <w:szCs w:val="32"/>
        </w:rPr>
        <w:t xml:space="preserve">В ПОЛОЖЕНИЕ О БЮДЖЕТНОМ ПРОЦЕССЕ КАРЫМСКОГО </w:t>
      </w:r>
      <w:r w:rsidRPr="00000456">
        <w:rPr>
          <w:rFonts w:ascii="Arial" w:hAnsi="Arial" w:cs="Arial"/>
          <w:b/>
          <w:spacing w:val="-2"/>
          <w:sz w:val="32"/>
          <w:szCs w:val="32"/>
        </w:rPr>
        <w:t xml:space="preserve">МУНИЦИПАЛЬНОГО ОБРАЗОВАНИЯ, УТВЕРЖДЕННОЕ </w:t>
      </w:r>
      <w:r w:rsidRPr="00000456">
        <w:rPr>
          <w:rFonts w:ascii="Arial" w:hAnsi="Arial" w:cs="Arial"/>
          <w:b/>
          <w:sz w:val="32"/>
          <w:szCs w:val="32"/>
        </w:rPr>
        <w:t>РЕШЕНИЕМ ДУМЫ КАРЫМСКОГО МУНИЦИПАЛЬНОГО ОБРАЗОВАНИЯ ОТ 25.12.2020 ГОДА № 100</w:t>
      </w:r>
      <w:r w:rsidRPr="00000456">
        <w:rPr>
          <w:rFonts w:ascii="Arial" w:hAnsi="Arial" w:cs="Arial"/>
          <w:b/>
          <w:bCs/>
          <w:spacing w:val="4"/>
          <w:sz w:val="32"/>
          <w:szCs w:val="32"/>
        </w:rPr>
        <w:t xml:space="preserve"> «ОБ УТВЕРЖДЕНИИ ПОЛОЖЕНИЯ О БЮДЖЕТНОМ ПРОЦЕССЕ КАРЫМСКОГО </w:t>
      </w:r>
      <w:r w:rsidRPr="00000456">
        <w:rPr>
          <w:rFonts w:ascii="Arial" w:hAnsi="Arial" w:cs="Arial"/>
          <w:b/>
          <w:bCs/>
          <w:spacing w:val="7"/>
          <w:sz w:val="32"/>
          <w:szCs w:val="32"/>
        </w:rPr>
        <w:t>МУНИЦИПАЛЬНОГО ОБРАЗОВА</w:t>
      </w:r>
      <w:r w:rsidRPr="00000456">
        <w:rPr>
          <w:rFonts w:ascii="Arial" w:hAnsi="Arial" w:cs="Arial"/>
          <w:b/>
          <w:bCs/>
          <w:spacing w:val="6"/>
          <w:sz w:val="32"/>
          <w:szCs w:val="32"/>
        </w:rPr>
        <w:t>НИЯ»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В целях приведения в соответствие с действующим законодательством механизма осуществления бюджетного процесса в Карымском муниципальном образовании,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0456">
        <w:rPr>
          <w:rFonts w:ascii="Arial" w:hAnsi="Arial" w:cs="Arial"/>
          <w:spacing w:val="1"/>
        </w:rPr>
        <w:t xml:space="preserve">руководствуясь статьями Устава </w:t>
      </w:r>
      <w:r w:rsidRPr="00000456">
        <w:rPr>
          <w:rFonts w:ascii="Arial" w:hAnsi="Arial" w:cs="Arial"/>
          <w:spacing w:val="1"/>
        </w:rPr>
        <w:t>Карымского муниципального образования, Дума Карымского муниципального образования</w:t>
      </w:r>
      <w:r w:rsidRPr="00000456">
        <w:rPr>
          <w:rFonts w:ascii="Arial" w:hAnsi="Arial" w:cs="Arial"/>
        </w:rPr>
        <w:t>,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</w:p>
    <w:p w:rsidR="00DB0517" w:rsidRPr="00000456" w:rsidRDefault="00000456" w:rsidP="0000045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="00DB0517" w:rsidRPr="00000456"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ШИЛ</w:t>
      </w:r>
      <w:r w:rsidR="00DB0517" w:rsidRPr="00000456">
        <w:rPr>
          <w:rFonts w:ascii="Arial" w:hAnsi="Arial" w:cs="Arial"/>
          <w:b/>
          <w:sz w:val="30"/>
          <w:szCs w:val="30"/>
        </w:rPr>
        <w:t>А:</w:t>
      </w:r>
    </w:p>
    <w:p w:rsidR="00DB0517" w:rsidRPr="00000456" w:rsidRDefault="00DB0517" w:rsidP="00000456">
      <w:pPr>
        <w:jc w:val="center"/>
        <w:rPr>
          <w:rFonts w:ascii="Arial" w:hAnsi="Arial" w:cs="Arial"/>
        </w:rPr>
      </w:pPr>
    </w:p>
    <w:p w:rsidR="00DB0517" w:rsidRPr="00000456" w:rsidRDefault="00000456" w:rsidP="000004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B0517" w:rsidRPr="00000456">
        <w:rPr>
          <w:rFonts w:ascii="Arial" w:hAnsi="Arial" w:cs="Arial"/>
        </w:rPr>
        <w:t xml:space="preserve">Внести в решение Думы </w:t>
      </w:r>
      <w:r>
        <w:rPr>
          <w:rFonts w:ascii="Arial" w:hAnsi="Arial" w:cs="Arial"/>
        </w:rPr>
        <w:t>Карымского</w:t>
      </w:r>
      <w:r w:rsidR="00DB0517" w:rsidRPr="00000456">
        <w:rPr>
          <w:rFonts w:ascii="Arial" w:hAnsi="Arial" w:cs="Arial"/>
        </w:rPr>
        <w:t xml:space="preserve"> муниципального образования от 25.12.2020 года № 100</w:t>
      </w:r>
      <w:r w:rsidR="00DB0517" w:rsidRPr="00000456">
        <w:rPr>
          <w:rFonts w:ascii="Arial" w:hAnsi="Arial" w:cs="Arial"/>
          <w:bCs/>
          <w:spacing w:val="4"/>
        </w:rPr>
        <w:t xml:space="preserve"> «Об утверждении Положения о бюджетном процессе Карымского </w:t>
      </w:r>
      <w:r w:rsidR="00DB0517" w:rsidRPr="00000456">
        <w:rPr>
          <w:rFonts w:ascii="Arial" w:hAnsi="Arial" w:cs="Arial"/>
          <w:bCs/>
          <w:spacing w:val="7"/>
        </w:rPr>
        <w:t>муниципального образова</w:t>
      </w:r>
      <w:r w:rsidR="00DB0517" w:rsidRPr="00000456">
        <w:rPr>
          <w:rFonts w:ascii="Arial" w:hAnsi="Arial" w:cs="Arial"/>
          <w:bCs/>
          <w:spacing w:val="6"/>
        </w:rPr>
        <w:t>ния» (далее Положение)</w:t>
      </w:r>
      <w:r w:rsidR="00DB0517" w:rsidRPr="00000456">
        <w:rPr>
          <w:rFonts w:ascii="Arial" w:hAnsi="Arial" w:cs="Arial"/>
        </w:rPr>
        <w:t>, следующие изменения:</w:t>
      </w:r>
    </w:p>
    <w:p w:rsidR="003506C2" w:rsidRPr="003506C2" w:rsidRDefault="003506C2" w:rsidP="003506C2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t>Статью 13 Положения дополнить абзацем</w:t>
      </w:r>
      <w:r w:rsidR="00DA0A4F">
        <w:rPr>
          <w:rFonts w:ascii="Arial" w:hAnsi="Arial" w:cs="Arial"/>
        </w:rPr>
        <w:t xml:space="preserve"> 2 </w:t>
      </w:r>
      <w:bookmarkStart w:id="0" w:name="_GoBack"/>
      <w:bookmarkEnd w:id="0"/>
      <w:r w:rsidRPr="003506C2">
        <w:rPr>
          <w:rFonts w:ascii="Arial" w:hAnsi="Arial" w:cs="Arial"/>
        </w:rPr>
        <w:t xml:space="preserve"> следующего содержания: </w:t>
      </w:r>
    </w:p>
    <w:p w:rsidR="003506C2" w:rsidRPr="003506C2" w:rsidRDefault="003506C2" w:rsidP="003506C2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506C2">
        <w:rPr>
          <w:rFonts w:ascii="Arial" w:hAnsi="Arial" w:cs="Arial"/>
        </w:rPr>
        <w:t>«</w:t>
      </w:r>
      <w:r w:rsidRPr="003506C2">
        <w:rPr>
          <w:rFonts w:ascii="Arial" w:hAnsi="Arial" w:cs="Arial"/>
          <w:color w:val="000000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</w:t>
      </w:r>
      <w:r w:rsidR="00DA0A4F">
        <w:rPr>
          <w:rFonts w:ascii="Arial" w:hAnsi="Arial" w:cs="Arial"/>
          <w:color w:val="000000"/>
        </w:rPr>
        <w:t>ение действующих обязательств.»</w:t>
      </w:r>
    </w:p>
    <w:p w:rsidR="003506C2" w:rsidRPr="003506C2" w:rsidRDefault="003506C2" w:rsidP="003506C2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t xml:space="preserve">Статью 28 Положения изложить в новой редакции: </w:t>
      </w:r>
    </w:p>
    <w:p w:rsidR="003506C2" w:rsidRPr="003506C2" w:rsidRDefault="003506C2" w:rsidP="003506C2">
      <w:pPr>
        <w:tabs>
          <w:tab w:val="left" w:pos="0"/>
        </w:tabs>
        <w:ind w:firstLine="709"/>
        <w:rPr>
          <w:rFonts w:ascii="Arial" w:hAnsi="Arial" w:cs="Arial"/>
        </w:rPr>
      </w:pPr>
      <w:r w:rsidRPr="003506C2">
        <w:rPr>
          <w:rFonts w:ascii="Arial" w:hAnsi="Arial" w:cs="Arial"/>
        </w:rPr>
        <w:t>«Статья 28.Исполнение бюджета по расходам предусматривает.</w:t>
      </w:r>
    </w:p>
    <w:p w:rsidR="003506C2" w:rsidRPr="003506C2" w:rsidRDefault="003506C2" w:rsidP="003506C2">
      <w:pPr>
        <w:tabs>
          <w:tab w:val="left" w:pos="0"/>
        </w:tabs>
        <w:ind w:firstLine="709"/>
        <w:rPr>
          <w:rFonts w:ascii="Arial" w:hAnsi="Arial" w:cs="Arial"/>
        </w:rPr>
      </w:pPr>
    </w:p>
    <w:p w:rsidR="003506C2" w:rsidRPr="003506C2" w:rsidRDefault="003506C2" w:rsidP="003506C2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t xml:space="preserve">Исполнение бюджета по расходам осуществляется в порядке, установленном финансовым органом </w:t>
      </w:r>
      <w:r w:rsidRPr="003506C2">
        <w:rPr>
          <w:rFonts w:ascii="Arial" w:hAnsi="Arial" w:cs="Arial"/>
          <w:color w:val="000000"/>
        </w:rPr>
        <w:t>Карымского</w:t>
      </w:r>
      <w:r w:rsidRPr="003506C2">
        <w:rPr>
          <w:rFonts w:ascii="Arial" w:hAnsi="Arial" w:cs="Arial"/>
        </w:rPr>
        <w:t xml:space="preserve"> муниципального образования с соблюдением требования Бюджетного кодекса Российской Федерации.</w:t>
      </w:r>
    </w:p>
    <w:p w:rsidR="003506C2" w:rsidRPr="003506C2" w:rsidRDefault="003506C2" w:rsidP="003506C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t>Исполнение бюджета по расходам предусматривает:</w:t>
      </w:r>
    </w:p>
    <w:p w:rsidR="003506C2" w:rsidRPr="003506C2" w:rsidRDefault="003506C2" w:rsidP="003506C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t>- принятие и учет бюджетных и денежных обязательств;</w:t>
      </w:r>
    </w:p>
    <w:p w:rsidR="003506C2" w:rsidRPr="003506C2" w:rsidRDefault="003506C2" w:rsidP="003506C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t>- подтверждение денежных обязательств;</w:t>
      </w:r>
    </w:p>
    <w:p w:rsidR="003506C2" w:rsidRPr="003506C2" w:rsidRDefault="003506C2" w:rsidP="003506C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t>- санкционирование оплаты денежных обязательств;</w:t>
      </w:r>
    </w:p>
    <w:p w:rsidR="003506C2" w:rsidRPr="003506C2" w:rsidRDefault="003506C2" w:rsidP="003506C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lastRenderedPageBreak/>
        <w:t>- подтверждение исполнения денежных обязательств.</w:t>
      </w:r>
    </w:p>
    <w:p w:rsidR="003506C2" w:rsidRPr="003506C2" w:rsidRDefault="003506C2" w:rsidP="003506C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t xml:space="preserve">Получатель бюджетных средств принимает бюджетные обязательства в пределах, доведенных до него лимитов бюджетных обязательств. </w:t>
      </w:r>
    </w:p>
    <w:p w:rsidR="003506C2" w:rsidRPr="003506C2" w:rsidRDefault="003506C2" w:rsidP="003506C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иными правовыми актами, соглашением.</w:t>
      </w:r>
    </w:p>
    <w:p w:rsidR="003506C2" w:rsidRPr="003506C2" w:rsidRDefault="003506C2" w:rsidP="003506C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  <w:color w:val="000000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3506C2" w:rsidRPr="003506C2" w:rsidRDefault="003506C2" w:rsidP="003506C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  <w:color w:val="000000"/>
        </w:rPr>
        <w:t xml:space="preserve">Получатель бюджетных средств подтверждает обязанность оплатить за счет средств бюджета денежные обязательства в соответствии с </w:t>
      </w:r>
      <w:r w:rsidRPr="003506C2">
        <w:rPr>
          <w:rStyle w:val="aa"/>
          <w:rFonts w:ascii="Arial" w:hAnsi="Arial" w:cs="Arial"/>
          <w:i w:val="0"/>
        </w:rPr>
        <w:t xml:space="preserve">распоряжениями о совершении казначейских платежей (далее - распоряжение) </w:t>
      </w:r>
      <w:r w:rsidRPr="003506C2">
        <w:rPr>
          <w:rFonts w:ascii="Arial" w:hAnsi="Arial" w:cs="Arial"/>
          <w:color w:val="000000"/>
        </w:rPr>
        <w:t xml:space="preserve">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</w:t>
      </w:r>
      <w:r w:rsidRPr="003506C2">
        <w:rPr>
          <w:rStyle w:val="aa"/>
          <w:rFonts w:ascii="Arial" w:hAnsi="Arial" w:cs="Arial"/>
          <w:i w:val="0"/>
        </w:rPr>
        <w:t>распоряжениями</w:t>
      </w:r>
      <w:r w:rsidRPr="003506C2">
        <w:rPr>
          <w:rFonts w:ascii="Arial" w:hAnsi="Arial" w:cs="Arial"/>
          <w:color w:val="000000"/>
        </w:rPr>
        <w:t>.</w:t>
      </w:r>
    </w:p>
    <w:p w:rsidR="003506C2" w:rsidRPr="003506C2" w:rsidRDefault="003506C2" w:rsidP="003506C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t>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</w:t>
      </w:r>
    </w:p>
    <w:p w:rsidR="003506C2" w:rsidRPr="003506C2" w:rsidRDefault="003506C2" w:rsidP="003506C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506C2">
        <w:rPr>
          <w:rFonts w:ascii="Arial" w:hAnsi="Arial" w:cs="Arial"/>
        </w:rPr>
        <w:t>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получателей бюджетных средств.».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</w:p>
    <w:p w:rsidR="00DB0517" w:rsidRPr="00000456" w:rsidRDefault="00812E8F" w:rsidP="000004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1.2</w:t>
      </w:r>
      <w:r w:rsidR="00000456">
        <w:rPr>
          <w:rFonts w:ascii="Arial" w:hAnsi="Arial" w:cs="Arial"/>
          <w:color w:val="000000"/>
        </w:rPr>
        <w:t>.</w:t>
      </w:r>
      <w:r w:rsidR="00DB0517" w:rsidRPr="00000456">
        <w:rPr>
          <w:rFonts w:ascii="Arial" w:hAnsi="Arial" w:cs="Arial"/>
          <w:color w:val="000000"/>
        </w:rPr>
        <w:t>Статью 41 Положения изложить в новой редакции:</w:t>
      </w:r>
    </w:p>
    <w:p w:rsidR="00DB0517" w:rsidRPr="00000456" w:rsidRDefault="00DB0517" w:rsidP="00000456">
      <w:pPr>
        <w:pStyle w:val="ab"/>
        <w:ind w:left="0" w:firstLine="709"/>
      </w:pPr>
      <w:r w:rsidRPr="00000456">
        <w:t>«Статья 41. Полномочия органов внутреннего муниципального финансового контроля Карымского муниципального образования по осуществлению внутреннего муниципального финансового контроля</w:t>
      </w:r>
    </w:p>
    <w:p w:rsidR="00DB0517" w:rsidRPr="00000456" w:rsidRDefault="00812E8F" w:rsidP="000004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0456">
        <w:rPr>
          <w:rFonts w:ascii="Arial" w:hAnsi="Arial" w:cs="Arial"/>
        </w:rPr>
        <w:t>.</w:t>
      </w:r>
      <w:r w:rsidR="00DB0517" w:rsidRPr="00000456">
        <w:rPr>
          <w:rFonts w:ascii="Arial" w:hAnsi="Arial" w:cs="Arial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DB0517" w:rsidRPr="00000456" w:rsidRDefault="00812E8F" w:rsidP="000004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0456">
        <w:rPr>
          <w:rFonts w:ascii="Arial" w:hAnsi="Arial" w:cs="Arial"/>
        </w:rPr>
        <w:t>.</w:t>
      </w:r>
      <w:r w:rsidR="00DB0517" w:rsidRPr="00000456">
        <w:rPr>
          <w:rFonts w:ascii="Arial" w:hAnsi="Arial" w:cs="Arial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</w:t>
      </w:r>
      <w:r w:rsidRPr="00000456">
        <w:rPr>
          <w:rFonts w:ascii="Arial" w:hAnsi="Arial" w:cs="Arial"/>
        </w:rPr>
        <w:lastRenderedPageBreak/>
        <w:t>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DB0517" w:rsidRPr="00000456" w:rsidRDefault="00DB0517" w:rsidP="000004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B0517" w:rsidRPr="00000456" w:rsidRDefault="00812E8F" w:rsidP="000004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0456">
        <w:rPr>
          <w:rFonts w:ascii="Arial" w:hAnsi="Arial" w:cs="Arial"/>
        </w:rPr>
        <w:t>.</w:t>
      </w:r>
      <w:r w:rsidR="00DB0517" w:rsidRPr="00000456">
        <w:rPr>
          <w:rFonts w:ascii="Arial" w:hAnsi="Arial" w:cs="Arial"/>
        </w:rPr>
        <w:t>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проводятся проверки, ревизии и обследования;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направляются объектам контроля акты, заключения, представления и (или) предписания;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B0517" w:rsidRPr="00000456" w:rsidRDefault="00DB0517" w:rsidP="00000456">
      <w:pPr>
        <w:ind w:firstLine="709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Федерации.».</w:t>
      </w:r>
    </w:p>
    <w:p w:rsidR="00DB0517" w:rsidRPr="00000456" w:rsidRDefault="00812E8F" w:rsidP="00000456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0456">
        <w:rPr>
          <w:rFonts w:ascii="Arial" w:hAnsi="Arial" w:cs="Arial"/>
        </w:rPr>
        <w:t>.</w:t>
      </w:r>
      <w:r w:rsidR="00DB0517" w:rsidRPr="00000456">
        <w:rPr>
          <w:rFonts w:ascii="Arial" w:hAnsi="Arial" w:cs="Arial"/>
        </w:rPr>
        <w:t>Опубликовать настоящее решение в «Муниципальном вестнике».</w:t>
      </w:r>
    </w:p>
    <w:p w:rsidR="00DB0517" w:rsidRPr="00000456" w:rsidRDefault="00812E8F" w:rsidP="000004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0456">
        <w:rPr>
          <w:rFonts w:ascii="Arial" w:hAnsi="Arial" w:cs="Arial"/>
        </w:rPr>
        <w:t>.</w:t>
      </w:r>
      <w:r w:rsidR="00DB0517" w:rsidRPr="00000456">
        <w:rPr>
          <w:rFonts w:ascii="Arial" w:hAnsi="Arial" w:cs="Arial"/>
        </w:rPr>
        <w:t>Настоящее решение вступает в силу со дня опубликования в Муниципальном вестнике.</w:t>
      </w:r>
    </w:p>
    <w:p w:rsidR="00955A36" w:rsidRPr="00000456" w:rsidRDefault="00955A36" w:rsidP="00000456">
      <w:pPr>
        <w:tabs>
          <w:tab w:val="left" w:pos="3108"/>
        </w:tabs>
        <w:ind w:firstLine="709"/>
        <w:outlineLvl w:val="0"/>
        <w:rPr>
          <w:rFonts w:ascii="Arial" w:eastAsiaTheme="minorHAnsi" w:hAnsi="Arial" w:cs="Arial"/>
          <w:lang w:eastAsia="en-US"/>
        </w:rPr>
      </w:pPr>
    </w:p>
    <w:p w:rsidR="00F85534" w:rsidRPr="00000456" w:rsidRDefault="00F85534" w:rsidP="00000456">
      <w:pPr>
        <w:ind w:firstLine="709"/>
        <w:jc w:val="both"/>
        <w:rPr>
          <w:rFonts w:ascii="Arial" w:hAnsi="Arial" w:cs="Arial"/>
        </w:rPr>
      </w:pPr>
    </w:p>
    <w:p w:rsidR="00F85534" w:rsidRPr="00556890" w:rsidRDefault="00F85534" w:rsidP="00000456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Председатель Думы</w:t>
      </w:r>
    </w:p>
    <w:p w:rsidR="00F85534" w:rsidRPr="00556890" w:rsidRDefault="00F85534" w:rsidP="00000456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Глава Карымского сельского поселения</w:t>
      </w:r>
    </w:p>
    <w:p w:rsidR="00CD3071" w:rsidRDefault="00F85534" w:rsidP="00000456">
      <w:pPr>
        <w:ind w:firstLine="709"/>
        <w:rPr>
          <w:rFonts w:ascii="Arial" w:hAnsi="Arial" w:cs="Arial"/>
        </w:rPr>
      </w:pPr>
      <w:r w:rsidRPr="00556890">
        <w:rPr>
          <w:rFonts w:ascii="Arial" w:hAnsi="Arial" w:cs="Arial"/>
        </w:rPr>
        <w:t>О.И.Тихонова</w:t>
      </w:r>
    </w:p>
    <w:sectPr w:rsidR="00CD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EE" w:rsidRDefault="004F49EE" w:rsidP="00A44DA1">
      <w:r>
        <w:separator/>
      </w:r>
    </w:p>
  </w:endnote>
  <w:endnote w:type="continuationSeparator" w:id="0">
    <w:p w:rsidR="004F49EE" w:rsidRDefault="004F49EE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EE" w:rsidRDefault="004F49EE" w:rsidP="00A44DA1">
      <w:r>
        <w:separator/>
      </w:r>
    </w:p>
  </w:footnote>
  <w:footnote w:type="continuationSeparator" w:id="0">
    <w:p w:rsidR="004F49EE" w:rsidRDefault="004F49EE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3B62"/>
    <w:multiLevelType w:val="multilevel"/>
    <w:tmpl w:val="18E0A14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47472358"/>
    <w:multiLevelType w:val="hybridMultilevel"/>
    <w:tmpl w:val="8DBA8C80"/>
    <w:lvl w:ilvl="0" w:tplc="AE601B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5CA1"/>
    <w:multiLevelType w:val="multilevel"/>
    <w:tmpl w:val="52E0C7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0456"/>
    <w:rsid w:val="0003596B"/>
    <w:rsid w:val="00046A11"/>
    <w:rsid w:val="00085B63"/>
    <w:rsid w:val="000A7467"/>
    <w:rsid w:val="000C16AE"/>
    <w:rsid w:val="000D2291"/>
    <w:rsid w:val="000F1F7F"/>
    <w:rsid w:val="00177723"/>
    <w:rsid w:val="001B689C"/>
    <w:rsid w:val="001E7354"/>
    <w:rsid w:val="00221DC7"/>
    <w:rsid w:val="002B52A0"/>
    <w:rsid w:val="003506C2"/>
    <w:rsid w:val="003B369D"/>
    <w:rsid w:val="003B57C5"/>
    <w:rsid w:val="003E1845"/>
    <w:rsid w:val="00402A14"/>
    <w:rsid w:val="00455765"/>
    <w:rsid w:val="004F49EE"/>
    <w:rsid w:val="00513B2B"/>
    <w:rsid w:val="00537DA3"/>
    <w:rsid w:val="00556890"/>
    <w:rsid w:val="005B7589"/>
    <w:rsid w:val="006547FC"/>
    <w:rsid w:val="00681324"/>
    <w:rsid w:val="006B34D7"/>
    <w:rsid w:val="006D1253"/>
    <w:rsid w:val="00812E8F"/>
    <w:rsid w:val="00843B0B"/>
    <w:rsid w:val="00954472"/>
    <w:rsid w:val="00955A36"/>
    <w:rsid w:val="009D7489"/>
    <w:rsid w:val="00A414AF"/>
    <w:rsid w:val="00A437A4"/>
    <w:rsid w:val="00A44DA1"/>
    <w:rsid w:val="00A668E9"/>
    <w:rsid w:val="00A9047F"/>
    <w:rsid w:val="00BB12E3"/>
    <w:rsid w:val="00BC7572"/>
    <w:rsid w:val="00BD7638"/>
    <w:rsid w:val="00C67EE0"/>
    <w:rsid w:val="00C7192B"/>
    <w:rsid w:val="00CD3071"/>
    <w:rsid w:val="00D45797"/>
    <w:rsid w:val="00D5269F"/>
    <w:rsid w:val="00D628A5"/>
    <w:rsid w:val="00DA0A4F"/>
    <w:rsid w:val="00DB0517"/>
    <w:rsid w:val="00DB7A26"/>
    <w:rsid w:val="00DE0D44"/>
    <w:rsid w:val="00EF4120"/>
    <w:rsid w:val="00F642D9"/>
    <w:rsid w:val="00F85534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DB0517"/>
    <w:pPr>
      <w:jc w:val="both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DB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B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DB0517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DB05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4AEA-747A-4FDC-9DFA-F301716B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2020-01-13T02:22:00Z</dcterms:created>
  <dcterms:modified xsi:type="dcterms:W3CDTF">2021-12-01T08:07:00Z</dcterms:modified>
</cp:coreProperties>
</file>