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921891"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921891"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824093">
        <w:rPr>
          <w:rFonts w:ascii="Times New Roman" w:hAnsi="Times New Roman" w:cs="Times New Roman"/>
          <w:b/>
          <w:sz w:val="28"/>
          <w:szCs w:val="28"/>
        </w:rPr>
        <w:t>132</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824093">
        <w:rPr>
          <w:rFonts w:ascii="Times New Roman" w:hAnsi="Times New Roman" w:cs="Times New Roman"/>
          <w:b/>
          <w:sz w:val="28"/>
          <w:szCs w:val="28"/>
        </w:rPr>
        <w:t>12</w:t>
      </w:r>
      <w:r w:rsidRPr="00C97417">
        <w:rPr>
          <w:rFonts w:ascii="Times New Roman" w:hAnsi="Times New Roman" w:cs="Times New Roman"/>
          <w:b/>
          <w:sz w:val="28"/>
          <w:szCs w:val="28"/>
        </w:rPr>
        <w:t xml:space="preserve">» </w:t>
      </w:r>
      <w:r w:rsidR="00824093">
        <w:rPr>
          <w:rFonts w:ascii="Times New Roman" w:hAnsi="Times New Roman" w:cs="Times New Roman"/>
          <w:b/>
          <w:sz w:val="28"/>
          <w:szCs w:val="28"/>
        </w:rPr>
        <w:t>февраля  2021</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721434" w:rsidRDefault="00D90998" w:rsidP="00721434">
      <w:pPr>
        <w:spacing w:after="0"/>
        <w:jc w:val="center"/>
        <w:rPr>
          <w:rFonts w:ascii="Arial" w:hAnsi="Arial" w:cs="Arial"/>
          <w:sz w:val="24"/>
          <w:szCs w:val="24"/>
        </w:rPr>
      </w:pPr>
    </w:p>
    <w:p w:rsidR="009A070A" w:rsidRDefault="009A070A" w:rsidP="00721434">
      <w:pPr>
        <w:spacing w:after="0"/>
        <w:jc w:val="center"/>
        <w:rPr>
          <w:rFonts w:ascii="Arial" w:hAnsi="Arial" w:cs="Arial"/>
          <w:b/>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lastRenderedPageBreak/>
        <w:t>11.01.2021 года№ 1</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ИРКУТСКАЯ ОБЛАСТЬ</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ПОСТАНОВЛЕНИЕ</w:t>
      </w:r>
    </w:p>
    <w:p w:rsidR="0029046F" w:rsidRPr="0029046F" w:rsidRDefault="0029046F" w:rsidP="0029046F">
      <w:pPr>
        <w:autoSpaceDN w:val="0"/>
        <w:spacing w:after="0" w:line="240" w:lineRule="auto"/>
        <w:jc w:val="center"/>
        <w:rPr>
          <w:rFonts w:ascii="Arial" w:eastAsia="Times New Roman" w:hAnsi="Arial" w:cs="Arial"/>
          <w:b/>
          <w:sz w:val="32"/>
          <w:szCs w:val="32"/>
        </w:rPr>
      </w:pPr>
    </w:p>
    <w:p w:rsidR="0029046F" w:rsidRPr="0029046F" w:rsidRDefault="0029046F" w:rsidP="0029046F">
      <w:pPr>
        <w:autoSpaceDE w:val="0"/>
        <w:autoSpaceDN w:val="0"/>
        <w:adjustRightInd w:val="0"/>
        <w:spacing w:after="0" w:line="240" w:lineRule="auto"/>
        <w:jc w:val="center"/>
        <w:rPr>
          <w:rFonts w:ascii="Arial" w:eastAsia="Times New Roman" w:hAnsi="Arial" w:cs="Arial"/>
          <w:b/>
          <w:sz w:val="32"/>
          <w:szCs w:val="32"/>
        </w:rPr>
      </w:pPr>
      <w:r w:rsidRPr="0029046F">
        <w:rPr>
          <w:rFonts w:ascii="Arial" w:eastAsia="Times New Roman" w:hAnsi="Arial" w:cs="Arial"/>
          <w:b/>
          <w:bCs/>
          <w:sz w:val="32"/>
          <w:szCs w:val="32"/>
        </w:rPr>
        <w:t>«ОБ УТВЕРЖДЕНИИ ПОЛОЖЕНИЯ ОБ ОПЛАТЕ ТРУДА РАБОТНИКОВ МКУК КАРЫМСКОГО СКЦ»</w:t>
      </w:r>
    </w:p>
    <w:p w:rsidR="0029046F" w:rsidRPr="0029046F" w:rsidRDefault="0029046F" w:rsidP="0029046F">
      <w:pPr>
        <w:spacing w:after="0" w:line="240" w:lineRule="auto"/>
        <w:ind w:firstLine="709"/>
        <w:rPr>
          <w:rFonts w:ascii="Arial" w:eastAsia="Times New Roman" w:hAnsi="Arial" w:cs="Arial"/>
          <w:bCs/>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Руководствуясь распоряжением Правительства Иркутской области  от 12 апреля 2013г. № 140-рп «О мерах по поэтапному повышению заработной платы отдельным категориям работников на 2013 год», приказом Министерства культуры и архивов Иркутской области от 22 апреля2013г. №47-мпр-о «О внесении изменений в размеры минимальных окладов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руководствуясь статьей  Устава Карымского МО, Дума Карымского муниципального образования </w:t>
      </w:r>
    </w:p>
    <w:p w:rsidR="0029046F" w:rsidRPr="0029046F" w:rsidRDefault="0029046F" w:rsidP="0029046F">
      <w:pPr>
        <w:spacing w:after="0" w:line="240" w:lineRule="auto"/>
        <w:rPr>
          <w:rFonts w:ascii="Arial" w:eastAsia="Times New Roman" w:hAnsi="Arial" w:cs="Arial"/>
          <w:bCs/>
          <w:sz w:val="24"/>
          <w:szCs w:val="24"/>
        </w:rPr>
      </w:pPr>
    </w:p>
    <w:p w:rsidR="0029046F" w:rsidRPr="0029046F" w:rsidRDefault="0029046F" w:rsidP="0029046F">
      <w:pPr>
        <w:spacing w:after="0" w:line="240" w:lineRule="auto"/>
        <w:jc w:val="center"/>
        <w:rPr>
          <w:rFonts w:ascii="Arial" w:eastAsia="Times New Roman" w:hAnsi="Arial" w:cs="Arial"/>
          <w:b/>
          <w:bCs/>
          <w:sz w:val="30"/>
          <w:szCs w:val="30"/>
        </w:rPr>
      </w:pPr>
      <w:r w:rsidRPr="0029046F">
        <w:rPr>
          <w:rFonts w:ascii="Arial" w:eastAsia="Times New Roman" w:hAnsi="Arial" w:cs="Arial"/>
          <w:b/>
          <w:bCs/>
          <w:sz w:val="30"/>
          <w:szCs w:val="30"/>
        </w:rPr>
        <w:t>ПОСТАНОВЛЯЮ:</w:t>
      </w:r>
    </w:p>
    <w:p w:rsidR="0029046F" w:rsidRPr="0029046F" w:rsidRDefault="0029046F" w:rsidP="0029046F">
      <w:pPr>
        <w:spacing w:after="0" w:line="240" w:lineRule="auto"/>
        <w:ind w:firstLine="709"/>
        <w:jc w:val="center"/>
        <w:rPr>
          <w:rFonts w:ascii="Arial" w:eastAsia="Times New Roman" w:hAnsi="Arial" w:cs="Arial"/>
          <w:bCs/>
          <w:sz w:val="24"/>
          <w:szCs w:val="24"/>
        </w:rPr>
      </w:pP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bCs/>
          <w:sz w:val="24"/>
          <w:szCs w:val="24"/>
        </w:rPr>
        <w:t xml:space="preserve">Утвердить положение об оплате труда работников муниципального </w:t>
      </w:r>
      <w:r w:rsidRPr="0029046F">
        <w:rPr>
          <w:rFonts w:ascii="Arial" w:eastAsia="Times New Roman" w:hAnsi="Arial" w:cs="Arial"/>
          <w:sz w:val="24"/>
          <w:szCs w:val="24"/>
        </w:rPr>
        <w:t>учреждения культуры, находящегося в ведении Карымского муниципального образования.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1.Таблицу – Профессиональные квалификационные группы должностей и минимальные размеры окладов (ставок) работников муниципального учреждения культуры, находящихся в ведении Карымского МО,</w:t>
      </w:r>
    </w:p>
    <w:p w:rsidR="0029046F" w:rsidRPr="0029046F" w:rsidRDefault="0029046F" w:rsidP="0029046F">
      <w:pPr>
        <w:autoSpaceDE w:val="0"/>
        <w:autoSpaceDN w:val="0"/>
        <w:adjustRightInd w:val="0"/>
        <w:spacing w:after="0" w:line="240" w:lineRule="auto"/>
        <w:ind w:firstLine="709"/>
        <w:jc w:val="both"/>
        <w:outlineLvl w:val="0"/>
        <w:rPr>
          <w:rFonts w:ascii="Arial" w:eastAsia="Times New Roman" w:hAnsi="Arial" w:cs="Arial"/>
          <w:sz w:val="24"/>
          <w:szCs w:val="24"/>
        </w:rPr>
      </w:pPr>
      <w:r w:rsidRPr="0029046F">
        <w:rPr>
          <w:rFonts w:ascii="Arial" w:eastAsia="Times New Roman" w:hAnsi="Arial" w:cs="Arial"/>
          <w:sz w:val="24"/>
          <w:szCs w:val="24"/>
        </w:rPr>
        <w:t>2.Настоящее постановление опубликовать на официальном сайте Карымского МО</w:t>
      </w: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3.Признать утратившими силу постановление главы администрации № 2 от 14.01.2020года.</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4.</w:t>
      </w:r>
      <w:r w:rsidRPr="0029046F">
        <w:rPr>
          <w:rFonts w:ascii="Arial" w:eastAsia="Times New Roman" w:hAnsi="Arial" w:cs="Arial"/>
          <w:snapToGrid w:val="0"/>
          <w:sz w:val="24"/>
          <w:szCs w:val="24"/>
        </w:rPr>
        <w:t>Настоящеепостановлениевступаетвсилус</w:t>
      </w:r>
      <w:r w:rsidRPr="0029046F">
        <w:rPr>
          <w:rFonts w:ascii="Arial" w:eastAsia="Times New Roman" w:hAnsi="Arial" w:cs="Arial"/>
          <w:sz w:val="24"/>
          <w:szCs w:val="24"/>
        </w:rPr>
        <w:t>1 января2021года.</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8E0025" w:rsidRDefault="008E0025" w:rsidP="008E0025">
      <w:pPr>
        <w:spacing w:after="0" w:line="240" w:lineRule="auto"/>
        <w:jc w:val="both"/>
        <w:outlineLvl w:val="0"/>
        <w:rPr>
          <w:rFonts w:ascii="Times New Roman" w:eastAsia="Times New Roman" w:hAnsi="Times New Roman"/>
          <w:kern w:val="36"/>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11.01.2021 года№ 2</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ИРКУТСКАЯ ОБЛАСТЬ</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lastRenderedPageBreak/>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ПОСТАНОВЛЕНИЕ</w:t>
      </w:r>
    </w:p>
    <w:p w:rsidR="0029046F" w:rsidRPr="0029046F" w:rsidRDefault="0029046F" w:rsidP="0029046F">
      <w:pPr>
        <w:spacing w:after="0" w:line="240" w:lineRule="auto"/>
        <w:contextualSpacing/>
        <w:jc w:val="center"/>
        <w:rPr>
          <w:rFonts w:ascii="Arial" w:eastAsia="Times New Roman" w:hAnsi="Arial" w:cs="Arial"/>
          <w:b/>
          <w:sz w:val="32"/>
          <w:szCs w:val="32"/>
        </w:rPr>
      </w:pPr>
    </w:p>
    <w:p w:rsidR="0029046F" w:rsidRPr="0029046F" w:rsidRDefault="0029046F" w:rsidP="0029046F">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«ОБ ОПЛАТЕ ТРУДА РАБОТНИКОВ, ЗАМЕЩАЮЩИХ ДОЛЖНОСТИ, НЕ ЯВЛЯЮЩИЕСЯ ДОЛЖНОСТЯМИ МУНИЦИПАЛЬНОЙ СЛУЖБЫ, И ВСПОМОГАТЕЛЬНОГО ПЕРСОНАЛА</w:t>
      </w:r>
    </w:p>
    <w:p w:rsidR="0029046F" w:rsidRPr="0029046F" w:rsidRDefault="0029046F" w:rsidP="0029046F">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АДМИНИСТРАЦИИ МУНИЦИПАЛЬНОГО ОБРАЗОВАНИЯ КАРЫМСКОГО СЕЛЬСКОГО ПОСЕЛЕНИИ</w:t>
      </w:r>
    </w:p>
    <w:p w:rsidR="0029046F" w:rsidRPr="0029046F" w:rsidRDefault="0029046F" w:rsidP="0029046F">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ЕГО СТРУКТУРНЫХ ПОДРАЗДЕЛЕНИЙ»</w:t>
      </w:r>
    </w:p>
    <w:p w:rsidR="0029046F" w:rsidRPr="0029046F" w:rsidRDefault="0029046F" w:rsidP="0029046F">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p>
    <w:p w:rsidR="0029046F" w:rsidRPr="0029046F" w:rsidRDefault="0029046F" w:rsidP="0029046F">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МО Карымского сельского поселения, в соответствии со статьями 135, 144 Трудового кодекса Российской Федерации, руководствуясь статьей 22, 46 Устава муниципального образования Карымского сельского поселения.</w:t>
      </w:r>
    </w:p>
    <w:p w:rsidR="0029046F" w:rsidRPr="0029046F" w:rsidRDefault="0029046F" w:rsidP="0029046F">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p>
    <w:p w:rsidR="0029046F" w:rsidRPr="0029046F" w:rsidRDefault="0029046F" w:rsidP="0029046F">
      <w:pPr>
        <w:tabs>
          <w:tab w:val="left" w:pos="709"/>
          <w:tab w:val="left" w:pos="2410"/>
          <w:tab w:val="left" w:pos="5670"/>
          <w:tab w:val="left" w:pos="7088"/>
        </w:tabs>
        <w:spacing w:after="0" w:line="240" w:lineRule="auto"/>
        <w:jc w:val="center"/>
        <w:rPr>
          <w:rFonts w:ascii="Arial" w:eastAsia="Times New Roman" w:hAnsi="Arial" w:cs="Arial"/>
          <w:b/>
          <w:sz w:val="30"/>
          <w:szCs w:val="30"/>
        </w:rPr>
      </w:pPr>
      <w:r w:rsidRPr="0029046F">
        <w:rPr>
          <w:rFonts w:ascii="Arial" w:eastAsia="Times New Roman" w:hAnsi="Arial" w:cs="Arial"/>
          <w:b/>
          <w:sz w:val="30"/>
          <w:szCs w:val="30"/>
        </w:rPr>
        <w:t>ПОСТАНОВЛЯЮ:</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Установить, </w:t>
      </w:r>
      <w:r w:rsidRPr="0029046F">
        <w:rPr>
          <w:rFonts w:ascii="Arial" w:eastAsia="Times New Roman" w:hAnsi="Arial" w:cs="Arial"/>
          <w:color w:val="000000"/>
          <w:sz w:val="24"/>
          <w:szCs w:val="24"/>
        </w:rPr>
        <w:t>что оплата труда работников, замещающих должности,</w:t>
      </w:r>
      <w:r w:rsidRPr="0029046F">
        <w:rPr>
          <w:rFonts w:ascii="Arial" w:eastAsia="Times New Roman" w:hAnsi="Arial" w:cs="Arial"/>
          <w:sz w:val="24"/>
          <w:szCs w:val="24"/>
        </w:rPr>
        <w:t xml:space="preserve"> не являющиеся должностями муниципальной службы администрации муниципального образования Карымского сельского поселении и его структурных подразделений (далее – работники), состоит из месячного должностного оклада (далее – должностной оклад), ежемесячных и иных дополнительных выплат.</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1.1.Утвердить схему должностных окладов работников (прилагается).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Индексация должностных окладов работников производится в сроки и в размерах, установленных для работников, замещающих соответствующие должности, не являющиеся должностями государственной службы в государственных органах Иркутской области, в пределах бюджетных ассигнований, предусмотренных на эти цели Решением Думы МО Карымского сельского поселения о бюджете на очередной финансовый год.</w:t>
      </w:r>
    </w:p>
    <w:p w:rsidR="0029046F" w:rsidRPr="0029046F" w:rsidRDefault="0029046F" w:rsidP="0029046F">
      <w:pPr>
        <w:suppressAutoHyphens/>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sz w:val="24"/>
          <w:szCs w:val="24"/>
        </w:rPr>
        <w:t>2.</w:t>
      </w:r>
      <w:r w:rsidRPr="0029046F">
        <w:rPr>
          <w:rFonts w:ascii="Arial" w:eastAsia="Times New Roman" w:hAnsi="Arial" w:cs="Arial"/>
          <w:color w:val="000000"/>
          <w:sz w:val="24"/>
          <w:szCs w:val="24"/>
        </w:rPr>
        <w:t xml:space="preserve">Лица, работающие в администрации МО </w:t>
      </w:r>
      <w:r w:rsidRPr="0029046F">
        <w:rPr>
          <w:rFonts w:ascii="Arial" w:eastAsia="Times New Roman" w:hAnsi="Arial" w:cs="Arial"/>
          <w:sz w:val="24"/>
          <w:szCs w:val="24"/>
        </w:rPr>
        <w:t xml:space="preserve">Карымского сельского поселения </w:t>
      </w:r>
      <w:r w:rsidRPr="0029046F">
        <w:rPr>
          <w:rFonts w:ascii="Arial" w:eastAsia="Times New Roman" w:hAnsi="Arial" w:cs="Arial"/>
          <w:color w:val="000000"/>
          <w:sz w:val="24"/>
          <w:szCs w:val="24"/>
        </w:rPr>
        <w:t xml:space="preserve">и его структурных подразделениях, не являющиеся должностями муниципальной службы и не относящиеся к работникам администрации, считаются вспомогательным персоналом администрации МО </w:t>
      </w:r>
      <w:r w:rsidRPr="0029046F">
        <w:rPr>
          <w:rFonts w:ascii="Arial" w:eastAsia="Times New Roman" w:hAnsi="Arial" w:cs="Arial"/>
          <w:sz w:val="24"/>
          <w:szCs w:val="24"/>
        </w:rPr>
        <w:t xml:space="preserve">Карымского сельского поселения </w:t>
      </w:r>
      <w:r w:rsidRPr="0029046F">
        <w:rPr>
          <w:rFonts w:ascii="Arial" w:eastAsia="Times New Roman" w:hAnsi="Arial" w:cs="Arial"/>
          <w:color w:val="000000"/>
          <w:sz w:val="24"/>
          <w:szCs w:val="24"/>
        </w:rPr>
        <w:t>(далее – вспомогательный персонал).</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2.1.Установить, что оплата труда вспомогательного персонала состоит из тарифной ставки, ежемесячных и иных дополнительных выплат.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2.2.Размеры тарифных ставок вспомогательного персонала определять в соответствии с Единой тарифной сеткой по оплате труда работников администрации МО Карымского сельского поселения (далее – ЕТС).</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2.3.К тарифным ставкам водителей автотранспорта, определяемым по ЕТС, применять повышающий коэффициент в размере до 0,65 учитывая характер работы, связанный с риском и повышенной ответственностью за жизнь и здоровья людей.</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lastRenderedPageBreak/>
        <w:t>2.4.Стимулирующие и компенсационные выплаты для водителей автотранспорта начислять на тарифную ставку с учетом повышающего коэффициента, предусмотренного пунктом 2.3 настоящего постановления.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3.Производить работникам и вспомогательному персоналу следующие ежемесячные и иные дополнительные выплаты:</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а) ежемесячного денежного поощрения – 180 % водителю служебного автомобиля от должностного оклада+ повышающий коэффициент; сторожам 338,5 % от тарифной ставки </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б) ежемесячной надбавки за сложность, напряженность и высокие достижения в труде – в размере 100 процентов должностного оклада (тарифной ставки) + повышающий коэффициент для водителей автотранспорта; сторожам 100 процентов от должностного оклада  </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в) Выплачивать материальную помощь    при предоставлении ежегодного оплачиваемого отпуска – в размере 1 должностного оклада (тарифных ставок) + повышающий коэффициент для водителя; сторожам в размере 1 должностного оклада, выплачиваемой за счет средств фонда оплаты труда работников и вспомогательного персонала.</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 Выплачивать единовременную выплату при предоставлении ежегодного оплачиваемого отпуска – в размере 1 должностного оклада (тарифных ставок) + повышающий коэффициент для водителя; сторожам в размере 1 должностного оклада выплачиваемой за счет средств фонда оплаты труда работников и вспомогательного персонала.</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4.Установить, что при формировании фонда оплаты труда работников и вспомогательного персонала сверх средств, направляемых для выплаты должностных окладов (тарифных ставок), предусматриваются средства для выплаты (в расчете на год):</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5.Фонд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 </w:t>
      </w:r>
    </w:p>
    <w:p w:rsidR="0029046F" w:rsidRPr="0029046F" w:rsidRDefault="0029046F" w:rsidP="0029046F">
      <w:pPr>
        <w:tabs>
          <w:tab w:val="left" w:pos="8679"/>
        </w:tabs>
        <w:autoSpaceDE w:val="0"/>
        <w:autoSpaceDN w:val="0"/>
        <w:adjustRightInd w:val="0"/>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bCs/>
          <w:sz w:val="24"/>
          <w:szCs w:val="24"/>
        </w:rPr>
        <w:t>6.Утвердить</w:t>
      </w:r>
      <w:r w:rsidRPr="0029046F">
        <w:rPr>
          <w:rFonts w:ascii="Arial" w:eastAsia="Times New Roman" w:hAnsi="Arial" w:cs="Arial"/>
          <w:color w:val="000000"/>
          <w:sz w:val="24"/>
          <w:szCs w:val="24"/>
        </w:rPr>
        <w:t xml:space="preserve"> порядок выплаты:</w:t>
      </w:r>
    </w:p>
    <w:p w:rsidR="0029046F" w:rsidRPr="0029046F" w:rsidRDefault="0029046F" w:rsidP="0029046F">
      <w:pPr>
        <w:tabs>
          <w:tab w:val="left" w:pos="8679"/>
        </w:tabs>
        <w:autoSpaceDE w:val="0"/>
        <w:autoSpaceDN w:val="0"/>
        <w:adjustRightInd w:val="0"/>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ежемесячной надбавки за сложность, напряженность и высокие достижения в труде, денежного поощрения, материальной помощи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повышающего коэффициента</w:t>
      </w:r>
    </w:p>
    <w:p w:rsidR="0029046F" w:rsidRPr="0029046F" w:rsidRDefault="0029046F" w:rsidP="0029046F">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color w:val="000000"/>
          <w:sz w:val="24"/>
          <w:szCs w:val="24"/>
        </w:rPr>
        <w:t xml:space="preserve">Положение о </w:t>
      </w:r>
      <w:r w:rsidRPr="0029046F">
        <w:rPr>
          <w:rFonts w:ascii="Arial" w:eastAsia="Times New Roman" w:hAnsi="Arial" w:cs="Arial"/>
          <w:sz w:val="24"/>
          <w:szCs w:val="24"/>
        </w:rPr>
        <w:t xml:space="preserve">порядке единовременной выплаты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29046F">
        <w:rPr>
          <w:rFonts w:ascii="Arial" w:eastAsia="Times New Roman" w:hAnsi="Arial" w:cs="Arial"/>
          <w:bCs/>
          <w:sz w:val="24"/>
          <w:szCs w:val="24"/>
        </w:rPr>
        <w:t>Карымского сельского поселения</w:t>
      </w:r>
      <w:r w:rsidRPr="0029046F">
        <w:rPr>
          <w:rFonts w:ascii="Arial" w:eastAsia="Times New Roman" w:hAnsi="Arial" w:cs="Arial"/>
          <w:color w:val="000000"/>
          <w:sz w:val="24"/>
          <w:szCs w:val="24"/>
        </w:rPr>
        <w:t>(прилагается);</w:t>
      </w:r>
    </w:p>
    <w:p w:rsidR="0029046F" w:rsidRPr="0029046F" w:rsidRDefault="0029046F" w:rsidP="0029046F">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7.Настоящее постановление опубликовать на официальном сайте Карымского МО</w:t>
      </w:r>
    </w:p>
    <w:p w:rsidR="0029046F" w:rsidRPr="0029046F" w:rsidRDefault="0029046F" w:rsidP="0029046F">
      <w:pPr>
        <w:autoSpaceDE w:val="0"/>
        <w:autoSpaceDN w:val="0"/>
        <w:adjustRightInd w:val="0"/>
        <w:spacing w:after="0" w:line="240" w:lineRule="auto"/>
        <w:ind w:firstLine="709"/>
        <w:jc w:val="both"/>
        <w:outlineLvl w:val="0"/>
        <w:rPr>
          <w:rFonts w:ascii="Arial" w:eastAsia="Times New Roman" w:hAnsi="Arial" w:cs="Arial"/>
          <w:sz w:val="24"/>
          <w:szCs w:val="24"/>
        </w:rPr>
      </w:pPr>
      <w:r w:rsidRPr="0029046F">
        <w:rPr>
          <w:rFonts w:ascii="Arial" w:eastAsia="Times New Roman" w:hAnsi="Arial" w:cs="Arial"/>
          <w:sz w:val="24"/>
          <w:szCs w:val="24"/>
        </w:rPr>
        <w:t>8.Признать утратившим силу постановление главы администрации №2 от 14.01.2019 года.</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9.</w:t>
      </w:r>
      <w:r w:rsidRPr="0029046F">
        <w:rPr>
          <w:rFonts w:ascii="Arial" w:eastAsia="Times New Roman" w:hAnsi="Arial" w:cs="Arial"/>
          <w:snapToGrid w:val="0"/>
          <w:sz w:val="24"/>
          <w:szCs w:val="24"/>
        </w:rPr>
        <w:t xml:space="preserve">Настоящее постановление вступает в силу с </w:t>
      </w:r>
      <w:r w:rsidRPr="0029046F">
        <w:rPr>
          <w:rFonts w:ascii="Arial" w:eastAsia="Times New Roman" w:hAnsi="Arial" w:cs="Arial"/>
          <w:sz w:val="24"/>
          <w:szCs w:val="24"/>
        </w:rPr>
        <w:t>1 января 2019 г</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uppressAutoHyphens/>
        <w:spacing w:after="0" w:line="240" w:lineRule="auto"/>
        <w:ind w:firstLine="1276"/>
        <w:jc w:val="right"/>
        <w:rPr>
          <w:rFonts w:ascii="Courier New" w:eastAsia="Times New Roman" w:hAnsi="Courier New" w:cs="Courier New"/>
          <w:color w:val="000000"/>
        </w:rPr>
      </w:pPr>
      <w:r w:rsidRPr="0029046F">
        <w:rPr>
          <w:rFonts w:ascii="Courier New" w:eastAsia="Times New Roman" w:hAnsi="Courier New" w:cs="Courier New"/>
          <w:color w:val="000000"/>
        </w:rPr>
        <w:t>УТВЕРЖДЕНО</w:t>
      </w:r>
    </w:p>
    <w:p w:rsidR="0029046F" w:rsidRPr="0029046F" w:rsidRDefault="0029046F" w:rsidP="0029046F">
      <w:pPr>
        <w:spacing w:after="0" w:line="240" w:lineRule="auto"/>
        <w:jc w:val="right"/>
        <w:rPr>
          <w:rFonts w:ascii="Courier New" w:eastAsia="Times New Roman" w:hAnsi="Courier New" w:cs="Courier New"/>
        </w:rPr>
      </w:pPr>
      <w:r w:rsidRPr="0029046F">
        <w:rPr>
          <w:rFonts w:ascii="Courier New" w:eastAsia="Times New Roman" w:hAnsi="Courier New" w:cs="Courier New"/>
        </w:rPr>
        <w:lastRenderedPageBreak/>
        <w:t>постановлением Главы</w:t>
      </w:r>
    </w:p>
    <w:p w:rsidR="0029046F" w:rsidRPr="0029046F" w:rsidRDefault="0029046F" w:rsidP="0029046F">
      <w:pPr>
        <w:spacing w:after="0" w:line="240" w:lineRule="auto"/>
        <w:jc w:val="right"/>
        <w:rPr>
          <w:rFonts w:ascii="Courier New" w:eastAsia="Times New Roman" w:hAnsi="Courier New" w:cs="Courier New"/>
        </w:rPr>
      </w:pPr>
      <w:r w:rsidRPr="0029046F">
        <w:rPr>
          <w:rFonts w:ascii="Courier New" w:eastAsia="Times New Roman" w:hAnsi="Courier New" w:cs="Courier New"/>
        </w:rPr>
        <w:t>администрации</w:t>
      </w:r>
      <w:r w:rsidRPr="0029046F">
        <w:rPr>
          <w:rFonts w:ascii="Courier New" w:eastAsia="Times New Roman" w:hAnsi="Courier New" w:cs="Courier New"/>
          <w:color w:val="000000"/>
        </w:rPr>
        <w:t xml:space="preserve"> МО </w:t>
      </w:r>
      <w:r w:rsidRPr="0029046F">
        <w:rPr>
          <w:rFonts w:ascii="Courier New" w:eastAsia="Times New Roman" w:hAnsi="Courier New" w:cs="Courier New"/>
        </w:rPr>
        <w:t>Карымского сельского поселения</w:t>
      </w:r>
    </w:p>
    <w:p w:rsidR="0029046F" w:rsidRPr="0029046F" w:rsidRDefault="0029046F" w:rsidP="0029046F">
      <w:pPr>
        <w:spacing w:after="0" w:line="240" w:lineRule="auto"/>
        <w:ind w:firstLine="6946"/>
        <w:jc w:val="right"/>
        <w:rPr>
          <w:rFonts w:ascii="Courier New" w:eastAsia="Times New Roman" w:hAnsi="Courier New" w:cs="Courier New"/>
        </w:rPr>
      </w:pPr>
      <w:r w:rsidRPr="0029046F">
        <w:rPr>
          <w:rFonts w:ascii="Courier New" w:eastAsia="Times New Roman" w:hAnsi="Courier New" w:cs="Courier New"/>
        </w:rPr>
        <w:t>Приложение №1</w:t>
      </w:r>
    </w:p>
    <w:p w:rsidR="0029046F" w:rsidRPr="0029046F" w:rsidRDefault="0029046F" w:rsidP="0029046F">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29046F">
        <w:rPr>
          <w:rFonts w:ascii="Courier New" w:eastAsia="Times New Roman" w:hAnsi="Courier New" w:cs="Courier New"/>
        </w:rPr>
        <w:t>Об оплате труда работников, замещающих должности,</w:t>
      </w:r>
    </w:p>
    <w:p w:rsidR="0029046F" w:rsidRPr="0029046F" w:rsidRDefault="0029046F" w:rsidP="0029046F">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29046F">
        <w:rPr>
          <w:rFonts w:ascii="Courier New" w:eastAsia="Times New Roman" w:hAnsi="Courier New" w:cs="Courier New"/>
        </w:rPr>
        <w:t>не являющиеся должностями муниципальной службы,</w:t>
      </w:r>
    </w:p>
    <w:p w:rsidR="0029046F" w:rsidRPr="0029046F" w:rsidRDefault="0029046F" w:rsidP="0029046F">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29046F">
        <w:rPr>
          <w:rFonts w:ascii="Courier New" w:eastAsia="Times New Roman" w:hAnsi="Courier New" w:cs="Courier New"/>
        </w:rPr>
        <w:t>и вспомогательного персонала администрации</w:t>
      </w:r>
    </w:p>
    <w:p w:rsidR="0029046F" w:rsidRPr="0029046F" w:rsidRDefault="0029046F" w:rsidP="0029046F">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29046F">
        <w:rPr>
          <w:rFonts w:ascii="Courier New" w:eastAsia="Times New Roman" w:hAnsi="Courier New" w:cs="Courier New"/>
        </w:rPr>
        <w:t xml:space="preserve">муниципального образования Карымского сельского поселении </w:t>
      </w:r>
    </w:p>
    <w:p w:rsidR="0029046F" w:rsidRPr="0029046F" w:rsidRDefault="0029046F" w:rsidP="0029046F">
      <w:pPr>
        <w:tabs>
          <w:tab w:val="left" w:pos="709"/>
          <w:tab w:val="left" w:pos="2410"/>
          <w:tab w:val="left" w:pos="5670"/>
          <w:tab w:val="left" w:pos="7088"/>
          <w:tab w:val="left" w:pos="8789"/>
        </w:tabs>
        <w:spacing w:after="0" w:line="240" w:lineRule="auto"/>
        <w:jc w:val="right"/>
        <w:rPr>
          <w:rFonts w:ascii="Courier New" w:eastAsia="Times New Roman" w:hAnsi="Courier New" w:cs="Courier New"/>
        </w:rPr>
      </w:pPr>
      <w:r w:rsidRPr="0029046F">
        <w:rPr>
          <w:rFonts w:ascii="Courier New" w:eastAsia="Times New Roman" w:hAnsi="Courier New" w:cs="Courier New"/>
        </w:rPr>
        <w:t xml:space="preserve"> его структурных подразделений»</w:t>
      </w:r>
    </w:p>
    <w:p w:rsidR="0029046F" w:rsidRPr="0029046F" w:rsidRDefault="0029046F" w:rsidP="0029046F">
      <w:pPr>
        <w:shd w:val="clear" w:color="auto" w:fill="FFFFFF"/>
        <w:autoSpaceDE w:val="0"/>
        <w:autoSpaceDN w:val="0"/>
        <w:adjustRightInd w:val="0"/>
        <w:spacing w:after="0" w:line="240" w:lineRule="auto"/>
        <w:ind w:firstLine="540"/>
        <w:jc w:val="center"/>
        <w:rPr>
          <w:rFonts w:ascii="Arial" w:eastAsia="Times New Roman" w:hAnsi="Arial" w:cs="Arial"/>
          <w:b/>
          <w:bCs/>
          <w:color w:val="000000"/>
          <w:sz w:val="24"/>
          <w:szCs w:val="24"/>
        </w:rPr>
      </w:pPr>
    </w:p>
    <w:p w:rsidR="0029046F" w:rsidRPr="0029046F" w:rsidRDefault="0029046F" w:rsidP="0029046F">
      <w:pPr>
        <w:shd w:val="clear" w:color="auto" w:fill="FFFFFF"/>
        <w:autoSpaceDE w:val="0"/>
        <w:autoSpaceDN w:val="0"/>
        <w:adjustRightInd w:val="0"/>
        <w:spacing w:after="0" w:line="240" w:lineRule="auto"/>
        <w:ind w:firstLine="540"/>
        <w:jc w:val="center"/>
        <w:rPr>
          <w:rFonts w:ascii="Arial" w:eastAsia="Times New Roman" w:hAnsi="Arial" w:cs="Arial"/>
          <w:sz w:val="30"/>
          <w:szCs w:val="30"/>
        </w:rPr>
      </w:pPr>
      <w:r w:rsidRPr="0029046F">
        <w:rPr>
          <w:rFonts w:ascii="Arial" w:eastAsia="Times New Roman" w:hAnsi="Arial" w:cs="Arial"/>
          <w:b/>
          <w:bCs/>
          <w:color w:val="000000"/>
          <w:sz w:val="30"/>
          <w:szCs w:val="30"/>
        </w:rPr>
        <w:t>Порядок установления и выплаты ежемесячной денежного поощрения</w:t>
      </w:r>
    </w:p>
    <w:p w:rsidR="0029046F" w:rsidRPr="0029046F" w:rsidRDefault="0029046F" w:rsidP="0029046F">
      <w:pPr>
        <w:shd w:val="clear" w:color="auto" w:fill="FFFFFF"/>
        <w:autoSpaceDE w:val="0"/>
        <w:autoSpaceDN w:val="0"/>
        <w:adjustRightInd w:val="0"/>
        <w:spacing w:after="0" w:line="240" w:lineRule="auto"/>
        <w:ind w:firstLine="540"/>
        <w:jc w:val="both"/>
        <w:rPr>
          <w:rFonts w:ascii="Arial" w:eastAsia="Times New Roman" w:hAnsi="Arial" w:cs="Arial"/>
          <w:sz w:val="24"/>
          <w:szCs w:val="24"/>
        </w:rPr>
      </w:pPr>
    </w:p>
    <w:p w:rsidR="0029046F" w:rsidRPr="0029046F" w:rsidRDefault="0029046F" w:rsidP="0029046F">
      <w:pPr>
        <w:shd w:val="clear" w:color="auto" w:fill="FFFFFF"/>
        <w:autoSpaceDE w:val="0"/>
        <w:autoSpaceDN w:val="0"/>
        <w:adjustRightInd w:val="0"/>
        <w:spacing w:after="0" w:line="240" w:lineRule="auto"/>
        <w:ind w:firstLine="540"/>
        <w:jc w:val="both"/>
        <w:rPr>
          <w:rFonts w:ascii="Arial" w:eastAsia="Times New Roman" w:hAnsi="Arial" w:cs="Arial"/>
          <w:color w:val="000000"/>
          <w:sz w:val="24"/>
          <w:szCs w:val="24"/>
        </w:rPr>
      </w:pPr>
      <w:r w:rsidRPr="0029046F">
        <w:rPr>
          <w:rFonts w:ascii="Arial" w:eastAsia="Times New Roman" w:hAnsi="Arial" w:cs="Arial"/>
          <w:color w:val="000000"/>
          <w:sz w:val="24"/>
          <w:szCs w:val="24"/>
        </w:rPr>
        <w:t>1.Ежемесячное денежное поощрение оформляется распоряжением Главы поселения и выплачивается в размере</w:t>
      </w:r>
    </w:p>
    <w:p w:rsidR="0029046F" w:rsidRPr="0029046F" w:rsidRDefault="0029046F" w:rsidP="0029046F">
      <w:pPr>
        <w:shd w:val="clear" w:color="auto" w:fill="FFFFFF"/>
        <w:autoSpaceDE w:val="0"/>
        <w:autoSpaceDN w:val="0"/>
        <w:adjustRightInd w:val="0"/>
        <w:spacing w:after="0" w:line="240" w:lineRule="auto"/>
        <w:ind w:firstLine="540"/>
        <w:jc w:val="both"/>
        <w:rPr>
          <w:rFonts w:ascii="Arial" w:eastAsia="Times New Roman" w:hAnsi="Arial" w:cs="Arial"/>
          <w:sz w:val="24"/>
          <w:szCs w:val="24"/>
        </w:rPr>
      </w:pPr>
    </w:p>
    <w:tbl>
      <w:tblPr>
        <w:tblW w:w="5000" w:type="pct"/>
        <w:tblCellMar>
          <w:left w:w="40" w:type="dxa"/>
          <w:right w:w="40" w:type="dxa"/>
        </w:tblCellMar>
        <w:tblLook w:val="04A0" w:firstRow="1" w:lastRow="0" w:firstColumn="1" w:lastColumn="0" w:noHBand="0" w:noVBand="1"/>
      </w:tblPr>
      <w:tblGrid>
        <w:gridCol w:w="4717"/>
        <w:gridCol w:w="4718"/>
      </w:tblGrid>
      <w:tr w:rsidR="0029046F" w:rsidRPr="0029046F" w:rsidTr="00827156">
        <w:trPr>
          <w:trHeight w:val="768"/>
        </w:trPr>
        <w:tc>
          <w:tcPr>
            <w:tcW w:w="2500"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hd w:val="clear" w:color="auto" w:fill="FFFFFF"/>
              <w:autoSpaceDE w:val="0"/>
              <w:autoSpaceDN w:val="0"/>
              <w:adjustRightInd w:val="0"/>
              <w:spacing w:after="0" w:line="240" w:lineRule="auto"/>
              <w:jc w:val="both"/>
              <w:rPr>
                <w:rFonts w:ascii="Courier New" w:eastAsia="Times New Roman" w:hAnsi="Courier New" w:cs="Courier New"/>
                <w:lang w:eastAsia="en-US"/>
              </w:rPr>
            </w:pPr>
            <w:r w:rsidRPr="0029046F">
              <w:rPr>
                <w:rFonts w:ascii="Courier New" w:eastAsia="Times New Roman" w:hAnsi="Courier New" w:cs="Courier New"/>
                <w:lang w:eastAsia="en-US"/>
              </w:rPr>
              <w:t>Должность</w:t>
            </w:r>
          </w:p>
        </w:tc>
        <w:tc>
          <w:tcPr>
            <w:tcW w:w="2500"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hd w:val="clear" w:color="auto" w:fill="FFFFFF"/>
              <w:autoSpaceDE w:val="0"/>
              <w:autoSpaceDN w:val="0"/>
              <w:adjustRightInd w:val="0"/>
              <w:spacing w:after="0" w:line="240" w:lineRule="auto"/>
              <w:jc w:val="both"/>
              <w:rPr>
                <w:rFonts w:ascii="Courier New" w:eastAsia="Times New Roman" w:hAnsi="Courier New" w:cs="Courier New"/>
                <w:lang w:eastAsia="en-US"/>
              </w:rPr>
            </w:pPr>
            <w:r w:rsidRPr="0029046F">
              <w:rPr>
                <w:rFonts w:ascii="Courier New" w:eastAsia="Times New Roman" w:hAnsi="Courier New" w:cs="Courier New"/>
                <w:lang w:eastAsia="en-US"/>
              </w:rPr>
              <w:t>Размер ежемесячного денежного поощрения.</w:t>
            </w:r>
          </w:p>
        </w:tc>
      </w:tr>
      <w:tr w:rsidR="0029046F" w:rsidRPr="0029046F" w:rsidTr="00827156">
        <w:trPr>
          <w:trHeight w:val="768"/>
        </w:trPr>
        <w:tc>
          <w:tcPr>
            <w:tcW w:w="2500"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hd w:val="clear" w:color="auto" w:fill="FFFFFF"/>
              <w:autoSpaceDE w:val="0"/>
              <w:autoSpaceDN w:val="0"/>
              <w:adjustRightInd w:val="0"/>
              <w:spacing w:after="0" w:line="240" w:lineRule="auto"/>
              <w:jc w:val="both"/>
              <w:rPr>
                <w:rFonts w:ascii="Courier New" w:eastAsia="Times New Roman" w:hAnsi="Courier New" w:cs="Courier New"/>
                <w:lang w:eastAsia="en-US"/>
              </w:rPr>
            </w:pPr>
            <w:r w:rsidRPr="0029046F">
              <w:rPr>
                <w:rFonts w:ascii="Courier New" w:eastAsia="Times New Roman" w:hAnsi="Courier New" w:cs="Courier New"/>
                <w:lang w:eastAsia="en-US"/>
              </w:rPr>
              <w:t>сторожа</w:t>
            </w:r>
          </w:p>
        </w:tc>
        <w:tc>
          <w:tcPr>
            <w:tcW w:w="2500"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hd w:val="clear" w:color="auto" w:fill="FFFFFF"/>
              <w:autoSpaceDE w:val="0"/>
              <w:autoSpaceDN w:val="0"/>
              <w:adjustRightInd w:val="0"/>
              <w:spacing w:after="0" w:line="240" w:lineRule="auto"/>
              <w:jc w:val="center"/>
              <w:rPr>
                <w:rFonts w:ascii="Courier New" w:eastAsia="Times New Roman" w:hAnsi="Courier New" w:cs="Courier New"/>
                <w:lang w:eastAsia="en-US"/>
              </w:rPr>
            </w:pPr>
            <w:r w:rsidRPr="0029046F">
              <w:rPr>
                <w:rFonts w:ascii="Courier New" w:eastAsia="Times New Roman" w:hAnsi="Courier New" w:cs="Courier New"/>
                <w:lang w:eastAsia="en-US"/>
              </w:rPr>
              <w:t>338,5</w:t>
            </w:r>
          </w:p>
        </w:tc>
      </w:tr>
      <w:tr w:rsidR="0029046F" w:rsidRPr="0029046F" w:rsidTr="00827156">
        <w:trPr>
          <w:trHeight w:val="259"/>
        </w:trPr>
        <w:tc>
          <w:tcPr>
            <w:tcW w:w="2500"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hd w:val="clear" w:color="auto" w:fill="FFFFFF"/>
              <w:autoSpaceDE w:val="0"/>
              <w:autoSpaceDN w:val="0"/>
              <w:adjustRightInd w:val="0"/>
              <w:spacing w:after="0" w:line="240" w:lineRule="auto"/>
              <w:jc w:val="both"/>
              <w:rPr>
                <w:rFonts w:ascii="Courier New" w:eastAsia="Times New Roman" w:hAnsi="Courier New" w:cs="Courier New"/>
                <w:lang w:eastAsia="en-US"/>
              </w:rPr>
            </w:pPr>
            <w:r w:rsidRPr="0029046F">
              <w:rPr>
                <w:rFonts w:ascii="Courier New" w:eastAsia="Times New Roman" w:hAnsi="Courier New" w:cs="Courier New"/>
                <w:lang w:eastAsia="en-US"/>
              </w:rPr>
              <w:t xml:space="preserve">Водитель </w:t>
            </w:r>
          </w:p>
        </w:tc>
        <w:tc>
          <w:tcPr>
            <w:tcW w:w="2500"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autoSpaceDE w:val="0"/>
              <w:autoSpaceDN w:val="0"/>
              <w:adjustRightInd w:val="0"/>
              <w:spacing w:after="0" w:line="240" w:lineRule="auto"/>
              <w:jc w:val="center"/>
              <w:rPr>
                <w:rFonts w:ascii="Courier New" w:eastAsia="Times New Roman" w:hAnsi="Courier New" w:cs="Courier New"/>
                <w:lang w:eastAsia="en-US"/>
              </w:rPr>
            </w:pPr>
            <w:r w:rsidRPr="0029046F">
              <w:rPr>
                <w:rFonts w:ascii="Courier New" w:eastAsia="Times New Roman" w:hAnsi="Courier New" w:cs="Courier New"/>
                <w:lang w:eastAsia="en-US"/>
              </w:rPr>
              <w:t>180,0</w:t>
            </w:r>
          </w:p>
        </w:tc>
      </w:tr>
    </w:tbl>
    <w:p w:rsidR="0029046F" w:rsidRPr="0029046F" w:rsidRDefault="0029046F" w:rsidP="0029046F">
      <w:pPr>
        <w:shd w:val="clear" w:color="auto" w:fill="FFFFFF"/>
        <w:autoSpaceDE w:val="0"/>
        <w:autoSpaceDN w:val="0"/>
        <w:adjustRightInd w:val="0"/>
        <w:spacing w:after="0" w:line="240" w:lineRule="auto"/>
        <w:jc w:val="both"/>
        <w:rPr>
          <w:rFonts w:ascii="Arial" w:eastAsia="Times New Roman" w:hAnsi="Arial" w:cs="Arial"/>
          <w:sz w:val="24"/>
          <w:szCs w:val="24"/>
        </w:rPr>
      </w:pPr>
    </w:p>
    <w:p w:rsidR="0029046F" w:rsidRPr="0029046F" w:rsidRDefault="0029046F" w:rsidP="0029046F">
      <w:pPr>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color w:val="000000"/>
          <w:sz w:val="24"/>
          <w:szCs w:val="24"/>
        </w:rPr>
        <w:t>2.На ежемесячное денежное поощрение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29046F" w:rsidRPr="0029046F" w:rsidRDefault="0029046F" w:rsidP="0029046F">
      <w:pPr>
        <w:spacing w:after="0" w:line="240" w:lineRule="auto"/>
        <w:rPr>
          <w:rFonts w:ascii="Arial" w:eastAsia="Times New Roman" w:hAnsi="Arial" w:cs="Arial"/>
          <w:sz w:val="24"/>
          <w:szCs w:val="24"/>
        </w:rPr>
      </w:pPr>
    </w:p>
    <w:p w:rsidR="0029046F" w:rsidRPr="0029046F" w:rsidRDefault="0029046F" w:rsidP="0029046F">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29046F">
        <w:rPr>
          <w:rFonts w:ascii="Arial" w:eastAsia="Times New Roman" w:hAnsi="Arial" w:cs="Arial"/>
          <w:sz w:val="24"/>
          <w:szCs w:val="24"/>
        </w:rPr>
        <w:t>ПОЛОЖЕНИЕ</w:t>
      </w:r>
    </w:p>
    <w:p w:rsidR="0029046F" w:rsidRPr="0029046F" w:rsidRDefault="0029046F" w:rsidP="0029046F">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29046F">
        <w:rPr>
          <w:rFonts w:ascii="Arial" w:eastAsia="Times New Roman" w:hAnsi="Arial" w:cs="Arial"/>
          <w:sz w:val="24"/>
          <w:szCs w:val="24"/>
        </w:rPr>
        <w:t xml:space="preserve">о </w:t>
      </w:r>
      <w:r w:rsidRPr="0029046F">
        <w:rPr>
          <w:rFonts w:ascii="Arial" w:eastAsia="Times New Roman" w:hAnsi="Arial" w:cs="Arial"/>
          <w:color w:val="000000"/>
          <w:sz w:val="24"/>
          <w:szCs w:val="24"/>
        </w:rPr>
        <w:t xml:space="preserve">порядке выплаты ежемесячного денежного поощрения </w:t>
      </w:r>
      <w:r w:rsidRPr="0029046F">
        <w:rPr>
          <w:rFonts w:ascii="Arial" w:eastAsia="Times New Roman" w:hAnsi="Arial" w:cs="Arial"/>
          <w:sz w:val="24"/>
          <w:szCs w:val="24"/>
        </w:rPr>
        <w:t>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Карымского сельского поселения</w:t>
      </w:r>
    </w:p>
    <w:p w:rsidR="0029046F" w:rsidRPr="0029046F" w:rsidRDefault="0029046F" w:rsidP="0029046F">
      <w:pPr>
        <w:autoSpaceDE w:val="0"/>
        <w:autoSpaceDN w:val="0"/>
        <w:adjustRightInd w:val="0"/>
        <w:spacing w:after="0" w:line="240" w:lineRule="auto"/>
        <w:ind w:firstLine="709"/>
        <w:jc w:val="center"/>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1.Настоящее Положение определяет порядок выплаты ежемесячного денежного поощрения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Карымское сельское поселение (далее – работники).</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color w:val="000000"/>
          <w:sz w:val="24"/>
          <w:szCs w:val="24"/>
        </w:rPr>
        <w:t>2.</w:t>
      </w:r>
      <w:r w:rsidRPr="0029046F">
        <w:rPr>
          <w:rFonts w:ascii="Arial" w:eastAsia="Times New Roman" w:hAnsi="Arial" w:cs="Arial"/>
          <w:sz w:val="24"/>
          <w:szCs w:val="24"/>
        </w:rPr>
        <w:t xml:space="preserve"> Ежемесячное денежное поощрение может быть выплачено пропорционально отработанному времени в отчетном месяце при условии:</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-профессионального, компетентного и качественного выполнения обязанностей, предусмотренных должностной инструкцией;</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-своевременного и качественного выполнения планов работы;</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-соблюдения трудовой дисциплины.</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При ежемесячном денежном поощрении учитываются: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-личный вклад работника в выполнение задач, поставленных перед структурным подразделением;</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-проявление инициативы и оперативности.</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3.Ежемесячное денежное поощрение не выплачивается за:</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-период временной нетрудоспособности;</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lastRenderedPageBreak/>
        <w:t>-период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3.1.Несоблюдение трудовой дисциплины:</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а) прогул (отсутствие на рабочем месте без уважительных причин более четырёх часов подряд в течение рабочего дня)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б) появление на работе в состоянии опьянения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в) нарушение режима работы, в том числе опоздание на работу без уважительных причин, самовольный уход с работы,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г) нарушение режима секретности, порядка хранения документации, содержащей государственную и иную охраняемую законом тайну,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д) нарушение правил охраны труда, противопожарной безопасности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е) некорректное, грубое отношение к посетителям, коллегам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3.2 Несоблюдение исполнительской дисциплины:</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а) несвоевременное и некачественное исполнение поручений руководителя,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б) нарушение сроков или ненадлежащее исполнение служебных записок руководителя,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в) нарушение сроков или ненадлежащее исполнение:</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-правового акта руководителя;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-правовых актов, поручений и заданий, вышестоящих в порядке подчинённости руководителей;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-обращений граждан, организаций, органов;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-договоров, заключённых от имени организации (подразделения);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-иных служебных документов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 несоблюдение сроков выполнения мероприятий, предусмотренных планом работы;</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д) невыполнение в установленный срок поручений и заданий, определенных на планерных и рабочих совещаниях,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е) несоблюдение установленных вышестоящим в порядке подчинённости руководителем сроков представления оперативных, информационных и отчетных данных;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з) нарушение порядка работы со служебной информацией и документацией;</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и) некачественный уровень подготовки документов, наличие серьезных замечаний при подготовке документов, материалов;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к) ненадлежащее исполнение должностных обязанностей, предусмотренных должностной инструкцией и трудовым договором,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3.3.Прочие упущения в работе.</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4.Факты несоблюдения трудовой и исполнительской дисциплины, прочие упущения в работе должны быть подтверждены документально.</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5.Лицам, уволенным за нарушение трудовой дисциплины, ежемесячное денежное поощрение не выплачивается.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6.Выплата ежемесячного денежного поощрения оформляется правовым актом представителя нанимателя (работодателя).</w:t>
      </w:r>
    </w:p>
    <w:p w:rsidR="0029046F" w:rsidRPr="0029046F" w:rsidRDefault="0029046F" w:rsidP="0029046F">
      <w:pPr>
        <w:tabs>
          <w:tab w:val="left" w:pos="0"/>
          <w:tab w:val="left" w:pos="709"/>
          <w:tab w:val="left" w:pos="2410"/>
          <w:tab w:val="left" w:pos="9355"/>
        </w:tabs>
        <w:suppressAutoHyphens/>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 xml:space="preserve">7.На ежемесячное денежное поощрение начисляются районный коэффициент и процентная надбавка к заработной плате за работу   в южных районах Иркутской области в соответствии с федеральным и областным законодательством. </w:t>
      </w:r>
    </w:p>
    <w:p w:rsidR="0029046F" w:rsidRPr="0029046F" w:rsidRDefault="0029046F" w:rsidP="0029046F">
      <w:pPr>
        <w:spacing w:after="0" w:line="240" w:lineRule="auto"/>
        <w:jc w:val="both"/>
        <w:rPr>
          <w:rFonts w:ascii="Arial" w:eastAsia="Times New Roman" w:hAnsi="Arial" w:cs="Arial"/>
          <w:color w:val="000000"/>
          <w:sz w:val="24"/>
          <w:szCs w:val="24"/>
        </w:rPr>
      </w:pPr>
    </w:p>
    <w:p w:rsidR="0029046F" w:rsidRPr="0029046F" w:rsidRDefault="0029046F" w:rsidP="0029046F">
      <w:pPr>
        <w:tabs>
          <w:tab w:val="left" w:pos="8679"/>
        </w:tabs>
        <w:autoSpaceDE w:val="0"/>
        <w:autoSpaceDN w:val="0"/>
        <w:adjustRightInd w:val="0"/>
        <w:spacing w:after="0" w:line="240" w:lineRule="auto"/>
        <w:ind w:firstLine="709"/>
        <w:jc w:val="center"/>
        <w:rPr>
          <w:rFonts w:ascii="Arial" w:eastAsia="Times New Roman" w:hAnsi="Arial" w:cs="Arial"/>
          <w:color w:val="000000"/>
          <w:sz w:val="24"/>
          <w:szCs w:val="24"/>
        </w:rPr>
      </w:pPr>
      <w:r w:rsidRPr="0029046F">
        <w:rPr>
          <w:rFonts w:ascii="Arial" w:eastAsia="Times New Roman" w:hAnsi="Arial" w:cs="Arial"/>
          <w:color w:val="000000"/>
          <w:sz w:val="24"/>
          <w:szCs w:val="24"/>
        </w:rPr>
        <w:t>ПОЛОЖЕНИЕ</w:t>
      </w:r>
    </w:p>
    <w:p w:rsidR="0029046F" w:rsidRPr="0029046F" w:rsidRDefault="0029046F" w:rsidP="0029046F">
      <w:pPr>
        <w:tabs>
          <w:tab w:val="left" w:pos="8679"/>
        </w:tabs>
        <w:autoSpaceDE w:val="0"/>
        <w:autoSpaceDN w:val="0"/>
        <w:adjustRightInd w:val="0"/>
        <w:spacing w:after="0" w:line="240" w:lineRule="auto"/>
        <w:ind w:firstLine="709"/>
        <w:jc w:val="center"/>
        <w:rPr>
          <w:rFonts w:ascii="Arial" w:eastAsia="Times New Roman" w:hAnsi="Arial" w:cs="Arial"/>
          <w:color w:val="000000"/>
          <w:sz w:val="24"/>
          <w:szCs w:val="24"/>
        </w:rPr>
      </w:pPr>
      <w:r w:rsidRPr="0029046F">
        <w:rPr>
          <w:rFonts w:ascii="Arial" w:eastAsia="Times New Roman" w:hAnsi="Arial" w:cs="Arial"/>
          <w:color w:val="000000"/>
          <w:sz w:val="24"/>
          <w:szCs w:val="24"/>
        </w:rPr>
        <w:lastRenderedPageBreak/>
        <w:t>о порядке выплаты ежемесячной надбавки за сложность, напряженность и высокие достижения в труде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w:t>
      </w:r>
    </w:p>
    <w:p w:rsidR="0029046F" w:rsidRPr="0029046F" w:rsidRDefault="0029046F" w:rsidP="0029046F">
      <w:pPr>
        <w:tabs>
          <w:tab w:val="left" w:pos="8679"/>
        </w:tabs>
        <w:autoSpaceDE w:val="0"/>
        <w:autoSpaceDN w:val="0"/>
        <w:adjustRightInd w:val="0"/>
        <w:spacing w:after="0" w:line="240" w:lineRule="auto"/>
        <w:ind w:firstLine="709"/>
        <w:jc w:val="both"/>
        <w:rPr>
          <w:rFonts w:ascii="Arial" w:eastAsia="Times New Roman" w:hAnsi="Arial" w:cs="Arial"/>
          <w:sz w:val="24"/>
          <w:szCs w:val="24"/>
        </w:rPr>
      </w:pPr>
    </w:p>
    <w:p w:rsidR="0029046F" w:rsidRPr="0029046F" w:rsidRDefault="0029046F" w:rsidP="0029046F">
      <w:pPr>
        <w:tabs>
          <w:tab w:val="left" w:pos="8679"/>
        </w:tabs>
        <w:autoSpaceDE w:val="0"/>
        <w:autoSpaceDN w:val="0"/>
        <w:adjustRightInd w:val="0"/>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sz w:val="24"/>
          <w:szCs w:val="24"/>
        </w:rPr>
        <w:t xml:space="preserve">1.Настоящее Положение определяет порядок выплаты ежемесячной надбавки за сложность, напряжённость и высокие достижения в труде, замещающим должности, не являющиеся должностями муниципальной службы, и вспомогательному персоналу </w:t>
      </w:r>
      <w:r w:rsidRPr="0029046F">
        <w:rPr>
          <w:rFonts w:ascii="Arial" w:eastAsia="Times New Roman" w:hAnsi="Arial" w:cs="Arial"/>
          <w:color w:val="000000"/>
          <w:sz w:val="24"/>
          <w:szCs w:val="24"/>
        </w:rPr>
        <w:t xml:space="preserve">администрации муниципального образования Карымское сельское поселение и его структурных подразделений </w:t>
      </w:r>
      <w:r w:rsidRPr="0029046F">
        <w:rPr>
          <w:rFonts w:ascii="Arial" w:eastAsia="Times New Roman" w:hAnsi="Arial" w:cs="Arial"/>
          <w:sz w:val="24"/>
          <w:szCs w:val="24"/>
        </w:rPr>
        <w:t>(далее – работники).</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2.Ежемесячная надбавка за сложность, напряженность и высокие достижения в труде (далее – надбавка) выплачивается за качественное, оперативное выполнение объема работ и указывается в трудовом договоре работника.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Работникам выплачивается указанная надбавка в размере 100 процентов от должностного оклада (тарифной ставки) для сторожей, водителю начисляется надбавкаот должностного оклада (тарифной ставки) + повышающий коэффициент.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При определении   размера надбавки учитываются следующие условия: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Указанная надбавка может быть выплачена в размере 100 процентов только в случае совокупности всех перечисленных факторов, на основании ходатайства (оформленного в письменном виде) на имя работодателя, подписанного непосредственным руководителем, об установлении повышенного размера надбавки, с указанием конкретных оснований увеличения указанной надбавки. Решение о выплате повышенной надбавки оформляется правовым актом работодателя.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sz w:val="24"/>
          <w:szCs w:val="24"/>
        </w:rPr>
        <w:t xml:space="preserve">При определении конкретного размера надбавки учитывается степень сложности, напряженности выполняемых работником заданий в соответствии с его должностными </w:t>
      </w:r>
      <w:r w:rsidRPr="0029046F">
        <w:rPr>
          <w:rFonts w:ascii="Arial" w:eastAsia="Times New Roman" w:hAnsi="Arial" w:cs="Arial"/>
          <w:color w:val="000000"/>
          <w:sz w:val="24"/>
          <w:szCs w:val="24"/>
        </w:rPr>
        <w:t>обязанностями.</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Надбавка носит срочный и персонифицированный характер и устанавливается на кратковременный период (месяц).</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Надбавка выплачивается пропорционально отработанному времени.</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4.На надбавку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29046F">
        <w:rPr>
          <w:rFonts w:ascii="Arial" w:eastAsia="Times New Roman" w:hAnsi="Arial" w:cs="Arial"/>
          <w:sz w:val="24"/>
          <w:szCs w:val="24"/>
        </w:rPr>
        <w:t>ПОЛОЖЕНИЕ</w:t>
      </w:r>
    </w:p>
    <w:p w:rsidR="0029046F" w:rsidRPr="0029046F" w:rsidRDefault="0029046F" w:rsidP="0029046F">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29046F">
        <w:rPr>
          <w:rFonts w:ascii="Arial" w:eastAsia="Times New Roman" w:hAnsi="Arial" w:cs="Arial"/>
          <w:sz w:val="24"/>
          <w:szCs w:val="24"/>
        </w:rPr>
        <w:t xml:space="preserve">о порядке единовременной выплаты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29046F">
        <w:rPr>
          <w:rFonts w:ascii="Arial" w:eastAsia="Times New Roman" w:hAnsi="Arial" w:cs="Arial"/>
          <w:bCs/>
          <w:sz w:val="24"/>
          <w:szCs w:val="24"/>
        </w:rPr>
        <w:t xml:space="preserve">Карымского сельского поселения  </w:t>
      </w:r>
      <w:r w:rsidRPr="0029046F">
        <w:rPr>
          <w:rFonts w:ascii="Arial" w:eastAsia="Times New Roman" w:hAnsi="Arial" w:cs="Arial"/>
          <w:sz w:val="24"/>
          <w:szCs w:val="24"/>
        </w:rPr>
        <w:t xml:space="preserve"> и его структурных подразделений</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p>
    <w:p w:rsidR="0029046F" w:rsidRPr="0029046F" w:rsidRDefault="0029046F" w:rsidP="0029046F">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1.Настоящее Положение определяет порядок единовременной выплаты при предоставлении ежегодного оплачиваемого отпуска (далее – единовременная выплата)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29046F">
        <w:rPr>
          <w:rFonts w:ascii="Arial" w:eastAsia="Times New Roman" w:hAnsi="Arial" w:cs="Arial"/>
          <w:bCs/>
          <w:color w:val="000000"/>
          <w:sz w:val="24"/>
          <w:szCs w:val="24"/>
        </w:rPr>
        <w:t xml:space="preserve">МО </w:t>
      </w:r>
      <w:r w:rsidRPr="0029046F">
        <w:rPr>
          <w:rFonts w:ascii="Arial" w:eastAsia="Times New Roman" w:hAnsi="Arial" w:cs="Arial"/>
          <w:bCs/>
          <w:sz w:val="24"/>
          <w:szCs w:val="24"/>
        </w:rPr>
        <w:t xml:space="preserve">Карымского сельского поселения  </w:t>
      </w:r>
      <w:r w:rsidRPr="0029046F">
        <w:rPr>
          <w:rFonts w:ascii="Arial" w:eastAsia="Times New Roman" w:hAnsi="Arial" w:cs="Arial"/>
          <w:sz w:val="24"/>
          <w:szCs w:val="24"/>
        </w:rPr>
        <w:t xml:space="preserve"> и его структурных подразделений</w:t>
      </w:r>
    </w:p>
    <w:p w:rsidR="0029046F" w:rsidRPr="0029046F" w:rsidRDefault="0029046F" w:rsidP="0029046F">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(далее – работники).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lastRenderedPageBreak/>
        <w:t>2.В целях настоящего Положения под отработанным временем работника понимаются периоды, установленные трудовым законодательством для исчисления стажа работы, дающего право на ежегодный основной оплачиваемый отпуск.</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3.Единовременная выплата производится один раз в год при предоставлении работнику ежегодного оплачиваемого отпуска.</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4. Единовременная выплата производится по заявлению работника в случае:</w:t>
      </w:r>
    </w:p>
    <w:p w:rsidR="0029046F" w:rsidRPr="0029046F" w:rsidRDefault="0029046F" w:rsidP="0029046F">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 разделения в установленном порядке ежегодного оплачиваемого отпуска на части – при предоставлении одной из частей данного отпуска;</w:t>
      </w:r>
    </w:p>
    <w:p w:rsidR="0029046F" w:rsidRPr="0029046F" w:rsidRDefault="0029046F" w:rsidP="0029046F">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2) замены в установленном порядке части ежегодного оплачиваемого отпуска денежной компенсацией – одновременно с предоставлением данной компенсации. </w:t>
      </w:r>
    </w:p>
    <w:p w:rsidR="0029046F" w:rsidRPr="0029046F" w:rsidRDefault="0029046F" w:rsidP="0029046F">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5. Единовременная выплата производится пропорционально отработанному времени: </w:t>
      </w:r>
    </w:p>
    <w:p w:rsidR="0029046F" w:rsidRPr="0029046F" w:rsidRDefault="0029046F" w:rsidP="0029046F">
      <w:pPr>
        <w:tabs>
          <w:tab w:val="left" w:pos="0"/>
        </w:tab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 при предоставлении ежегодного оплачиваемого отпуска (замены его части денежной компенсацией) работнику, вступившему в трудовые отношения в течение текущего календарного года и не проработавшему полный календарный год;</w:t>
      </w:r>
    </w:p>
    <w:p w:rsidR="0029046F" w:rsidRPr="0029046F" w:rsidRDefault="0029046F" w:rsidP="0029046F">
      <w:pPr>
        <w:tabs>
          <w:tab w:val="left" w:pos="0"/>
        </w:tab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 при увольнении работника в течение текущего календарного года, за исключением случаев увольнения за виновные действия, если ежегодный оплачиваемый отпуск (денежная компенсация) ему не предоставлялся (не предоставлялась) в установленном порядке в данном календарном году.</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6.Предоставление единовременной выплаты работнику оформляется правовым актом представителя нанимателя (работодателя).</w:t>
      </w:r>
    </w:p>
    <w:p w:rsidR="0029046F" w:rsidRPr="0029046F" w:rsidRDefault="0029046F" w:rsidP="0029046F">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7.На единовременную выплату начисляются районный коэффициент и процентная надбавка к заработной плате за работу в   в южных районах Иркутской области в соответствии с федеральным и областным законодательством. </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29046F">
        <w:rPr>
          <w:rFonts w:ascii="Arial" w:eastAsia="Times New Roman" w:hAnsi="Arial" w:cs="Arial"/>
          <w:sz w:val="24"/>
          <w:szCs w:val="24"/>
        </w:rPr>
        <w:t>ПОЛОЖЕНИЕ</w:t>
      </w:r>
    </w:p>
    <w:p w:rsidR="0029046F" w:rsidRPr="0029046F" w:rsidRDefault="0029046F" w:rsidP="0029046F">
      <w:pPr>
        <w:tabs>
          <w:tab w:val="left" w:pos="8679"/>
        </w:tabs>
        <w:autoSpaceDE w:val="0"/>
        <w:autoSpaceDN w:val="0"/>
        <w:adjustRightInd w:val="0"/>
        <w:spacing w:after="0" w:line="240" w:lineRule="auto"/>
        <w:ind w:firstLine="709"/>
        <w:jc w:val="center"/>
        <w:rPr>
          <w:rFonts w:ascii="Arial" w:eastAsia="Times New Roman" w:hAnsi="Arial" w:cs="Arial"/>
          <w:sz w:val="24"/>
          <w:szCs w:val="24"/>
        </w:rPr>
      </w:pPr>
      <w:r w:rsidRPr="0029046F">
        <w:rPr>
          <w:rFonts w:ascii="Arial" w:eastAsia="Times New Roman" w:hAnsi="Arial" w:cs="Arial"/>
          <w:sz w:val="24"/>
          <w:szCs w:val="24"/>
        </w:rPr>
        <w:t xml:space="preserve">о порядке   выплаты материальной помощи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29046F">
        <w:rPr>
          <w:rFonts w:ascii="Arial" w:eastAsia="Times New Roman" w:hAnsi="Arial" w:cs="Arial"/>
          <w:bCs/>
          <w:sz w:val="24"/>
          <w:szCs w:val="24"/>
        </w:rPr>
        <w:t xml:space="preserve">Карымского сельского поселения  </w:t>
      </w:r>
      <w:r w:rsidRPr="0029046F">
        <w:rPr>
          <w:rFonts w:ascii="Arial" w:eastAsia="Times New Roman" w:hAnsi="Arial" w:cs="Arial"/>
          <w:sz w:val="24"/>
          <w:szCs w:val="24"/>
        </w:rPr>
        <w:t xml:space="preserve"> и его структурных подразделений</w:t>
      </w:r>
    </w:p>
    <w:p w:rsidR="0029046F" w:rsidRPr="0029046F" w:rsidRDefault="0029046F" w:rsidP="0029046F">
      <w:pPr>
        <w:autoSpaceDE w:val="0"/>
        <w:autoSpaceDN w:val="0"/>
        <w:adjustRightInd w:val="0"/>
        <w:spacing w:after="0" w:line="240" w:lineRule="auto"/>
        <w:jc w:val="both"/>
        <w:rPr>
          <w:rFonts w:ascii="Arial" w:eastAsia="Times New Roman" w:hAnsi="Arial" w:cs="Arial"/>
          <w:sz w:val="24"/>
          <w:szCs w:val="24"/>
        </w:rPr>
      </w:pPr>
    </w:p>
    <w:p w:rsidR="0029046F" w:rsidRPr="0029046F" w:rsidRDefault="0029046F" w:rsidP="0029046F">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1.Настоящее Положение определяет порядок   выплаты материальной помощи при предоставлении ежегодного оплачиваемого отпуска (далее – материальная помощь)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29046F">
        <w:rPr>
          <w:rFonts w:ascii="Arial" w:eastAsia="Times New Roman" w:hAnsi="Arial" w:cs="Arial"/>
          <w:bCs/>
          <w:color w:val="000000"/>
          <w:sz w:val="24"/>
          <w:szCs w:val="24"/>
        </w:rPr>
        <w:t xml:space="preserve">МО </w:t>
      </w:r>
      <w:r w:rsidRPr="0029046F">
        <w:rPr>
          <w:rFonts w:ascii="Arial" w:eastAsia="Times New Roman" w:hAnsi="Arial" w:cs="Arial"/>
          <w:bCs/>
          <w:sz w:val="24"/>
          <w:szCs w:val="24"/>
        </w:rPr>
        <w:t xml:space="preserve">Карымского сельского поселения  </w:t>
      </w:r>
      <w:r w:rsidRPr="0029046F">
        <w:rPr>
          <w:rFonts w:ascii="Arial" w:eastAsia="Times New Roman" w:hAnsi="Arial" w:cs="Arial"/>
          <w:sz w:val="24"/>
          <w:szCs w:val="24"/>
        </w:rPr>
        <w:t xml:space="preserve"> и его структурных подразделений</w:t>
      </w:r>
    </w:p>
    <w:p w:rsidR="0029046F" w:rsidRPr="0029046F" w:rsidRDefault="0029046F" w:rsidP="0029046F">
      <w:pPr>
        <w:tabs>
          <w:tab w:val="left" w:pos="8679"/>
        </w:tabs>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(далее – работники).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2.В целях настоящего Положения под отработанным временем работника понимаются периоды, установленные трудовым законодательством для исчисления стажа работы, дающего право на ежегодный основной оплачиваемый отпуск.</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3.Материальная помощь выплачивается раз в год при предоставлении работнику ежегодного оплачиваемого отпуска.</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4.Выплата материальной помощи производится по заявлению работника в случае:</w:t>
      </w:r>
    </w:p>
    <w:p w:rsidR="0029046F" w:rsidRPr="0029046F" w:rsidRDefault="0029046F" w:rsidP="0029046F">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lastRenderedPageBreak/>
        <w:t>1) разделения в установленном порядке ежегодного оплачиваемого отпуска на части – при предоставлении одной из частей данного отпуска;</w:t>
      </w:r>
    </w:p>
    <w:p w:rsidR="0029046F" w:rsidRPr="0029046F" w:rsidRDefault="0029046F" w:rsidP="0029046F">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2) замены в установленном порядке части ежегодного оплачиваемого отпуска денежной компенсацией – одновременно с предоставлением данной компенсации. </w:t>
      </w:r>
    </w:p>
    <w:p w:rsidR="0029046F" w:rsidRPr="0029046F" w:rsidRDefault="0029046F" w:rsidP="0029046F">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5.Выплата материальной помощи производится пропорционально отработанному времени: </w:t>
      </w:r>
    </w:p>
    <w:p w:rsidR="0029046F" w:rsidRPr="0029046F" w:rsidRDefault="0029046F" w:rsidP="0029046F">
      <w:pPr>
        <w:tabs>
          <w:tab w:val="left" w:pos="0"/>
        </w:tab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 при предоставлении ежегодного оплачиваемого отпуска (замены его части денежной компенсацией) работнику, вступившему в трудовые отношения в течение текущего календарного года и не проработавшему полный календарный год;</w:t>
      </w:r>
    </w:p>
    <w:p w:rsidR="0029046F" w:rsidRPr="0029046F" w:rsidRDefault="0029046F" w:rsidP="0029046F">
      <w:pPr>
        <w:tabs>
          <w:tab w:val="left" w:pos="0"/>
        </w:tab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 при увольнении работника в течение текущего календарного года, за исключением случаев увольнения за виновные действия, если ежегодный оплачиваемый отпуск (денежная компенсация) ему не предоставлялся (не предоставлялась) в установленном порядке в данном календарном году.</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6.Предоставление   выплаты материальной помощи работнику оформляется правовым актом представителя нанимателя (работодателя).</w:t>
      </w:r>
    </w:p>
    <w:p w:rsidR="0029046F" w:rsidRPr="0029046F" w:rsidRDefault="0029046F" w:rsidP="0029046F">
      <w:pPr>
        <w:tabs>
          <w:tab w:val="left" w:pos="0"/>
          <w:tab w:val="left" w:pos="709"/>
          <w:tab w:val="left" w:pos="2410"/>
          <w:tab w:val="left" w:pos="9355"/>
        </w:tabs>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7.На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федеральным и областным законодательством. </w:t>
      </w:r>
    </w:p>
    <w:p w:rsidR="0029046F" w:rsidRPr="0029046F" w:rsidRDefault="0029046F" w:rsidP="0029046F">
      <w:pPr>
        <w:spacing w:after="0" w:line="240" w:lineRule="auto"/>
        <w:rPr>
          <w:rFonts w:ascii="Arial" w:eastAsia="Times New Roman" w:hAnsi="Arial" w:cs="Arial"/>
          <w:sz w:val="24"/>
          <w:szCs w:val="24"/>
        </w:rPr>
      </w:pPr>
    </w:p>
    <w:p w:rsidR="0029046F" w:rsidRPr="0029046F" w:rsidRDefault="0029046F" w:rsidP="0029046F">
      <w:pPr>
        <w:spacing w:after="0" w:line="240" w:lineRule="auto"/>
        <w:ind w:firstLine="709"/>
        <w:jc w:val="center"/>
        <w:rPr>
          <w:rFonts w:ascii="Arial" w:eastAsia="Times New Roman" w:hAnsi="Arial" w:cs="Arial"/>
          <w:sz w:val="24"/>
          <w:szCs w:val="24"/>
        </w:rPr>
      </w:pPr>
      <w:r w:rsidRPr="0029046F">
        <w:rPr>
          <w:rFonts w:ascii="Arial" w:eastAsia="Times New Roman" w:hAnsi="Arial" w:cs="Arial"/>
          <w:sz w:val="24"/>
          <w:szCs w:val="24"/>
        </w:rPr>
        <w:t>СХЕМА</w:t>
      </w:r>
    </w:p>
    <w:p w:rsidR="0029046F" w:rsidRPr="0029046F" w:rsidRDefault="0029046F" w:rsidP="0029046F">
      <w:pPr>
        <w:spacing w:after="0" w:line="240" w:lineRule="auto"/>
        <w:ind w:firstLine="709"/>
        <w:jc w:val="center"/>
        <w:rPr>
          <w:rFonts w:ascii="Arial" w:eastAsia="Times New Roman" w:hAnsi="Arial" w:cs="Arial"/>
          <w:color w:val="000000"/>
          <w:sz w:val="24"/>
          <w:szCs w:val="24"/>
        </w:rPr>
      </w:pPr>
      <w:r w:rsidRPr="0029046F">
        <w:rPr>
          <w:rFonts w:ascii="Arial" w:eastAsia="Times New Roman" w:hAnsi="Arial" w:cs="Arial"/>
          <w:sz w:val="24"/>
          <w:szCs w:val="24"/>
        </w:rPr>
        <w:t>должностных окладов работников, замещающих должности, не являющиеся должностями муниципальной службы, администрации муниципального образования Карымское сельское поселение</w:t>
      </w:r>
    </w:p>
    <w:p w:rsidR="0029046F" w:rsidRPr="0029046F" w:rsidRDefault="0029046F" w:rsidP="0029046F">
      <w:pPr>
        <w:spacing w:after="0" w:line="240" w:lineRule="auto"/>
        <w:rPr>
          <w:rFonts w:ascii="Arial" w:eastAsia="Times New Roman"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4"/>
        <w:gridCol w:w="3407"/>
      </w:tblGrid>
      <w:tr w:rsidR="0029046F" w:rsidRPr="0029046F" w:rsidTr="00827156">
        <w:trPr>
          <w:trHeight w:val="631"/>
        </w:trPr>
        <w:tc>
          <w:tcPr>
            <w:tcW w:w="322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spacing w:after="0" w:line="240" w:lineRule="auto"/>
              <w:jc w:val="center"/>
              <w:rPr>
                <w:rFonts w:ascii="Courier New" w:eastAsia="Times New Roman" w:hAnsi="Courier New" w:cs="Courier New"/>
                <w:lang w:eastAsia="en-US"/>
              </w:rPr>
            </w:pPr>
            <w:r w:rsidRPr="0029046F">
              <w:rPr>
                <w:rFonts w:ascii="Courier New" w:eastAsia="Times New Roman" w:hAnsi="Courier New" w:cs="Courier New"/>
                <w:lang w:eastAsia="en-US"/>
              </w:rPr>
              <w:t>Наименование должности</w:t>
            </w:r>
          </w:p>
        </w:tc>
        <w:tc>
          <w:tcPr>
            <w:tcW w:w="17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spacing w:after="0" w:line="240" w:lineRule="auto"/>
              <w:jc w:val="center"/>
              <w:rPr>
                <w:rFonts w:ascii="Courier New" w:eastAsia="Times New Roman" w:hAnsi="Courier New" w:cs="Courier New"/>
                <w:lang w:eastAsia="en-US"/>
              </w:rPr>
            </w:pPr>
            <w:r w:rsidRPr="0029046F">
              <w:rPr>
                <w:rFonts w:ascii="Courier New" w:eastAsia="Times New Roman" w:hAnsi="Courier New" w:cs="Courier New"/>
                <w:lang w:eastAsia="en-US"/>
              </w:rPr>
              <w:t>Размер должностного оклада, руб.</w:t>
            </w:r>
          </w:p>
        </w:tc>
      </w:tr>
      <w:tr w:rsidR="0029046F" w:rsidRPr="0029046F" w:rsidTr="00827156">
        <w:trPr>
          <w:trHeight w:val="660"/>
        </w:trPr>
        <w:tc>
          <w:tcPr>
            <w:tcW w:w="322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spacing w:after="0" w:line="240" w:lineRule="auto"/>
              <w:rPr>
                <w:rFonts w:ascii="Courier New" w:eastAsia="Times New Roman" w:hAnsi="Courier New" w:cs="Courier New"/>
                <w:lang w:eastAsia="en-US"/>
              </w:rPr>
            </w:pPr>
            <w:r w:rsidRPr="0029046F">
              <w:rPr>
                <w:rFonts w:ascii="Courier New" w:eastAsia="Times New Roman" w:hAnsi="Courier New" w:cs="Courier New"/>
                <w:lang w:eastAsia="en-US"/>
              </w:rPr>
              <w:t xml:space="preserve"> сторож (2 разряд)</w:t>
            </w:r>
          </w:p>
        </w:tc>
        <w:tc>
          <w:tcPr>
            <w:tcW w:w="1780" w:type="pct"/>
            <w:tcBorders>
              <w:top w:val="single" w:sz="4" w:space="0" w:color="auto"/>
              <w:left w:val="single" w:sz="4" w:space="0" w:color="auto"/>
              <w:bottom w:val="single" w:sz="4" w:space="0" w:color="auto"/>
              <w:right w:val="single" w:sz="4" w:space="0" w:color="auto"/>
            </w:tcBorders>
            <w:vAlign w:val="center"/>
            <w:hideMark/>
          </w:tcPr>
          <w:p w:rsidR="0029046F" w:rsidRPr="0029046F" w:rsidRDefault="0029046F" w:rsidP="0029046F">
            <w:pPr>
              <w:spacing w:after="0" w:line="240" w:lineRule="auto"/>
              <w:jc w:val="center"/>
              <w:rPr>
                <w:rFonts w:ascii="Courier New" w:eastAsia="Times New Roman" w:hAnsi="Courier New" w:cs="Courier New"/>
                <w:lang w:eastAsia="en-US"/>
              </w:rPr>
            </w:pPr>
            <w:r w:rsidRPr="0029046F">
              <w:rPr>
                <w:rFonts w:ascii="Courier New" w:eastAsia="Times New Roman" w:hAnsi="Courier New" w:cs="Courier New"/>
                <w:lang w:eastAsia="en-US"/>
              </w:rPr>
              <w:t>2254</w:t>
            </w:r>
          </w:p>
        </w:tc>
      </w:tr>
      <w:tr w:rsidR="0029046F" w:rsidRPr="0029046F" w:rsidTr="00827156">
        <w:trPr>
          <w:trHeight w:val="600"/>
        </w:trPr>
        <w:tc>
          <w:tcPr>
            <w:tcW w:w="322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spacing w:after="0" w:line="240" w:lineRule="auto"/>
              <w:rPr>
                <w:rFonts w:ascii="Courier New" w:eastAsia="Times New Roman" w:hAnsi="Courier New" w:cs="Courier New"/>
                <w:lang w:eastAsia="en-US"/>
              </w:rPr>
            </w:pPr>
            <w:r w:rsidRPr="0029046F">
              <w:rPr>
                <w:rFonts w:ascii="Courier New" w:eastAsia="Times New Roman" w:hAnsi="Courier New" w:cs="Courier New"/>
                <w:lang w:eastAsia="en-US"/>
              </w:rPr>
              <w:t>водитель  (6 разряд)</w:t>
            </w:r>
          </w:p>
        </w:tc>
        <w:tc>
          <w:tcPr>
            <w:tcW w:w="1780" w:type="pct"/>
            <w:tcBorders>
              <w:top w:val="single" w:sz="4" w:space="0" w:color="auto"/>
              <w:left w:val="single" w:sz="4" w:space="0" w:color="auto"/>
              <w:bottom w:val="single" w:sz="4" w:space="0" w:color="auto"/>
              <w:right w:val="single" w:sz="4" w:space="0" w:color="auto"/>
            </w:tcBorders>
            <w:vAlign w:val="center"/>
            <w:hideMark/>
          </w:tcPr>
          <w:p w:rsidR="0029046F" w:rsidRPr="0029046F" w:rsidRDefault="0029046F" w:rsidP="0029046F">
            <w:pPr>
              <w:spacing w:after="0" w:line="240" w:lineRule="auto"/>
              <w:jc w:val="center"/>
              <w:rPr>
                <w:rFonts w:ascii="Courier New" w:eastAsia="Times New Roman" w:hAnsi="Courier New" w:cs="Courier New"/>
                <w:lang w:eastAsia="en-US"/>
              </w:rPr>
            </w:pPr>
            <w:r w:rsidRPr="0029046F">
              <w:rPr>
                <w:rFonts w:ascii="Courier New" w:eastAsia="Times New Roman" w:hAnsi="Courier New" w:cs="Courier New"/>
                <w:lang w:eastAsia="en-US"/>
              </w:rPr>
              <w:t>2749</w:t>
            </w:r>
          </w:p>
        </w:tc>
      </w:tr>
    </w:tbl>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ind w:firstLine="720"/>
        <w:jc w:val="both"/>
        <w:rPr>
          <w:rFonts w:ascii="Arial" w:eastAsia="Times New Roman" w:hAnsi="Arial" w:cs="Arial"/>
          <w:sz w:val="24"/>
          <w:szCs w:val="24"/>
        </w:rPr>
      </w:pPr>
      <w:r w:rsidRPr="0029046F">
        <w:rPr>
          <w:rFonts w:ascii="Arial" w:eastAsia="Times New Roman" w:hAnsi="Arial" w:cs="Arial"/>
          <w:sz w:val="24"/>
          <w:szCs w:val="24"/>
        </w:rPr>
        <w:t>Примечание: наименования должностей являются обобщающими, в штатном расписании допускается их конкретизация через указание на выполняемые функции.</w:t>
      </w:r>
    </w:p>
    <w:p w:rsidR="0029046F" w:rsidRPr="0029046F" w:rsidRDefault="0029046F" w:rsidP="0029046F">
      <w:pPr>
        <w:spacing w:after="0" w:line="240" w:lineRule="auto"/>
        <w:jc w:val="both"/>
        <w:rPr>
          <w:rFonts w:ascii="Arial" w:eastAsia="Times New Roman" w:hAnsi="Arial" w:cs="Arial"/>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11.01.2021 года№ 3</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ИРКУТСКАЯ ОБЛАСТЬ</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ПОСТАНОВЛЕНИЕ</w:t>
      </w:r>
    </w:p>
    <w:p w:rsidR="0029046F" w:rsidRPr="0029046F" w:rsidRDefault="0029046F" w:rsidP="0029046F">
      <w:pPr>
        <w:spacing w:after="0" w:line="240" w:lineRule="auto"/>
        <w:contextualSpacing/>
        <w:jc w:val="center"/>
        <w:rPr>
          <w:rFonts w:ascii="Arial" w:eastAsia="Times New Roman" w:hAnsi="Arial" w:cs="Arial"/>
          <w:b/>
          <w:sz w:val="32"/>
          <w:szCs w:val="32"/>
        </w:rPr>
      </w:pPr>
    </w:p>
    <w:p w:rsidR="0029046F" w:rsidRPr="0029046F" w:rsidRDefault="0029046F" w:rsidP="0029046F">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lastRenderedPageBreak/>
        <w:t>«ОБ ОПЛАТЕ ТРУДА СПЕЦИАЛИСТА ВУС»</w:t>
      </w:r>
    </w:p>
    <w:p w:rsidR="0029046F" w:rsidRPr="0029046F" w:rsidRDefault="0029046F" w:rsidP="0029046F">
      <w:pPr>
        <w:tabs>
          <w:tab w:val="left" w:pos="709"/>
          <w:tab w:val="left" w:pos="2410"/>
          <w:tab w:val="left" w:pos="5670"/>
          <w:tab w:val="left" w:pos="7088"/>
        </w:tabs>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КАРЫМСКОГО МО»</w:t>
      </w:r>
    </w:p>
    <w:p w:rsidR="0029046F" w:rsidRPr="0029046F" w:rsidRDefault="0029046F" w:rsidP="0029046F">
      <w:pPr>
        <w:tabs>
          <w:tab w:val="left" w:pos="709"/>
          <w:tab w:val="left" w:pos="2410"/>
          <w:tab w:val="left" w:pos="5670"/>
          <w:tab w:val="left" w:pos="7088"/>
        </w:tabs>
        <w:spacing w:after="0" w:line="240" w:lineRule="auto"/>
        <w:ind w:firstLine="709"/>
        <w:rPr>
          <w:rFonts w:ascii="Arial" w:eastAsia="Times New Roman" w:hAnsi="Arial" w:cs="Arial"/>
          <w:sz w:val="24"/>
          <w:szCs w:val="24"/>
        </w:rPr>
      </w:pPr>
    </w:p>
    <w:p w:rsidR="0029046F" w:rsidRPr="0029046F" w:rsidRDefault="0029046F" w:rsidP="0029046F">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В целях упорядочения оплаты труда Специалиста ВУС Карымского МО, в соответствии со статьями 135, 144 Трудового кодекса Российской Федерации, руководствуясь статьей 22, 46 Устава Карымского муниципального образования, на основании распоряжения Правительства №1667/Р от 11. 09. 2012 г., приказа Министра обороны РФ №3200 от 15. 10. 2012г.</w:t>
      </w:r>
    </w:p>
    <w:p w:rsidR="0029046F" w:rsidRPr="0029046F" w:rsidRDefault="0029046F" w:rsidP="0029046F">
      <w:pPr>
        <w:tabs>
          <w:tab w:val="left" w:pos="709"/>
          <w:tab w:val="left" w:pos="2410"/>
          <w:tab w:val="left" w:pos="5670"/>
          <w:tab w:val="left" w:pos="7088"/>
        </w:tabs>
        <w:spacing w:after="0" w:line="240" w:lineRule="auto"/>
        <w:ind w:firstLine="709"/>
        <w:jc w:val="both"/>
        <w:rPr>
          <w:rFonts w:ascii="Arial" w:eastAsia="Times New Roman" w:hAnsi="Arial" w:cs="Arial"/>
          <w:sz w:val="24"/>
          <w:szCs w:val="24"/>
        </w:rPr>
      </w:pPr>
    </w:p>
    <w:p w:rsidR="0029046F" w:rsidRPr="0029046F" w:rsidRDefault="0029046F" w:rsidP="0029046F">
      <w:pPr>
        <w:tabs>
          <w:tab w:val="left" w:pos="709"/>
          <w:tab w:val="left" w:pos="2410"/>
          <w:tab w:val="left" w:pos="5670"/>
          <w:tab w:val="left" w:pos="7088"/>
        </w:tabs>
        <w:spacing w:after="0" w:line="240" w:lineRule="auto"/>
        <w:ind w:firstLine="709"/>
        <w:jc w:val="center"/>
        <w:rPr>
          <w:rFonts w:ascii="Arial" w:eastAsia="Times New Roman" w:hAnsi="Arial" w:cs="Arial"/>
          <w:b/>
          <w:sz w:val="30"/>
          <w:szCs w:val="30"/>
        </w:rPr>
      </w:pPr>
      <w:r w:rsidRPr="0029046F">
        <w:rPr>
          <w:rFonts w:ascii="Arial" w:eastAsia="Times New Roman" w:hAnsi="Arial" w:cs="Arial"/>
          <w:b/>
          <w:sz w:val="30"/>
          <w:szCs w:val="30"/>
        </w:rPr>
        <w:t>ПОСТАНОВЛЯЮ:</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1.Установить должностной оклад 7077 рублей. Применять единую формулу для расчета заработной платы специалисту ВУС на 2020 год. Приказ МО РФ № 555 от 10. 11. 2008 года.</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-должностной оклад (ДО)</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-Выслуга лет (ВЛ), (протокол установления стажа), 30 % от ДО</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-Денежное поощрение (ПР) 1776 руб. 28 коп.  ежемесячно</w:t>
      </w:r>
    </w:p>
    <w:p w:rsidR="0029046F" w:rsidRPr="0029046F" w:rsidRDefault="0029046F" w:rsidP="0029046F">
      <w:pPr>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-Единовременная денежная выплата 2 должностных оклада к отпуску.</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Фонд заработной платы специалиста ВУС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Процента надбавка за выслугу лет при стаже роботы специалиста ВУС:</w:t>
      </w:r>
    </w:p>
    <w:p w:rsidR="0029046F" w:rsidRPr="0029046F" w:rsidRDefault="0029046F" w:rsidP="0029046F">
      <w:pPr>
        <w:suppressAutoHyphens/>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 xml:space="preserve">10 лет 30% </w:t>
      </w:r>
    </w:p>
    <w:p w:rsidR="0029046F" w:rsidRPr="0029046F" w:rsidRDefault="0029046F" w:rsidP="0029046F">
      <w:pPr>
        <w:autoSpaceDE w:val="0"/>
        <w:autoSpaceDN w:val="0"/>
        <w:adjustRightInd w:val="0"/>
        <w:spacing w:after="0" w:line="240" w:lineRule="auto"/>
        <w:ind w:firstLine="709"/>
        <w:jc w:val="both"/>
        <w:outlineLvl w:val="0"/>
        <w:rPr>
          <w:rFonts w:ascii="Arial" w:eastAsia="Times New Roman" w:hAnsi="Arial" w:cs="Arial"/>
          <w:sz w:val="24"/>
          <w:szCs w:val="24"/>
        </w:rPr>
      </w:pPr>
      <w:r w:rsidRPr="0029046F">
        <w:rPr>
          <w:rFonts w:ascii="Arial" w:eastAsia="Times New Roman" w:hAnsi="Arial" w:cs="Arial"/>
          <w:sz w:val="24"/>
          <w:szCs w:val="24"/>
        </w:rPr>
        <w:t>2.Настоящее постановление опубликовать на официальном сайте Карымского МО</w:t>
      </w:r>
    </w:p>
    <w:p w:rsidR="0029046F" w:rsidRPr="0029046F" w:rsidRDefault="0029046F" w:rsidP="0029046F">
      <w:pPr>
        <w:autoSpaceDE w:val="0"/>
        <w:autoSpaceDN w:val="0"/>
        <w:adjustRightInd w:val="0"/>
        <w:spacing w:after="0" w:line="240" w:lineRule="auto"/>
        <w:ind w:firstLine="709"/>
        <w:jc w:val="both"/>
        <w:outlineLvl w:val="0"/>
        <w:rPr>
          <w:rFonts w:ascii="Arial" w:eastAsia="Times New Roman" w:hAnsi="Arial" w:cs="Arial"/>
          <w:sz w:val="24"/>
          <w:szCs w:val="24"/>
        </w:rPr>
      </w:pPr>
      <w:r w:rsidRPr="0029046F">
        <w:rPr>
          <w:rFonts w:ascii="Arial" w:eastAsia="Times New Roman" w:hAnsi="Arial" w:cs="Arial"/>
          <w:sz w:val="24"/>
          <w:szCs w:val="24"/>
        </w:rPr>
        <w:t>3.Признать утратившим силу постановление главы администрации</w:t>
      </w:r>
    </w:p>
    <w:p w:rsidR="0029046F" w:rsidRPr="0029046F" w:rsidRDefault="0029046F" w:rsidP="0029046F">
      <w:pPr>
        <w:autoSpaceDE w:val="0"/>
        <w:autoSpaceDN w:val="0"/>
        <w:adjustRightInd w:val="0"/>
        <w:spacing w:after="0" w:line="240" w:lineRule="auto"/>
        <w:ind w:firstLine="709"/>
        <w:jc w:val="both"/>
        <w:outlineLvl w:val="0"/>
        <w:rPr>
          <w:rFonts w:ascii="Arial" w:eastAsia="Times New Roman" w:hAnsi="Arial" w:cs="Arial"/>
          <w:sz w:val="24"/>
          <w:szCs w:val="24"/>
        </w:rPr>
      </w:pPr>
      <w:r w:rsidRPr="0029046F">
        <w:rPr>
          <w:rFonts w:ascii="Arial" w:eastAsia="Times New Roman" w:hAnsi="Arial" w:cs="Arial"/>
          <w:sz w:val="24"/>
          <w:szCs w:val="24"/>
        </w:rPr>
        <w:t>От 14.01.2020 года. №3</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4.</w:t>
      </w:r>
      <w:r w:rsidRPr="0029046F">
        <w:rPr>
          <w:rFonts w:ascii="Arial" w:eastAsia="Times New Roman" w:hAnsi="Arial" w:cs="Arial"/>
          <w:snapToGrid w:val="0"/>
          <w:sz w:val="24"/>
          <w:szCs w:val="24"/>
        </w:rPr>
        <w:t>Настоящеепостановлениевступаетвсилус</w:t>
      </w:r>
      <w:r w:rsidRPr="0029046F">
        <w:rPr>
          <w:rFonts w:ascii="Arial" w:eastAsia="Times New Roman" w:hAnsi="Arial" w:cs="Arial"/>
          <w:sz w:val="24"/>
          <w:szCs w:val="24"/>
        </w:rPr>
        <w:t>1 января2021 года.</w:t>
      </w: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15.01.2021 года№ 4</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ИРКУТСКАЯ ОБЛАСТЬ</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ПОСТАНОВЛЕНИЕ</w:t>
      </w:r>
    </w:p>
    <w:p w:rsidR="0029046F" w:rsidRPr="0029046F" w:rsidRDefault="0029046F" w:rsidP="0029046F">
      <w:pPr>
        <w:spacing w:after="0" w:line="240" w:lineRule="auto"/>
        <w:contextualSpacing/>
        <w:jc w:val="center"/>
        <w:rPr>
          <w:rFonts w:ascii="Arial" w:eastAsia="Times New Roman" w:hAnsi="Arial" w:cs="Arial"/>
          <w:color w:val="000000"/>
          <w:sz w:val="32"/>
          <w:szCs w:val="32"/>
        </w:rPr>
      </w:pPr>
    </w:p>
    <w:p w:rsidR="0029046F" w:rsidRPr="0029046F" w:rsidRDefault="0029046F" w:rsidP="0029046F">
      <w:pPr>
        <w:spacing w:after="0" w:line="240" w:lineRule="auto"/>
        <w:contextualSpacing/>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О ПРИСВОЕНИИ АДРЕСОВ ЗЕМЕЛЬНЫМ УЧАСТКАМ ДЛЯ РАЗМЕЩЕНИЯ КОНТЕЙНЕРНЫХ ПЛОЩАДОК</w:t>
      </w:r>
    </w:p>
    <w:p w:rsidR="0029046F" w:rsidRPr="0029046F" w:rsidRDefault="0029046F" w:rsidP="0029046F">
      <w:pPr>
        <w:spacing w:after="0" w:line="240" w:lineRule="auto"/>
        <w:ind w:firstLine="709"/>
        <w:contextualSpacing/>
        <w:jc w:val="both"/>
        <w:rPr>
          <w:rFonts w:ascii="Arial" w:eastAsia="Times New Roman" w:hAnsi="Arial" w:cs="Arial"/>
          <w:color w:val="000000"/>
          <w:sz w:val="24"/>
          <w:szCs w:val="24"/>
        </w:rPr>
      </w:pPr>
    </w:p>
    <w:p w:rsidR="0029046F" w:rsidRPr="0029046F" w:rsidRDefault="0029046F" w:rsidP="0029046F">
      <w:pPr>
        <w:spacing w:after="0" w:line="240" w:lineRule="auto"/>
        <w:ind w:firstLine="709"/>
        <w:contextualSpacing/>
        <w:jc w:val="both"/>
        <w:rPr>
          <w:rFonts w:ascii="Arial" w:eastAsia="Times New Roman" w:hAnsi="Arial" w:cs="Arial"/>
          <w:bCs/>
          <w:color w:val="000000"/>
          <w:sz w:val="24"/>
          <w:szCs w:val="24"/>
        </w:rPr>
      </w:pPr>
      <w:r w:rsidRPr="0029046F">
        <w:rPr>
          <w:rFonts w:ascii="Arial" w:eastAsia="Times New Roman" w:hAnsi="Arial" w:cs="Arial"/>
          <w:color w:val="000000"/>
          <w:sz w:val="24"/>
          <w:szCs w:val="24"/>
        </w:rPr>
        <w:lastRenderedPageBreak/>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29046F">
        <w:rPr>
          <w:rFonts w:ascii="Arial" w:eastAsia="Times New Roman" w:hAnsi="Arial" w:cs="Arial"/>
          <w:color w:val="000000"/>
          <w:sz w:val="24"/>
          <w:szCs w:val="24"/>
          <w:lang w:val="en-US"/>
        </w:rPr>
        <w:t>IV</w:t>
      </w:r>
      <w:r w:rsidRPr="0029046F">
        <w:rPr>
          <w:rFonts w:ascii="Arial" w:eastAsia="Times New Roman" w:hAnsi="Arial" w:cs="Arial"/>
          <w:color w:val="000000"/>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29046F" w:rsidRPr="0029046F" w:rsidRDefault="0029046F" w:rsidP="0029046F">
      <w:pPr>
        <w:spacing w:after="0" w:line="240" w:lineRule="auto"/>
        <w:ind w:firstLine="709"/>
        <w:contextualSpacing/>
        <w:jc w:val="both"/>
        <w:rPr>
          <w:rFonts w:ascii="Arial" w:eastAsia="Times New Roman" w:hAnsi="Arial" w:cs="Arial"/>
          <w:bCs/>
          <w:color w:val="000000"/>
          <w:sz w:val="24"/>
          <w:szCs w:val="24"/>
        </w:rPr>
      </w:pPr>
    </w:p>
    <w:p w:rsidR="0029046F" w:rsidRPr="0029046F" w:rsidRDefault="0029046F" w:rsidP="0029046F">
      <w:pPr>
        <w:spacing w:after="0" w:line="240" w:lineRule="auto"/>
        <w:ind w:firstLine="3686"/>
        <w:contextualSpacing/>
        <w:jc w:val="both"/>
        <w:rPr>
          <w:rFonts w:ascii="Arial" w:eastAsia="Times New Roman" w:hAnsi="Arial" w:cs="Arial"/>
          <w:b/>
          <w:sz w:val="30"/>
          <w:szCs w:val="30"/>
        </w:rPr>
      </w:pPr>
      <w:r w:rsidRPr="0029046F">
        <w:rPr>
          <w:rFonts w:ascii="Arial" w:eastAsia="Times New Roman" w:hAnsi="Arial" w:cs="Arial"/>
          <w:b/>
          <w:bCs/>
          <w:sz w:val="30"/>
          <w:szCs w:val="30"/>
        </w:rPr>
        <w:t>ПОСТАНОВЛЯЕТ</w:t>
      </w:r>
      <w:r w:rsidRPr="0029046F">
        <w:rPr>
          <w:rFonts w:ascii="Arial" w:eastAsia="Times New Roman" w:hAnsi="Arial" w:cs="Arial"/>
          <w:b/>
          <w:sz w:val="30"/>
          <w:szCs w:val="30"/>
        </w:rPr>
        <w:t>:</w:t>
      </w:r>
    </w:p>
    <w:p w:rsidR="0029046F" w:rsidRPr="0029046F" w:rsidRDefault="0029046F" w:rsidP="0029046F">
      <w:pPr>
        <w:spacing w:after="0" w:line="240" w:lineRule="auto"/>
        <w:ind w:firstLine="3686"/>
        <w:contextualSpacing/>
        <w:jc w:val="both"/>
        <w:rPr>
          <w:rFonts w:ascii="Arial" w:eastAsia="Times New Roman" w:hAnsi="Arial" w:cs="Arial"/>
          <w:sz w:val="24"/>
          <w:szCs w:val="24"/>
        </w:rPr>
      </w:pPr>
    </w:p>
    <w:p w:rsidR="0029046F" w:rsidRPr="0029046F" w:rsidRDefault="0029046F" w:rsidP="0029046F">
      <w:pPr>
        <w:spacing w:after="0" w:line="240" w:lineRule="auto"/>
        <w:ind w:firstLine="851"/>
        <w:contextualSpacing/>
        <w:jc w:val="both"/>
        <w:rPr>
          <w:rFonts w:ascii="Arial" w:eastAsia="Times New Roman" w:hAnsi="Arial" w:cs="Arial"/>
          <w:sz w:val="24"/>
          <w:szCs w:val="24"/>
        </w:rPr>
      </w:pPr>
      <w:r w:rsidRPr="0029046F">
        <w:rPr>
          <w:rFonts w:ascii="Arial" w:eastAsia="Times New Roman" w:hAnsi="Arial" w:cs="Arial"/>
          <w:sz w:val="24"/>
          <w:szCs w:val="24"/>
        </w:rPr>
        <w:t>Присвоить адреса вновь образованным земельным участкам для размещения контейнерных площадок:</w:t>
      </w:r>
    </w:p>
    <w:p w:rsidR="0029046F" w:rsidRPr="0029046F" w:rsidRDefault="0029046F" w:rsidP="0029046F">
      <w:pPr>
        <w:spacing w:after="0" w:line="240" w:lineRule="auto"/>
        <w:ind w:firstLine="851"/>
        <w:contextualSpacing/>
        <w:jc w:val="center"/>
        <w:rPr>
          <w:rFonts w:ascii="Arial" w:eastAsia="Times New Roman" w:hAnsi="Arial" w:cs="Arial"/>
          <w:sz w:val="24"/>
          <w:szCs w:val="24"/>
        </w:rPr>
      </w:pPr>
    </w:p>
    <w:p w:rsidR="0029046F" w:rsidRPr="0029046F" w:rsidRDefault="0029046F" w:rsidP="0029046F">
      <w:pPr>
        <w:spacing w:after="0" w:line="240" w:lineRule="auto"/>
        <w:ind w:firstLine="851"/>
        <w:contextualSpacing/>
        <w:jc w:val="center"/>
        <w:rPr>
          <w:rFonts w:ascii="Arial" w:eastAsia="Times New Roman" w:hAnsi="Arial" w:cs="Arial"/>
          <w:sz w:val="24"/>
          <w:szCs w:val="24"/>
        </w:rPr>
      </w:pPr>
      <w:r w:rsidRPr="0029046F">
        <w:rPr>
          <w:rFonts w:ascii="Arial" w:eastAsia="Times New Roman" w:hAnsi="Arial" w:cs="Arial"/>
          <w:sz w:val="24"/>
          <w:szCs w:val="24"/>
        </w:rPr>
        <w:t>с.Карымск</w:t>
      </w:r>
    </w:p>
    <w:p w:rsidR="0029046F" w:rsidRPr="0029046F" w:rsidRDefault="0029046F" w:rsidP="0029046F">
      <w:pPr>
        <w:spacing w:after="0" w:line="240" w:lineRule="auto"/>
        <w:contextualSpacing/>
        <w:jc w:val="center"/>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958"/>
      </w:tblGrid>
      <w:tr w:rsidR="0029046F" w:rsidRPr="0029046F" w:rsidTr="00827156">
        <w:tc>
          <w:tcPr>
            <w:tcW w:w="289" w:type="pct"/>
            <w:shd w:val="clear" w:color="auto" w:fill="auto"/>
          </w:tcPr>
          <w:p w:rsidR="0029046F" w:rsidRPr="0029046F" w:rsidRDefault="0029046F" w:rsidP="0029046F">
            <w:pPr>
              <w:spacing w:after="0" w:line="240" w:lineRule="auto"/>
              <w:contextualSpacing/>
              <w:jc w:val="center"/>
              <w:rPr>
                <w:rFonts w:ascii="Courier New" w:eastAsia="Times New Roman" w:hAnsi="Courier New" w:cs="Courier New"/>
              </w:rPr>
            </w:pPr>
            <w:r w:rsidRPr="0029046F">
              <w:rPr>
                <w:rFonts w:ascii="Courier New" w:eastAsia="Times New Roman" w:hAnsi="Courier New" w:cs="Courier New"/>
              </w:rPr>
              <w:t>№ п/п</w:t>
            </w:r>
          </w:p>
        </w:tc>
        <w:tc>
          <w:tcPr>
            <w:tcW w:w="4711" w:type="pct"/>
            <w:shd w:val="clear" w:color="auto" w:fill="auto"/>
          </w:tcPr>
          <w:p w:rsidR="0029046F" w:rsidRPr="0029046F" w:rsidRDefault="0029046F" w:rsidP="0029046F">
            <w:pPr>
              <w:spacing w:after="0" w:line="240" w:lineRule="auto"/>
              <w:contextualSpacing/>
              <w:jc w:val="both"/>
              <w:rPr>
                <w:rFonts w:ascii="Courier New" w:eastAsia="Times New Roman" w:hAnsi="Courier New" w:cs="Courier New"/>
                <w:b/>
              </w:rPr>
            </w:pPr>
            <w:r w:rsidRPr="0029046F">
              <w:rPr>
                <w:rFonts w:ascii="Courier New" w:eastAsia="Times New Roman" w:hAnsi="Courier New" w:cs="Courier New"/>
              </w:rPr>
              <w:t>Данные о нахождении мест (площадок) накопления твердых коммунальных отходов</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 xml:space="preserve">Иркутская область, Куйтунский район, с. Карымск, ул.Набережная между 1 и 3 домами  </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ул.Набережная напротив дома №4</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 xml:space="preserve">Иркутская область, Куйтунский район, с. Карымск, ул.Гаражная напротив дома №1 </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4</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ул.Гаражная 5</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 xml:space="preserve">Иркутская область, Куйтунский район, с. Карымск, ул. Набережная, напротив дома культуры </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6</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664081, Российская Федерация, </w:t>
            </w:r>
            <w:r w:rsidRPr="0029046F">
              <w:rPr>
                <w:rFonts w:ascii="Courier New" w:eastAsia="Times New Roman" w:hAnsi="Courier New" w:cs="Courier New"/>
                <w:color w:val="000000"/>
              </w:rPr>
              <w:t xml:space="preserve">Иркутская область, Куйтунский район, с. Карымск, ул.Ленина между зданиями столовой и офиса </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7</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 Школьная, школа</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8</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ул.Ленина напротив дома №9</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9</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ул.Ленина между домами 20 и 22</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10</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ул.Школьная напротив дома №1</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11</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ул.Школьная напротив дома №8</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12</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ул.Ленина около дома №40</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13</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ул.Ленина напротив дома №55</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14</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ул.Советская около дома №52</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15</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ул.Ленина около дома 59</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16</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ул.Ленина напротив дома №71</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17</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БП – 4911 км около дома №4</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lastRenderedPageBreak/>
              <w:t>18</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ул.Советская около Магазина «Сибиряк»</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19</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ул.Советская около магазина «Товары для дома»</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20</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ул.Советская у здания котельной</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21</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ул.Советская около дома №17</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22</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 xml:space="preserve">Иркутская область, Куйтунский район, с. Карымск, ул.Рабочая 15а территория детского сада «Сказка» </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23</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ул.Рабочая около дома №22</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24</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ул.Советская напротив дома №29</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25</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ул.Рабочая напротив дома №9</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26</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ул.Рабочая около дома №36</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27</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 Октябрьская 3</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28</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ул.Рабочая напротив дома № 59</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29</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ул.Таежная напротив дома №4</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30</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ул.Нагорная между домами №10 и №12</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31</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ул.Нагорная около дома №23</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32</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пер.1-й Нагорный около дома №1</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33</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пер.2-й Нагорный около дома №2</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34</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ул.Октябрьская около дома №9</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35</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ул.Комсомольская около дома №2</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36</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ул.Молодежная около дома №1</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37</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ул.Пионерская около дома №18</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38</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ул.Пионерская около дома №10</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39</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ул.Пионерская напротив дома №27</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40</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ул.Пионерская напротив дома №11</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41</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на территории ООО Экспорт Лес</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42</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ул.Лесхозная между домами №1 и №2</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43</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 Новичкова, участок №2</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44</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 Совхозная, участок №1а</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45</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ул.Березовая около дома №1</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46</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 xml:space="preserve">Иркутская область, Куйтунский район, </w:t>
            </w:r>
            <w:r w:rsidRPr="0029046F">
              <w:rPr>
                <w:rFonts w:ascii="Courier New" w:eastAsia="Times New Roman" w:hAnsi="Courier New" w:cs="Courier New"/>
                <w:color w:val="000000"/>
              </w:rPr>
              <w:lastRenderedPageBreak/>
              <w:t>с. Карымск, ул.Первомайская напротив дома №10</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lastRenderedPageBreak/>
              <w:t>47</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напротив дома №30</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48</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около дома №9</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49</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около дома №37</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50</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около дома №53</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51</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между домами №55 и №57</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52</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напротив дома №106</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53</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напротив дома №118</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54</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напротив дома №132</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55</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напротив дома №156</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56</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между домами №107 и №117</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57</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между домами №184 и №192</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58</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ул.Первомайская напротив дома №212</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59</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ул.Степная между домами №3 и №7</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60</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ул.Степная напротив дома №4</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61</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ул.Новая напротив дома №26</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62</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ул.Новая напротив дома №18</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63</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ул.Новая около дома №1</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64</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ул.Совхозная около дома №4</w:t>
            </w:r>
          </w:p>
        </w:tc>
      </w:tr>
      <w:tr w:rsidR="0029046F" w:rsidRPr="0029046F" w:rsidTr="00827156">
        <w:tc>
          <w:tcPr>
            <w:tcW w:w="289"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65</w:t>
            </w:r>
          </w:p>
        </w:tc>
        <w:tc>
          <w:tcPr>
            <w:tcW w:w="4711"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 Карымск, ул.40 лет Победы около дома №6</w:t>
            </w:r>
          </w:p>
        </w:tc>
      </w:tr>
    </w:tbl>
    <w:p w:rsidR="0029046F" w:rsidRPr="0029046F" w:rsidRDefault="0029046F" w:rsidP="0029046F">
      <w:pPr>
        <w:spacing w:after="0" w:line="240" w:lineRule="auto"/>
        <w:contextualSpacing/>
        <w:jc w:val="center"/>
        <w:rPr>
          <w:rFonts w:ascii="Arial" w:eastAsia="Times New Roman" w:hAnsi="Arial" w:cs="Arial"/>
          <w:b/>
          <w:sz w:val="24"/>
          <w:szCs w:val="24"/>
        </w:rPr>
      </w:pPr>
    </w:p>
    <w:p w:rsidR="0029046F" w:rsidRPr="0029046F" w:rsidRDefault="0029046F" w:rsidP="0029046F">
      <w:pPr>
        <w:spacing w:after="0" w:line="240" w:lineRule="auto"/>
        <w:contextualSpacing/>
        <w:jc w:val="center"/>
        <w:rPr>
          <w:rFonts w:ascii="Arial" w:eastAsia="Times New Roman" w:hAnsi="Arial" w:cs="Arial"/>
          <w:sz w:val="24"/>
          <w:szCs w:val="24"/>
        </w:rPr>
      </w:pPr>
      <w:r w:rsidRPr="0029046F">
        <w:rPr>
          <w:rFonts w:ascii="Arial" w:eastAsia="Times New Roman" w:hAnsi="Arial" w:cs="Arial"/>
          <w:sz w:val="24"/>
          <w:szCs w:val="24"/>
        </w:rPr>
        <w:t>п.жд.ст. Кимильтей</w:t>
      </w:r>
    </w:p>
    <w:p w:rsidR="0029046F" w:rsidRPr="0029046F" w:rsidRDefault="0029046F" w:rsidP="0029046F">
      <w:pPr>
        <w:spacing w:after="0" w:line="240" w:lineRule="auto"/>
        <w:contextualSpacing/>
        <w:jc w:val="center"/>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8943"/>
      </w:tblGrid>
      <w:tr w:rsidR="0029046F" w:rsidRPr="0029046F" w:rsidTr="00827156">
        <w:tc>
          <w:tcPr>
            <w:tcW w:w="328" w:type="pct"/>
            <w:shd w:val="clear" w:color="auto" w:fill="auto"/>
          </w:tcPr>
          <w:p w:rsidR="0029046F" w:rsidRPr="0029046F" w:rsidRDefault="0029046F" w:rsidP="0029046F">
            <w:pPr>
              <w:spacing w:after="0" w:line="240" w:lineRule="auto"/>
              <w:contextualSpacing/>
              <w:jc w:val="center"/>
              <w:rPr>
                <w:rFonts w:ascii="Courier New" w:eastAsia="Times New Roman" w:hAnsi="Courier New" w:cs="Courier New"/>
              </w:rPr>
            </w:pPr>
            <w:r w:rsidRPr="0029046F">
              <w:rPr>
                <w:rFonts w:ascii="Courier New" w:eastAsia="Times New Roman" w:hAnsi="Courier New" w:cs="Courier New"/>
              </w:rPr>
              <w:t xml:space="preserve">№ п/п </w:t>
            </w:r>
          </w:p>
        </w:tc>
        <w:tc>
          <w:tcPr>
            <w:tcW w:w="4672" w:type="pct"/>
            <w:shd w:val="clear" w:color="auto" w:fill="auto"/>
          </w:tcPr>
          <w:p w:rsidR="0029046F" w:rsidRPr="0029046F" w:rsidRDefault="0029046F" w:rsidP="0029046F">
            <w:pPr>
              <w:spacing w:after="0" w:line="240" w:lineRule="auto"/>
              <w:contextualSpacing/>
              <w:jc w:val="both"/>
              <w:rPr>
                <w:rFonts w:ascii="Courier New" w:eastAsia="Times New Roman" w:hAnsi="Courier New" w:cs="Courier New"/>
                <w:b/>
              </w:rPr>
            </w:pPr>
            <w:r w:rsidRPr="0029046F">
              <w:rPr>
                <w:rFonts w:ascii="Courier New" w:eastAsia="Times New Roman" w:hAnsi="Courier New" w:cs="Courier New"/>
              </w:rPr>
              <w:t>Данные о нахождении мест (площадок) накопления твердых коммунальных отходов</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ст. Кимильтей, ул. Средняя напротив дома №5</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2</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 xml:space="preserve">Иркутская область, Куйтунский район, ст. Кимильтей, ул.Средняя у дома №22 </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3</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 xml:space="preserve">Иркутская область, Куйтунский район, ст. Кимильтей, ул. Средняя у дома №4  </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4</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 xml:space="preserve">Иркутская область, Куйтунский район, ст. Кимильтей, ул. Вокзальная напротив дома №9  </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5</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 xml:space="preserve">Иркутская область, Куйтунский район, ст. Кимильтей, ул. Вокзальная напротив дома №17 </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6</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ст. Кимильтей, ул. Верхняя напротив дома №11</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lastRenderedPageBreak/>
              <w:t>7</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ст. Кимильтей, ул. Зеленая напротив дома №1</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8</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 xml:space="preserve">Иркутская область, Куйтунский район, ст. Кимильтей, ул. Зеленая напротив дома №7 </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9</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ст. Кимильтей, ул. Зеленая напротив дома №18</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10</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 xml:space="preserve">Иркутская область, Куйтунский район, ст. Кимильтей, ул. Зеленая напротив дома №32 </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11</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ст. Кимильтей, ул. Средняя напротив здания ФАП</w:t>
            </w:r>
          </w:p>
        </w:tc>
      </w:tr>
      <w:tr w:rsidR="0029046F" w:rsidRPr="0029046F" w:rsidTr="00827156">
        <w:tc>
          <w:tcPr>
            <w:tcW w:w="328" w:type="pct"/>
            <w:shd w:val="clear" w:color="auto" w:fill="auto"/>
          </w:tcPr>
          <w:p w:rsidR="0029046F" w:rsidRPr="0029046F" w:rsidRDefault="0029046F" w:rsidP="0029046F">
            <w:pPr>
              <w:spacing w:after="0" w:line="240" w:lineRule="auto"/>
              <w:jc w:val="center"/>
              <w:rPr>
                <w:rFonts w:ascii="Courier New" w:eastAsia="Times New Roman" w:hAnsi="Courier New" w:cs="Courier New"/>
              </w:rPr>
            </w:pPr>
            <w:r w:rsidRPr="0029046F">
              <w:rPr>
                <w:rFonts w:ascii="Courier New" w:eastAsia="Times New Roman" w:hAnsi="Courier New" w:cs="Courier New"/>
              </w:rPr>
              <w:t>12</w:t>
            </w:r>
          </w:p>
        </w:tc>
        <w:tc>
          <w:tcPr>
            <w:tcW w:w="4672" w:type="pct"/>
            <w:shd w:val="clear" w:color="auto" w:fill="auto"/>
          </w:tcPr>
          <w:p w:rsidR="0029046F" w:rsidRPr="0029046F" w:rsidRDefault="0029046F" w:rsidP="0029046F">
            <w:pPr>
              <w:spacing w:after="0" w:line="240" w:lineRule="auto"/>
              <w:rPr>
                <w:rFonts w:ascii="Courier New" w:eastAsia="Times New Roman" w:hAnsi="Courier New" w:cs="Courier New"/>
              </w:rPr>
            </w:pPr>
            <w:r w:rsidRPr="0029046F">
              <w:rPr>
                <w:rFonts w:ascii="Courier New" w:eastAsia="Times New Roman" w:hAnsi="Courier New" w:cs="Courier New"/>
              </w:rPr>
              <w:t xml:space="preserve">665344, Российская Федерация, </w:t>
            </w:r>
            <w:r w:rsidRPr="0029046F">
              <w:rPr>
                <w:rFonts w:ascii="Courier New" w:eastAsia="Times New Roman" w:hAnsi="Courier New" w:cs="Courier New"/>
                <w:color w:val="000000"/>
              </w:rPr>
              <w:t>Иркутская область, Куйтунский район, ст. Кимильтей, ул. Вокзальная напротив ЖД вокзала</w:t>
            </w:r>
          </w:p>
        </w:tc>
      </w:tr>
    </w:tbl>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15.01.2021 года№ 4а</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ИРКУТСКАЯ ОБЛАСТЬ</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ПОСТАНОВЛЕНИЕ</w:t>
      </w:r>
    </w:p>
    <w:p w:rsidR="0029046F" w:rsidRPr="0029046F" w:rsidRDefault="0029046F" w:rsidP="0029046F">
      <w:pPr>
        <w:spacing w:after="0" w:line="240" w:lineRule="auto"/>
        <w:contextualSpacing/>
        <w:jc w:val="center"/>
        <w:rPr>
          <w:rFonts w:ascii="Arial" w:eastAsia="Times New Roman" w:hAnsi="Arial" w:cs="Arial"/>
          <w:b/>
          <w:sz w:val="32"/>
          <w:szCs w:val="32"/>
        </w:rPr>
      </w:pPr>
    </w:p>
    <w:p w:rsidR="0029046F" w:rsidRPr="0029046F" w:rsidRDefault="0029046F" w:rsidP="0029046F">
      <w:pPr>
        <w:suppressAutoHyphens/>
        <w:spacing w:after="0" w:line="240" w:lineRule="auto"/>
        <w:jc w:val="center"/>
        <w:rPr>
          <w:rFonts w:ascii="Arial" w:eastAsia="Times New Roman" w:hAnsi="Arial" w:cs="Arial"/>
          <w:b/>
          <w:sz w:val="32"/>
          <w:szCs w:val="32"/>
          <w:lang w:eastAsia="ar-SA"/>
        </w:rPr>
      </w:pPr>
      <w:r w:rsidRPr="0029046F">
        <w:rPr>
          <w:rFonts w:ascii="Arial" w:eastAsia="Times New Roman" w:hAnsi="Arial" w:cs="Arial"/>
          <w:b/>
          <w:sz w:val="32"/>
          <w:szCs w:val="32"/>
          <w:lang w:eastAsia="ar-SA"/>
        </w:rPr>
        <w:t>«ОБ УТВЕРЖДЕНИИ СХЕМ РАЗМЕЩЕНИЯ МЕСТ (ПЛОЩАДОК) НАКОПЛЕНИЯ ТВЁРДЫХ КОММУНАЛЬНЫХ ОТХОДОВ»</w:t>
      </w:r>
    </w:p>
    <w:p w:rsidR="0029046F" w:rsidRPr="0029046F" w:rsidRDefault="0029046F" w:rsidP="0029046F">
      <w:pPr>
        <w:spacing w:after="0" w:line="240" w:lineRule="auto"/>
        <w:contextualSpacing/>
        <w:jc w:val="center"/>
        <w:rPr>
          <w:rFonts w:ascii="Arial" w:eastAsia="Times New Roman" w:hAnsi="Arial" w:cs="Arial"/>
          <w:sz w:val="24"/>
          <w:szCs w:val="24"/>
        </w:rPr>
      </w:pPr>
    </w:p>
    <w:p w:rsidR="0029046F" w:rsidRPr="0029046F" w:rsidRDefault="0029046F" w:rsidP="0029046F">
      <w:pPr>
        <w:shd w:val="clear" w:color="auto" w:fill="FFFFFF"/>
        <w:tabs>
          <w:tab w:val="left" w:pos="0"/>
        </w:tab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В соответствии с Федеральными законами от 06.10.2003 года №131-ФЗ «Об общих принципах организации местного самоуправления в Российской Федерации», от 10.01.2002 года №7-ФЗ «Об охране окружающей среды», от 24.06.1998 года №89-ФЗ «Об отходах производства и потребления», </w:t>
      </w:r>
      <w:r w:rsidRPr="0029046F">
        <w:rPr>
          <w:rFonts w:ascii="Arial" w:eastAsia="Times New Roman" w:hAnsi="Arial" w:cs="Arial"/>
          <w:color w:val="000000"/>
          <w:sz w:val="24"/>
          <w:szCs w:val="24"/>
        </w:rPr>
        <w:t>а также в целях обеспечение экологического и санитарно-эпидемиологического благополучия населения Карымского</w:t>
      </w:r>
      <w:r w:rsidRPr="0029046F">
        <w:rPr>
          <w:rFonts w:ascii="Arial" w:eastAsia="Times New Roman" w:hAnsi="Arial" w:cs="Arial"/>
          <w:sz w:val="24"/>
          <w:szCs w:val="24"/>
        </w:rPr>
        <w:t xml:space="preserve"> муниципального образования</w:t>
      </w:r>
      <w:r w:rsidRPr="0029046F">
        <w:rPr>
          <w:rFonts w:ascii="Arial" w:eastAsia="Times New Roman" w:hAnsi="Arial" w:cs="Arial"/>
          <w:color w:val="000000"/>
          <w:sz w:val="24"/>
          <w:szCs w:val="24"/>
        </w:rPr>
        <w:t xml:space="preserve"> и охраны окружающей среды, </w:t>
      </w:r>
      <w:r w:rsidRPr="0029046F">
        <w:rPr>
          <w:rFonts w:ascii="Arial" w:eastAsia="Times New Roman" w:hAnsi="Arial" w:cs="Arial"/>
          <w:sz w:val="24"/>
          <w:szCs w:val="24"/>
        </w:rPr>
        <w:t xml:space="preserve">руководствуясь Уставом Карымского муниципального образования, администрация Карымского сельского поселения </w:t>
      </w:r>
    </w:p>
    <w:p w:rsidR="0029046F" w:rsidRPr="0029046F" w:rsidRDefault="0029046F" w:rsidP="0029046F">
      <w:pPr>
        <w:shd w:val="clear" w:color="auto" w:fill="FFFFFF"/>
        <w:tabs>
          <w:tab w:val="left" w:pos="0"/>
        </w:tabs>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jc w:val="center"/>
        <w:rPr>
          <w:rFonts w:ascii="Arial" w:eastAsia="Times New Roman" w:hAnsi="Arial" w:cs="Arial"/>
          <w:b/>
          <w:caps/>
          <w:sz w:val="32"/>
          <w:szCs w:val="32"/>
        </w:rPr>
      </w:pPr>
      <w:r w:rsidRPr="0029046F">
        <w:rPr>
          <w:rFonts w:ascii="Arial" w:eastAsia="Times New Roman" w:hAnsi="Arial" w:cs="Arial"/>
          <w:sz w:val="24"/>
          <w:szCs w:val="24"/>
        </w:rPr>
        <w:t xml:space="preserve"> </w:t>
      </w:r>
      <w:r w:rsidRPr="0029046F">
        <w:rPr>
          <w:rFonts w:ascii="Arial" w:eastAsia="Times New Roman" w:hAnsi="Arial" w:cs="Arial"/>
          <w:b/>
          <w:caps/>
          <w:sz w:val="32"/>
          <w:szCs w:val="32"/>
        </w:rPr>
        <w:t>ПОСТАНОВЛЯЕТ:</w:t>
      </w:r>
    </w:p>
    <w:p w:rsidR="0029046F" w:rsidRPr="0029046F" w:rsidRDefault="0029046F" w:rsidP="0029046F">
      <w:pPr>
        <w:spacing w:after="0" w:line="240" w:lineRule="auto"/>
        <w:jc w:val="center"/>
        <w:rPr>
          <w:rFonts w:ascii="Arial" w:eastAsia="Times New Roman" w:hAnsi="Arial" w:cs="Arial"/>
          <w:caps/>
          <w:sz w:val="24"/>
          <w:szCs w:val="24"/>
        </w:rPr>
      </w:pPr>
    </w:p>
    <w:p w:rsidR="0029046F" w:rsidRPr="0029046F" w:rsidRDefault="0029046F" w:rsidP="0029046F">
      <w:pPr>
        <w:suppressAutoHyphens/>
        <w:spacing w:after="0" w:line="240" w:lineRule="auto"/>
        <w:ind w:firstLine="709"/>
        <w:jc w:val="both"/>
        <w:rPr>
          <w:rFonts w:ascii="Arial" w:eastAsia="Times New Roman" w:hAnsi="Arial" w:cs="Arial"/>
          <w:sz w:val="24"/>
          <w:szCs w:val="24"/>
          <w:lang w:eastAsia="ar-SA"/>
        </w:rPr>
      </w:pPr>
      <w:r w:rsidRPr="0029046F">
        <w:rPr>
          <w:rFonts w:ascii="Arial" w:eastAsia="Times New Roman" w:hAnsi="Arial" w:cs="Arial"/>
          <w:sz w:val="24"/>
          <w:szCs w:val="24"/>
        </w:rPr>
        <w:t xml:space="preserve">1. </w:t>
      </w:r>
      <w:r w:rsidRPr="0029046F">
        <w:rPr>
          <w:rFonts w:ascii="Arial" w:eastAsia="Times New Roman" w:hAnsi="Arial" w:cs="Arial"/>
          <w:sz w:val="24"/>
          <w:szCs w:val="24"/>
          <w:lang w:eastAsia="ar-SA"/>
        </w:rPr>
        <w:t>Утвердить Схемы размещения мест (площадок) накопления твёрдых коммунальных отходов в населённых пунктах, расположенных на территории Карымского муниципального образования (прилагается).</w:t>
      </w:r>
    </w:p>
    <w:p w:rsidR="0029046F" w:rsidRPr="0029046F" w:rsidRDefault="0029046F" w:rsidP="0029046F">
      <w:pPr>
        <w:spacing w:after="0" w:line="240" w:lineRule="auto"/>
        <w:ind w:firstLine="708"/>
        <w:jc w:val="both"/>
        <w:rPr>
          <w:rFonts w:ascii="Arial" w:eastAsia="Times New Roman" w:hAnsi="Arial" w:cs="Arial"/>
          <w:sz w:val="24"/>
          <w:szCs w:val="28"/>
        </w:rPr>
      </w:pPr>
      <w:r w:rsidRPr="0029046F">
        <w:rPr>
          <w:rFonts w:ascii="Arial" w:eastAsia="Times New Roman" w:hAnsi="Arial" w:cs="Arial"/>
          <w:sz w:val="24"/>
          <w:szCs w:val="28"/>
        </w:rPr>
        <w:t xml:space="preserve">2. </w:t>
      </w:r>
      <w:r w:rsidRPr="0029046F">
        <w:rPr>
          <w:rFonts w:ascii="Arial" w:eastAsia="Times New Roman" w:hAnsi="Arial" w:cs="Arial"/>
          <w:sz w:val="24"/>
          <w:szCs w:val="24"/>
        </w:rPr>
        <w:t>Данное постановление вступает в силу после опубликования в газете «Муниципальный вестник» и на сайте администрации Карымского сельского поселения.</w:t>
      </w:r>
    </w:p>
    <w:p w:rsidR="0029046F" w:rsidRPr="0029046F" w:rsidRDefault="0029046F" w:rsidP="0029046F">
      <w:pPr>
        <w:spacing w:after="0" w:line="240" w:lineRule="auto"/>
        <w:ind w:firstLine="708"/>
        <w:jc w:val="both"/>
        <w:rPr>
          <w:rFonts w:ascii="Arial" w:eastAsia="Times New Roman" w:hAnsi="Arial" w:cs="Arial"/>
          <w:sz w:val="24"/>
          <w:szCs w:val="28"/>
        </w:rPr>
      </w:pPr>
      <w:r w:rsidRPr="0029046F">
        <w:rPr>
          <w:rFonts w:ascii="Arial" w:eastAsia="Times New Roman" w:hAnsi="Arial" w:cs="Arial"/>
          <w:sz w:val="24"/>
          <w:szCs w:val="28"/>
        </w:rPr>
        <w:t>3. Контроль за исполнением настоящего постановления оставляю за собой.</w:t>
      </w: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20.01.2021 года№ 5</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ИРКУТСКАЯ ОБЛАСТЬ</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ПОСТАНОВЛЕНИЕ</w:t>
      </w:r>
    </w:p>
    <w:p w:rsidR="0029046F" w:rsidRPr="0029046F" w:rsidRDefault="0029046F" w:rsidP="0029046F">
      <w:pPr>
        <w:spacing w:after="0" w:line="240" w:lineRule="auto"/>
        <w:contextualSpacing/>
        <w:jc w:val="center"/>
        <w:rPr>
          <w:rFonts w:ascii="Arial" w:eastAsia="Times New Roman" w:hAnsi="Arial" w:cs="Arial"/>
          <w:b/>
          <w:sz w:val="32"/>
          <w:szCs w:val="32"/>
        </w:rPr>
      </w:pPr>
    </w:p>
    <w:p w:rsidR="0029046F" w:rsidRPr="0029046F" w:rsidRDefault="0029046F" w:rsidP="0029046F">
      <w:pPr>
        <w:spacing w:after="0" w:line="240" w:lineRule="auto"/>
        <w:contextualSpacing/>
        <w:jc w:val="center"/>
        <w:rPr>
          <w:rFonts w:ascii="Arial" w:eastAsia="Calibri" w:hAnsi="Arial" w:cs="Arial"/>
          <w:b/>
          <w:sz w:val="32"/>
          <w:szCs w:val="32"/>
          <w:lang w:eastAsia="en-US"/>
        </w:rPr>
      </w:pPr>
      <w:r w:rsidRPr="0029046F">
        <w:rPr>
          <w:rFonts w:ascii="Arial" w:eastAsia="Calibri" w:hAnsi="Arial" w:cs="Arial"/>
          <w:b/>
          <w:sz w:val="32"/>
          <w:szCs w:val="32"/>
          <w:lang w:eastAsia="en-US"/>
        </w:rPr>
        <w:t>«</w:t>
      </w:r>
      <w:r w:rsidRPr="0029046F">
        <w:rPr>
          <w:rFonts w:ascii="Arial" w:eastAsia="Times New Roman" w:hAnsi="Arial" w:cs="Arial"/>
          <w:b/>
          <w:sz w:val="32"/>
          <w:szCs w:val="32"/>
        </w:rPr>
        <w:t>ОБ ИНВЕНТАРИЗАЦИИ ГОСУДАРСТВЕННОГО АДРЕСНОГО РЕЕСТРА</w:t>
      </w:r>
      <w:r w:rsidRPr="0029046F">
        <w:rPr>
          <w:rFonts w:ascii="Arial" w:eastAsia="Calibri" w:hAnsi="Arial" w:cs="Arial"/>
          <w:b/>
          <w:sz w:val="32"/>
          <w:szCs w:val="32"/>
          <w:lang w:eastAsia="en-US"/>
        </w:rPr>
        <w:t>»</w:t>
      </w:r>
    </w:p>
    <w:p w:rsidR="0029046F" w:rsidRPr="0029046F" w:rsidRDefault="0029046F" w:rsidP="0029046F">
      <w:pPr>
        <w:spacing w:after="0" w:line="240" w:lineRule="auto"/>
        <w:ind w:firstLine="709"/>
        <w:contextualSpacing/>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6"/>
        <w:jc w:val="both"/>
        <w:rPr>
          <w:rFonts w:ascii="Arial" w:eastAsia="Times New Roman" w:hAnsi="Arial" w:cs="Arial"/>
          <w:sz w:val="24"/>
          <w:szCs w:val="24"/>
        </w:rPr>
      </w:pPr>
      <w:r w:rsidRPr="0029046F">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29046F">
        <w:rPr>
          <w:rFonts w:ascii="Arial" w:eastAsia="Times New Roman" w:hAnsi="Arial" w:cs="Arial"/>
          <w:sz w:val="24"/>
          <w:szCs w:val="24"/>
          <w:lang w:val="en-US"/>
        </w:rPr>
        <w:t>IV</w:t>
      </w:r>
      <w:r w:rsidRPr="0029046F">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jc w:val="center"/>
        <w:rPr>
          <w:rFonts w:ascii="Arial" w:eastAsia="Times New Roman" w:hAnsi="Arial" w:cs="Arial"/>
          <w:b/>
          <w:sz w:val="30"/>
          <w:szCs w:val="30"/>
        </w:rPr>
      </w:pPr>
      <w:r w:rsidRPr="0029046F">
        <w:rPr>
          <w:rFonts w:ascii="Arial" w:eastAsia="Times New Roman" w:hAnsi="Arial" w:cs="Arial"/>
          <w:b/>
          <w:sz w:val="30"/>
          <w:szCs w:val="30"/>
        </w:rPr>
        <w:t>ПОСТАНОВЛЕНИЕ:</w:t>
      </w:r>
    </w:p>
    <w:p w:rsidR="0029046F" w:rsidRPr="0029046F" w:rsidRDefault="0029046F" w:rsidP="0029046F">
      <w:pPr>
        <w:spacing w:after="0" w:line="240" w:lineRule="auto"/>
        <w:jc w:val="center"/>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8"/>
        <w:jc w:val="both"/>
        <w:rPr>
          <w:rFonts w:ascii="Arial" w:eastAsia="Times New Roman" w:hAnsi="Arial" w:cs="Arial"/>
          <w:szCs w:val="28"/>
        </w:rPr>
      </w:pPr>
      <w:r w:rsidRPr="0029046F">
        <w:rPr>
          <w:rFonts w:ascii="Arial" w:eastAsia="Times New Roman" w:hAnsi="Arial" w:cs="Arial"/>
          <w:sz w:val="24"/>
          <w:szCs w:val="24"/>
        </w:rPr>
        <w:t>В рамках проведения инвентаризации государственного адресного реестра добавить в Федеральную информационную адресную систему (ФИАС) отсутствующие объекты адресации:</w:t>
      </w:r>
    </w:p>
    <w:p w:rsidR="0029046F" w:rsidRPr="0029046F" w:rsidRDefault="0029046F" w:rsidP="0029046F">
      <w:pPr>
        <w:spacing w:after="0" w:line="240" w:lineRule="auto"/>
        <w:jc w:val="center"/>
        <w:rPr>
          <w:rFonts w:ascii="Arial" w:eastAsia="Times New Roman" w:hAnsi="Arial" w:cs="Arial"/>
          <w:sz w:val="24"/>
          <w:szCs w:val="24"/>
        </w:rPr>
      </w:pPr>
    </w:p>
    <w:p w:rsidR="0029046F" w:rsidRPr="0029046F" w:rsidRDefault="0029046F" w:rsidP="0029046F">
      <w:pPr>
        <w:spacing w:after="0" w:line="240" w:lineRule="auto"/>
        <w:ind w:firstLine="709"/>
        <w:contextualSpacing/>
        <w:jc w:val="both"/>
        <w:rPr>
          <w:rFonts w:ascii="Arial" w:eastAsia="Times New Roman" w:hAnsi="Arial" w:cs="Arial"/>
          <w:sz w:val="24"/>
          <w:szCs w:val="24"/>
        </w:rPr>
      </w:pPr>
      <w:r w:rsidRPr="0029046F">
        <w:rPr>
          <w:rFonts w:ascii="Arial" w:eastAsia="Times New Roman" w:hAnsi="Arial" w:cs="Arial"/>
          <w:sz w:val="24"/>
          <w:szCs w:val="24"/>
        </w:rPr>
        <w:t>1.Объекту адресации – земельному участку, присвоить адрес: Российская Федерация, Иркутская область, Куйтунский муниципальный район, Карымское</w:t>
      </w:r>
      <w:r w:rsidRPr="0029046F">
        <w:rPr>
          <w:rFonts w:ascii="Arial" w:eastAsia="Arial Unicode MS" w:hAnsi="Arial" w:cs="Arial"/>
          <w:sz w:val="24"/>
          <w:szCs w:val="24"/>
        </w:rPr>
        <w:t xml:space="preserve"> муниципального образование</w:t>
      </w:r>
      <w:r w:rsidRPr="0029046F">
        <w:rPr>
          <w:rFonts w:ascii="Arial" w:eastAsia="Times New Roman" w:hAnsi="Arial" w:cs="Arial"/>
          <w:sz w:val="24"/>
          <w:szCs w:val="24"/>
        </w:rPr>
        <w:t>, село Карымск, ул. Пионерская, участок 1А;</w:t>
      </w:r>
    </w:p>
    <w:p w:rsidR="0029046F" w:rsidRPr="0029046F" w:rsidRDefault="0029046F" w:rsidP="0029046F">
      <w:pPr>
        <w:spacing w:after="0" w:line="240" w:lineRule="auto"/>
        <w:ind w:firstLine="709"/>
        <w:contextualSpacing/>
        <w:jc w:val="both"/>
        <w:rPr>
          <w:rFonts w:ascii="Arial" w:eastAsia="Times New Roman" w:hAnsi="Arial" w:cs="Arial"/>
          <w:sz w:val="24"/>
          <w:szCs w:val="24"/>
        </w:rPr>
      </w:pPr>
      <w:r w:rsidRPr="0029046F">
        <w:rPr>
          <w:rFonts w:ascii="Arial" w:eastAsia="Arial Unicode MS" w:hAnsi="Arial" w:cs="Arial"/>
          <w:sz w:val="24"/>
          <w:szCs w:val="24"/>
        </w:rPr>
        <w:t>2.Контроль за исполнением настоящего постановления оставляю за собой</w:t>
      </w:r>
      <w:r w:rsidRPr="0029046F">
        <w:rPr>
          <w:rFonts w:ascii="Arial" w:eastAsia="Times New Roman" w:hAnsi="Arial" w:cs="Arial"/>
          <w:sz w:val="24"/>
          <w:szCs w:val="24"/>
        </w:rPr>
        <w:t xml:space="preserve">. </w:t>
      </w: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15.01.2021 года№ 5а</w:t>
      </w: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lastRenderedPageBreak/>
        <w:t>ИРКУТСКАЯ ОБЛАСТЬ</w:t>
      </w: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ПОСТАНОВЛЕНИЕ</w:t>
      </w:r>
    </w:p>
    <w:p w:rsidR="0029046F" w:rsidRPr="0029046F" w:rsidRDefault="0029046F" w:rsidP="0029046F">
      <w:pPr>
        <w:spacing w:after="0" w:line="240" w:lineRule="auto"/>
        <w:contextualSpacing/>
        <w:rPr>
          <w:rFonts w:ascii="Arial" w:eastAsia="Calibri" w:hAnsi="Arial" w:cs="Arial"/>
          <w:b/>
          <w:color w:val="000000"/>
          <w:sz w:val="32"/>
          <w:szCs w:val="32"/>
          <w:lang w:eastAsia="en-US"/>
        </w:rPr>
      </w:pPr>
    </w:p>
    <w:p w:rsidR="0029046F" w:rsidRPr="0029046F" w:rsidRDefault="0029046F" w:rsidP="0029046F">
      <w:pPr>
        <w:spacing w:after="0" w:line="240" w:lineRule="auto"/>
        <w:jc w:val="center"/>
        <w:rPr>
          <w:rFonts w:ascii="Arial" w:eastAsia="Times New Roman" w:hAnsi="Arial" w:cs="Arial"/>
          <w:b/>
          <w:bCs/>
          <w:color w:val="000000"/>
          <w:sz w:val="32"/>
          <w:szCs w:val="32"/>
        </w:rPr>
      </w:pPr>
      <w:r w:rsidRPr="0029046F">
        <w:rPr>
          <w:rFonts w:ascii="Arial" w:eastAsia="Times New Roman" w:hAnsi="Arial" w:cs="Arial"/>
          <w:b/>
          <w:bCs/>
          <w:color w:val="000000"/>
          <w:sz w:val="32"/>
          <w:szCs w:val="32"/>
        </w:rPr>
        <w:t>«ОБ УТВЕРЖДЕНИИ МУНИЦИПАЛЬНОЙ ПРОГРАММЫ</w:t>
      </w:r>
    </w:p>
    <w:p w:rsidR="0029046F" w:rsidRPr="0029046F" w:rsidRDefault="0029046F" w:rsidP="0029046F">
      <w:pPr>
        <w:spacing w:after="0" w:line="240" w:lineRule="auto"/>
        <w:jc w:val="center"/>
        <w:rPr>
          <w:rFonts w:ascii="Arial" w:eastAsia="Times New Roman" w:hAnsi="Arial" w:cs="Arial"/>
          <w:b/>
          <w:color w:val="000000"/>
          <w:sz w:val="32"/>
          <w:szCs w:val="32"/>
        </w:rPr>
      </w:pPr>
      <w:r w:rsidRPr="0029046F">
        <w:rPr>
          <w:rFonts w:ascii="Arial" w:eastAsia="Times New Roman" w:hAnsi="Arial" w:cs="Arial"/>
          <w:b/>
          <w:bCs/>
          <w:color w:val="000000"/>
          <w:sz w:val="32"/>
          <w:szCs w:val="32"/>
        </w:rPr>
        <w:t>«ПРОФИЛАКТИКА БЕЗНАДЗОРНОСТИ И ПРАВОНАРУШЕНИЙ НЕСОВЕРШЕННОЛЕТНИХ НА ТЕРРИТОРИИ КАРЫМСКОГО СЕЛЬСКОГО ПОСЕЛЕНИЯ НА 2021-2022ГОДЫ»</w:t>
      </w:r>
    </w:p>
    <w:p w:rsidR="0029046F" w:rsidRPr="0029046F" w:rsidRDefault="0029046F" w:rsidP="0029046F">
      <w:pPr>
        <w:spacing w:after="0" w:line="240" w:lineRule="auto"/>
        <w:jc w:val="center"/>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На основании Федерального Закона от 24 июня 1999года № 120-ФЗ «Об основах системы профилактики безнадзорности и правонарушений» и закона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руководствуясь Уставом Карымского муниципального образования, администрация Карымского сельского поселения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426"/>
        <w:jc w:val="center"/>
        <w:rPr>
          <w:rFonts w:ascii="Arial" w:eastAsia="Times New Roman" w:hAnsi="Arial" w:cs="Arial"/>
          <w:color w:val="000000"/>
          <w:sz w:val="30"/>
          <w:szCs w:val="30"/>
        </w:rPr>
      </w:pPr>
      <w:r w:rsidRPr="0029046F">
        <w:rPr>
          <w:rFonts w:ascii="Arial" w:eastAsia="Times New Roman" w:hAnsi="Arial" w:cs="Arial"/>
          <w:b/>
          <w:bCs/>
          <w:color w:val="000000"/>
          <w:sz w:val="30"/>
          <w:szCs w:val="30"/>
        </w:rPr>
        <w:t>ПОСТАНОВЛЯЕТ:</w:t>
      </w:r>
    </w:p>
    <w:p w:rsidR="0029046F" w:rsidRPr="0029046F" w:rsidRDefault="0029046F" w:rsidP="0029046F">
      <w:pPr>
        <w:spacing w:after="0" w:line="240" w:lineRule="auto"/>
        <w:ind w:firstLine="426"/>
        <w:jc w:val="both"/>
        <w:rPr>
          <w:rFonts w:ascii="Arial" w:eastAsia="Times New Roman" w:hAnsi="Arial" w:cs="Arial"/>
          <w:color w:val="000000"/>
          <w:sz w:val="24"/>
          <w:szCs w:val="24"/>
        </w:rPr>
      </w:pPr>
    </w:p>
    <w:p w:rsidR="0029046F" w:rsidRPr="0029046F" w:rsidRDefault="0029046F" w:rsidP="0029046F">
      <w:pPr>
        <w:tabs>
          <w:tab w:val="left" w:pos="360"/>
        </w:tabs>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1.Утвердить муниципальную программу «</w:t>
      </w:r>
      <w:r w:rsidRPr="0029046F">
        <w:rPr>
          <w:rFonts w:ascii="Arial" w:eastAsia="Times New Roman" w:hAnsi="Arial" w:cs="Arial"/>
          <w:bCs/>
          <w:color w:val="000000"/>
          <w:sz w:val="24"/>
          <w:szCs w:val="24"/>
        </w:rPr>
        <w:t>Профилактика безнадзорности и правонарушений несовершеннолетних на территории Карымского сельского поселения на 2021-2022годы</w:t>
      </w:r>
      <w:r w:rsidRPr="0029046F">
        <w:rPr>
          <w:rFonts w:ascii="Arial" w:eastAsia="Times New Roman" w:hAnsi="Arial" w:cs="Arial"/>
          <w:color w:val="000000"/>
          <w:sz w:val="24"/>
          <w:szCs w:val="24"/>
        </w:rPr>
        <w:t>», согласно приложению к настоящему Постановлению.</w:t>
      </w:r>
    </w:p>
    <w:p w:rsidR="0029046F" w:rsidRPr="0029046F" w:rsidRDefault="0029046F" w:rsidP="0029046F">
      <w:pPr>
        <w:shd w:val="clear" w:color="auto" w:fill="FFFFFF"/>
        <w:tabs>
          <w:tab w:val="left" w:pos="360"/>
        </w:tabs>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2.Настоящее Постановление подлежит официальному опубликованию в «Муниципальном вестнике» и на официальном сайте администрации Карымского сельского поселения.</w:t>
      </w:r>
    </w:p>
    <w:p w:rsidR="0029046F" w:rsidRPr="0029046F" w:rsidRDefault="0029046F" w:rsidP="0029046F">
      <w:pPr>
        <w:shd w:val="clear" w:color="auto" w:fill="FFFFFF"/>
        <w:tabs>
          <w:tab w:val="left" w:pos="360"/>
        </w:tabs>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3.Контроль за исполнением настоящего Постановления оставляю за собой.</w:t>
      </w:r>
    </w:p>
    <w:p w:rsidR="0029046F" w:rsidRPr="0029046F" w:rsidRDefault="0029046F" w:rsidP="0029046F">
      <w:pPr>
        <w:shd w:val="clear" w:color="auto" w:fill="FFFFFF"/>
        <w:tabs>
          <w:tab w:val="left" w:pos="360"/>
        </w:tabs>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О.И.Тихонова</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overflowPunct w:val="0"/>
        <w:autoSpaceDE w:val="0"/>
        <w:autoSpaceDN w:val="0"/>
        <w:adjustRightInd w:val="0"/>
        <w:spacing w:after="0" w:line="240" w:lineRule="auto"/>
        <w:jc w:val="right"/>
        <w:rPr>
          <w:rFonts w:ascii="Courier New" w:eastAsia="Times New Roman" w:hAnsi="Courier New" w:cs="Courier New"/>
          <w:color w:val="000000"/>
        </w:rPr>
      </w:pPr>
      <w:r w:rsidRPr="0029046F">
        <w:rPr>
          <w:rFonts w:ascii="Courier New" w:eastAsia="Times New Roman" w:hAnsi="Courier New" w:cs="Courier New"/>
          <w:color w:val="000000"/>
        </w:rPr>
        <w:t>Приложение №1</w:t>
      </w:r>
    </w:p>
    <w:p w:rsidR="0029046F" w:rsidRPr="0029046F" w:rsidRDefault="0029046F" w:rsidP="0029046F">
      <w:pPr>
        <w:overflowPunct w:val="0"/>
        <w:autoSpaceDE w:val="0"/>
        <w:autoSpaceDN w:val="0"/>
        <w:adjustRightInd w:val="0"/>
        <w:spacing w:after="0" w:line="240" w:lineRule="auto"/>
        <w:jc w:val="right"/>
        <w:rPr>
          <w:rFonts w:ascii="Courier New" w:eastAsia="Times New Roman" w:hAnsi="Courier New" w:cs="Courier New"/>
          <w:color w:val="000000"/>
        </w:rPr>
      </w:pPr>
      <w:r w:rsidRPr="0029046F">
        <w:rPr>
          <w:rFonts w:ascii="Courier New" w:eastAsia="Times New Roman" w:hAnsi="Courier New" w:cs="Courier New"/>
          <w:color w:val="000000"/>
        </w:rPr>
        <w:t>Постановление администрации</w:t>
      </w:r>
    </w:p>
    <w:p w:rsidR="0029046F" w:rsidRPr="0029046F" w:rsidRDefault="0029046F" w:rsidP="0029046F">
      <w:pPr>
        <w:overflowPunct w:val="0"/>
        <w:autoSpaceDE w:val="0"/>
        <w:autoSpaceDN w:val="0"/>
        <w:adjustRightInd w:val="0"/>
        <w:spacing w:after="0" w:line="240" w:lineRule="auto"/>
        <w:jc w:val="right"/>
        <w:rPr>
          <w:rFonts w:ascii="Courier New" w:eastAsia="Times New Roman" w:hAnsi="Courier New" w:cs="Courier New"/>
          <w:color w:val="000000"/>
        </w:rPr>
      </w:pPr>
      <w:r w:rsidRPr="0029046F">
        <w:rPr>
          <w:rFonts w:ascii="Courier New" w:eastAsia="Times New Roman" w:hAnsi="Courier New" w:cs="Courier New"/>
          <w:color w:val="000000"/>
        </w:rPr>
        <w:t>Карымского сельского поселения</w:t>
      </w:r>
    </w:p>
    <w:p w:rsidR="0029046F" w:rsidRPr="0029046F" w:rsidRDefault="0029046F" w:rsidP="0029046F">
      <w:pPr>
        <w:overflowPunct w:val="0"/>
        <w:autoSpaceDE w:val="0"/>
        <w:autoSpaceDN w:val="0"/>
        <w:adjustRightInd w:val="0"/>
        <w:spacing w:after="0" w:line="240" w:lineRule="auto"/>
        <w:jc w:val="right"/>
        <w:rPr>
          <w:rFonts w:ascii="Courier New" w:eastAsia="Times New Roman" w:hAnsi="Courier New" w:cs="Courier New"/>
          <w:color w:val="000000"/>
        </w:rPr>
      </w:pPr>
      <w:r w:rsidRPr="0029046F">
        <w:rPr>
          <w:rFonts w:ascii="Courier New" w:eastAsia="Times New Roman" w:hAnsi="Courier New" w:cs="Courier New"/>
          <w:color w:val="000000"/>
        </w:rPr>
        <w:t>от 15.01.2021 г. №5а</w:t>
      </w:r>
    </w:p>
    <w:p w:rsidR="0029046F" w:rsidRPr="0029046F" w:rsidRDefault="0029046F" w:rsidP="0029046F">
      <w:pPr>
        <w:spacing w:after="0" w:line="240" w:lineRule="auto"/>
        <w:jc w:val="center"/>
        <w:rPr>
          <w:rFonts w:ascii="Arial" w:eastAsia="Times New Roman" w:hAnsi="Arial" w:cs="Arial"/>
          <w:bCs/>
          <w:color w:val="000000"/>
          <w:sz w:val="24"/>
          <w:szCs w:val="24"/>
        </w:rPr>
      </w:pPr>
    </w:p>
    <w:p w:rsidR="0029046F" w:rsidRPr="0029046F" w:rsidRDefault="0029046F" w:rsidP="0029046F">
      <w:pPr>
        <w:spacing w:after="0" w:line="240" w:lineRule="auto"/>
        <w:jc w:val="center"/>
        <w:rPr>
          <w:rFonts w:ascii="Arial" w:eastAsia="Times New Roman" w:hAnsi="Arial" w:cs="Arial"/>
          <w:color w:val="000000"/>
          <w:sz w:val="30"/>
          <w:szCs w:val="30"/>
        </w:rPr>
      </w:pPr>
      <w:r w:rsidRPr="0029046F">
        <w:rPr>
          <w:rFonts w:ascii="Arial" w:eastAsia="Times New Roman" w:hAnsi="Arial" w:cs="Arial"/>
          <w:b/>
          <w:bCs/>
          <w:color w:val="000000"/>
          <w:sz w:val="30"/>
          <w:szCs w:val="30"/>
        </w:rPr>
        <w:t>Муниципальная программа</w:t>
      </w:r>
      <w:r w:rsidRPr="0029046F">
        <w:rPr>
          <w:rFonts w:ascii="Arial" w:eastAsia="Times New Roman" w:hAnsi="Arial" w:cs="Arial"/>
          <w:color w:val="000000"/>
          <w:sz w:val="30"/>
          <w:szCs w:val="30"/>
        </w:rPr>
        <w:t xml:space="preserve"> </w:t>
      </w:r>
    </w:p>
    <w:p w:rsidR="0029046F" w:rsidRPr="0029046F" w:rsidRDefault="0029046F" w:rsidP="0029046F">
      <w:pPr>
        <w:spacing w:after="0" w:line="240" w:lineRule="auto"/>
        <w:jc w:val="center"/>
        <w:rPr>
          <w:rFonts w:ascii="Arial" w:eastAsia="Times New Roman" w:hAnsi="Arial" w:cs="Arial"/>
          <w:b/>
          <w:bCs/>
          <w:color w:val="000000"/>
          <w:sz w:val="30"/>
          <w:szCs w:val="30"/>
        </w:rPr>
      </w:pPr>
      <w:r w:rsidRPr="0029046F">
        <w:rPr>
          <w:rFonts w:ascii="Arial" w:eastAsia="Times New Roman" w:hAnsi="Arial" w:cs="Arial"/>
          <w:b/>
          <w:bCs/>
          <w:color w:val="000000"/>
          <w:sz w:val="30"/>
          <w:szCs w:val="30"/>
        </w:rPr>
        <w:t>«Профилактика безнадзорности и правонарушений несовершеннолетних на территории Карымского сельского поселения на 2021-2022годы»</w:t>
      </w:r>
    </w:p>
    <w:p w:rsidR="0029046F" w:rsidRPr="0029046F" w:rsidRDefault="0029046F" w:rsidP="0029046F">
      <w:pPr>
        <w:spacing w:after="0" w:line="240" w:lineRule="auto"/>
        <w:jc w:val="center"/>
        <w:rPr>
          <w:rFonts w:ascii="Arial" w:eastAsia="Times New Roman" w:hAnsi="Arial" w:cs="Arial"/>
          <w:color w:val="000000"/>
          <w:sz w:val="24"/>
          <w:szCs w:val="24"/>
        </w:rPr>
      </w:pPr>
    </w:p>
    <w:p w:rsidR="0029046F" w:rsidRPr="0029046F" w:rsidRDefault="0029046F" w:rsidP="0029046F">
      <w:pPr>
        <w:ind w:left="720"/>
        <w:contextualSpacing/>
        <w:jc w:val="both"/>
        <w:rPr>
          <w:rFonts w:ascii="Arial" w:eastAsia="Times New Roman" w:hAnsi="Arial" w:cs="Arial"/>
          <w:color w:val="000000"/>
          <w:szCs w:val="24"/>
        </w:rPr>
      </w:pPr>
      <w:r w:rsidRPr="0029046F">
        <w:rPr>
          <w:rFonts w:ascii="Arial" w:eastAsia="Times New Roman" w:hAnsi="Arial" w:cs="Arial"/>
          <w:color w:val="000000"/>
          <w:szCs w:val="24"/>
        </w:rPr>
        <w:t>1.Паспорт программы</w:t>
      </w:r>
    </w:p>
    <w:p w:rsidR="0029046F" w:rsidRPr="0029046F" w:rsidRDefault="0029046F" w:rsidP="0029046F">
      <w:pPr>
        <w:overflowPunct w:val="0"/>
        <w:autoSpaceDE w:val="0"/>
        <w:autoSpaceDN w:val="0"/>
        <w:adjustRightInd w:val="0"/>
        <w:spacing w:after="0" w:line="240" w:lineRule="auto"/>
        <w:jc w:val="both"/>
        <w:rPr>
          <w:rFonts w:ascii="Arial" w:eastAsia="Times New Roman" w:hAnsi="Arial" w:cs="Arial"/>
          <w:color w:val="000000"/>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13"/>
        <w:gridCol w:w="6602"/>
      </w:tblGrid>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Наименование программы</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Муниципальная программа «Профилактика безнадзорности и правонарушений несовершеннолетних на территории Карымского сельского поселения на2021-2022годы» (далее-именуется Программа).</w:t>
            </w:r>
          </w:p>
        </w:tc>
      </w:tr>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Основания для разработки Программы</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Данная программа разработана в целях реализации действующего законодательства по профилактике безнадзорности и правонарушений несовершеннолетних:</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Федеральный Закон от 24 июня 1999года № 120-ФЗ «Об основах системы профилактики безнадзорности и правонарушений»;</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Конституция РФ</w:t>
            </w:r>
          </w:p>
        </w:tc>
      </w:tr>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Заказчик Программы</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Администрация Карымского сельского поселения</w:t>
            </w:r>
          </w:p>
        </w:tc>
      </w:tr>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Разработчик программы</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Администрация Карымского сельского поселения</w:t>
            </w:r>
          </w:p>
        </w:tc>
      </w:tr>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Исполнители программы</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Администрация Карымского сельского поселения:</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xml:space="preserve">- учреждения культуры, здравоохранения, </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образовательные учреждения Карымского сельского поселения;</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иные органы и учреждения системы профилактики безнадзорности и правонарушении несовершеннолетних, общественные организации.</w:t>
            </w:r>
          </w:p>
        </w:tc>
      </w:tr>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Перечень основных мероприятий</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1. Совершенствование форм и методов профилактики безнадзорности и правонарушений</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 Развитие института социальной профилактики и вовлечение общественности в предупреждение правонарушений</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3. Обеспечение условий для раннего выявления семейного и детского неблагополучия</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4. Профилактика правонарушений несовершеннолетних и молодежи</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5. Профилактика безнадзорности</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6. Профилактика правонарушений среди лиц, освободившихся из мест лишения свободы</w:t>
            </w:r>
          </w:p>
        </w:tc>
      </w:tr>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7. Профилактика дорожно-транспортного травматизма</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8. Информационно-методическое обеспечение профилактики правонарушений</w:t>
            </w:r>
          </w:p>
        </w:tc>
      </w:tr>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Основная цель Программы</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Создание многоуровневой системы профилактики правонарушений на территории Карымского сельского поселения.</w:t>
            </w:r>
          </w:p>
        </w:tc>
      </w:tr>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Основные задачи Программы</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Достижение цели предполагает решение</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следующих задач:</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1. Стабилизация и создание предпосылок для снижения уровня преступности на территории поселения;</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социализацию лиц, освободившихся из мест лишения свободы;</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xml:space="preserve">3. Совершенствование нормативной правовой базы </w:t>
            </w:r>
            <w:r w:rsidRPr="0029046F">
              <w:rPr>
                <w:rFonts w:ascii="Courier New" w:eastAsia="Times New Roman" w:hAnsi="Courier New" w:cs="Courier New"/>
                <w:color w:val="000000"/>
              </w:rPr>
              <w:lastRenderedPageBreak/>
              <w:t>Карымского сельского поселения по профилактике правонарушений;</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4. 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5. Повышение эффективности реагирования на заявления и сообщения о правонарушении, выявления и устранения причин и условий, способствующих совершению правонарушений.</w:t>
            </w:r>
          </w:p>
        </w:tc>
      </w:tr>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lastRenderedPageBreak/>
              <w:t>Сроки и этапы реализации программы</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2021-2022 гг.</w:t>
            </w:r>
          </w:p>
        </w:tc>
      </w:tr>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Объемы и источники финансирования</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Финансовое обеспечение мероприятий Программы не предусмотрено</w:t>
            </w:r>
          </w:p>
        </w:tc>
      </w:tr>
      <w:tr w:rsidR="0029046F" w:rsidRPr="0029046F" w:rsidTr="00827156">
        <w:trPr>
          <w:jc w:val="center"/>
        </w:trPr>
        <w:tc>
          <w:tcPr>
            <w:tcW w:w="1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Ожидаемые конечные результаты реализации муниципальной программы</w:t>
            </w:r>
          </w:p>
        </w:tc>
        <w:tc>
          <w:tcPr>
            <w:tcW w:w="3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Реализация мероприятий, предусмотренных программой, позволит:</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1. повысить эффективность социально- реабилитационной работы с детьми и подростками, оказавшимися в трудной жизненной ситуации, а также совершающими противоправные действия;</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 улучшить взаимодействие органов и учреждений системы профилактики безнадзорности и правонарушений;</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3. создать условия для снижения числа правонарушений и преступлений, совершаемых несовершеннолетними;</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4. снижения числа неблагополучных семей;</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5. снижение количества несовершеннолетних, состоящих на учете в комиссии по делам несовершеннолетних и защите их прав;</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6. повышение уровня доверия населения к правоохранительным органам.</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w:t>
            </w:r>
          </w:p>
        </w:tc>
      </w:tr>
    </w:tbl>
    <w:p w:rsidR="0029046F" w:rsidRPr="0029046F" w:rsidRDefault="0029046F" w:rsidP="0029046F">
      <w:pPr>
        <w:spacing w:after="0" w:line="240" w:lineRule="auto"/>
        <w:ind w:firstLine="709"/>
        <w:jc w:val="both"/>
        <w:rPr>
          <w:rFonts w:ascii="Arial" w:eastAsia="Times New Roman" w:hAnsi="Arial" w:cs="Arial"/>
          <w:color w:val="000000"/>
          <w:sz w:val="21"/>
          <w:szCs w:val="21"/>
        </w:rPr>
      </w:pPr>
    </w:p>
    <w:p w:rsidR="0029046F" w:rsidRPr="0029046F" w:rsidRDefault="0029046F" w:rsidP="0029046F">
      <w:pPr>
        <w:spacing w:after="0" w:line="240" w:lineRule="auto"/>
        <w:ind w:firstLine="709"/>
        <w:jc w:val="center"/>
        <w:rPr>
          <w:rFonts w:ascii="Arial" w:eastAsia="Times New Roman" w:hAnsi="Arial" w:cs="Arial"/>
          <w:color w:val="000000"/>
          <w:sz w:val="24"/>
          <w:szCs w:val="24"/>
        </w:rPr>
      </w:pPr>
      <w:r w:rsidRPr="0029046F">
        <w:rPr>
          <w:rFonts w:ascii="Arial" w:eastAsia="Times New Roman" w:hAnsi="Arial" w:cs="Arial"/>
          <w:color w:val="000000"/>
          <w:sz w:val="24"/>
          <w:szCs w:val="24"/>
        </w:rPr>
        <w:t>2.Характеристика проблемы</w:t>
      </w:r>
    </w:p>
    <w:p w:rsidR="0029046F" w:rsidRPr="0029046F" w:rsidRDefault="0029046F" w:rsidP="0029046F">
      <w:pPr>
        <w:spacing w:after="0" w:line="240" w:lineRule="auto"/>
        <w:ind w:firstLine="709"/>
        <w:jc w:val="center"/>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Основой разработки данной программы является то, что в современных условиях серьезно обострились проблемы социальной адаптации детей и подростков. Анализ общественно – опасных деяний и правонарушений показывает, что неблагополучие в семье является одной из основных причин преступности среди несовершеннолетних. Это обусловлено социальной нестабильностью ситуации во многих семьях, отсутствием материальных средств и возможности трудоустроиться.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И особого внимания требует профилактика алкоголизма, табакакурения среди взрослых и молодежи.</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А также необходима профилактика правонарушений на дорогах сельского поселения, что связано с превышением водителями скоростного режима, с управлением автомобилем в состоянии алкогольного опьянения и без прав, нарушение правил дорожного движения.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Указанные проблемы отрицательно влияют на социально-экономическое развитие территории сельского поселения, тесно связаны между собой и не могут быть решены в отдельности.</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 xml:space="preserve">Следует учесть, что эффективная профилактическая работа правоохранительных органов не может осуществляться без участия самих </w:t>
      </w:r>
      <w:r w:rsidRPr="0029046F">
        <w:rPr>
          <w:rFonts w:ascii="Arial" w:eastAsia="Times New Roman" w:hAnsi="Arial" w:cs="Arial"/>
          <w:color w:val="000000"/>
          <w:sz w:val="24"/>
          <w:szCs w:val="24"/>
        </w:rPr>
        <w:lastRenderedPageBreak/>
        <w:t>граждан. Необходимо активизировать работу по привлечению населения по решению имеющейся проблемы. Поэтому в профилактической деятельности важная роль отводится поведению самих граждан. Для улучшения профилактической работы по преодолению преступности и правонарушений среди детей и подростков важную роль играет комиссия ОДН на территории поселения.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3.Основные цели и задачи, сроки и этапы реализации Программы:</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Программа содержит стратегию профилактической деятельности по приоритетным направлениям и конкретные меры, обеспечивающие достижение целей и решение задач Программы.</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Основной целью реализации Программы является: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-создание многоуровневой системы профилактики правонарушений на территории Карымского сельского поселения.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-Основными задачами Программы являются: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-стабилизация и создание предпосылок для снижения уровня преступности на территории Карымского сельского поселения;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социализацию лиц, освободившихся из мест лишения свободы;</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-совершенствование нормативной правовой базы Карымского сельского поселения по профилактике правонарушений;</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-вовлечение и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-снижение «правового нигилизма» населения, создание системы стимулов для ведения законопослушного образа жизни;</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-профилактика, предупреждение преступлений и правонарушений на потребительском рынке;</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-повышение эффективности реагирования на заявления и сообщения о правонарушении, выявления и устранения причин и условий, способствующих совершению правонарушений.</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center"/>
        <w:rPr>
          <w:rFonts w:ascii="Arial" w:eastAsia="Times New Roman" w:hAnsi="Arial" w:cs="Arial"/>
          <w:color w:val="000000"/>
          <w:sz w:val="24"/>
          <w:szCs w:val="24"/>
        </w:rPr>
      </w:pPr>
      <w:r w:rsidRPr="0029046F">
        <w:rPr>
          <w:rFonts w:ascii="Arial" w:eastAsia="Times New Roman" w:hAnsi="Arial" w:cs="Arial"/>
          <w:color w:val="000000"/>
          <w:sz w:val="24"/>
          <w:szCs w:val="24"/>
        </w:rPr>
        <w:t>Этапы реализации Программы 2021-2022 годы.</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center"/>
        <w:rPr>
          <w:rFonts w:ascii="Arial" w:eastAsia="Times New Roman" w:hAnsi="Arial" w:cs="Arial"/>
          <w:color w:val="000000"/>
          <w:sz w:val="24"/>
          <w:szCs w:val="24"/>
        </w:rPr>
      </w:pPr>
      <w:r w:rsidRPr="0029046F">
        <w:rPr>
          <w:rFonts w:ascii="Arial" w:eastAsia="Times New Roman" w:hAnsi="Arial" w:cs="Arial"/>
          <w:bCs/>
          <w:color w:val="000000"/>
          <w:sz w:val="24"/>
          <w:szCs w:val="24"/>
        </w:rPr>
        <w:t>4.Перечень и описание программных мероприятий со сроками их исполнения</w:t>
      </w:r>
      <w:r w:rsidRPr="0029046F">
        <w:rPr>
          <w:rFonts w:ascii="Arial" w:eastAsia="Times New Roman" w:hAnsi="Arial" w:cs="Arial"/>
          <w:b/>
          <w:bCs/>
          <w:color w:val="000000"/>
          <w:sz w:val="24"/>
          <w:szCs w:val="24"/>
        </w:rPr>
        <w:t>.</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Программа представляет собой комплексную систему мероприятий,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 создание условий для полноценной реабилитации детей, оказавшихся в трудной жизненной ситуации, и семей в социально опасном положении.</w:t>
      </w:r>
    </w:p>
    <w:p w:rsidR="0029046F" w:rsidRPr="0029046F" w:rsidRDefault="0029046F" w:rsidP="0029046F">
      <w:pPr>
        <w:spacing w:after="0" w:line="240" w:lineRule="auto"/>
        <w:jc w:val="both"/>
        <w:rPr>
          <w:rFonts w:ascii="Arial" w:eastAsia="Times New Roman" w:hAnsi="Arial" w:cs="Arial"/>
          <w:color w:val="000000"/>
          <w:sz w:val="21"/>
          <w:szCs w:val="21"/>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3"/>
        <w:gridCol w:w="2701"/>
        <w:gridCol w:w="1381"/>
        <w:gridCol w:w="2557"/>
        <w:gridCol w:w="1933"/>
      </w:tblGrid>
      <w:tr w:rsidR="0029046F" w:rsidRPr="0029046F" w:rsidTr="00827156">
        <w:trPr>
          <w:jc w:val="center"/>
        </w:trPr>
        <w:tc>
          <w:tcPr>
            <w:tcW w:w="468" w:type="pct"/>
            <w:tcBorders>
              <w:top w:val="outset" w:sz="6" w:space="0" w:color="auto"/>
              <w:left w:val="outset" w:sz="6" w:space="0" w:color="auto"/>
              <w:bottom w:val="outset" w:sz="6" w:space="0" w:color="auto"/>
              <w:right w:val="outset" w:sz="6" w:space="0" w:color="auto"/>
            </w:tcBorders>
            <w:shd w:val="clear" w:color="auto" w:fill="auto"/>
            <w:hideMark/>
          </w:tcPr>
          <w:p w:rsidR="0029046F" w:rsidRPr="0029046F" w:rsidRDefault="0029046F" w:rsidP="0029046F">
            <w:pPr>
              <w:spacing w:after="0" w:line="240" w:lineRule="auto"/>
              <w:rPr>
                <w:rFonts w:ascii="Courier New" w:eastAsia="Times New Roman" w:hAnsi="Courier New" w:cs="Courier New"/>
                <w:color w:val="000000"/>
              </w:rPr>
            </w:pPr>
            <w:r w:rsidRPr="0029046F">
              <w:rPr>
                <w:rFonts w:ascii="Courier New" w:eastAsia="Times New Roman" w:hAnsi="Courier New" w:cs="Courier New"/>
                <w:bCs/>
                <w:color w:val="000000"/>
              </w:rPr>
              <w:t> </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№п/п№</w:t>
            </w:r>
          </w:p>
        </w:tc>
        <w:tc>
          <w:tcPr>
            <w:tcW w:w="1386" w:type="pct"/>
            <w:tcBorders>
              <w:top w:val="outset" w:sz="6" w:space="0" w:color="auto"/>
              <w:left w:val="outset" w:sz="6" w:space="0" w:color="auto"/>
              <w:bottom w:val="outset" w:sz="6" w:space="0" w:color="auto"/>
              <w:right w:val="outset" w:sz="6" w:space="0" w:color="auto"/>
            </w:tcBorders>
            <w:shd w:val="clear" w:color="auto" w:fill="auto"/>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Основные мероприятия Программы</w:t>
            </w:r>
          </w:p>
        </w:tc>
        <w:tc>
          <w:tcPr>
            <w:tcW w:w="722" w:type="pct"/>
            <w:tcBorders>
              <w:top w:val="outset" w:sz="6" w:space="0" w:color="auto"/>
              <w:left w:val="outset" w:sz="6" w:space="0" w:color="auto"/>
              <w:bottom w:val="outset" w:sz="6" w:space="0" w:color="auto"/>
              <w:right w:val="outset" w:sz="6" w:space="0" w:color="auto"/>
            </w:tcBorders>
            <w:shd w:val="clear" w:color="auto" w:fill="auto"/>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Сроки реализации</w:t>
            </w:r>
          </w:p>
        </w:tc>
        <w:tc>
          <w:tcPr>
            <w:tcW w:w="1378" w:type="pct"/>
            <w:tcBorders>
              <w:top w:val="outset" w:sz="6" w:space="0" w:color="auto"/>
              <w:left w:val="outset" w:sz="6" w:space="0" w:color="auto"/>
              <w:bottom w:val="outset" w:sz="6" w:space="0" w:color="auto"/>
              <w:right w:val="outset" w:sz="6" w:space="0" w:color="auto"/>
            </w:tcBorders>
            <w:shd w:val="clear" w:color="auto" w:fill="auto"/>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Исполнитель Программы</w:t>
            </w:r>
          </w:p>
        </w:tc>
        <w:tc>
          <w:tcPr>
            <w:tcW w:w="1046" w:type="pct"/>
            <w:tcBorders>
              <w:top w:val="outset" w:sz="6" w:space="0" w:color="auto"/>
              <w:left w:val="outset" w:sz="6" w:space="0" w:color="auto"/>
              <w:bottom w:val="outset" w:sz="6" w:space="0" w:color="auto"/>
              <w:right w:val="outset" w:sz="6" w:space="0" w:color="auto"/>
            </w:tcBorders>
            <w:shd w:val="clear" w:color="auto" w:fill="auto"/>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Источник финансирования</w:t>
            </w:r>
          </w:p>
        </w:tc>
      </w:tr>
      <w:tr w:rsidR="0029046F" w:rsidRPr="0029046F" w:rsidTr="00827156">
        <w:trPr>
          <w:jc w:val="center"/>
        </w:trPr>
        <w:tc>
          <w:tcPr>
            <w:tcW w:w="4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1</w:t>
            </w:r>
          </w:p>
        </w:tc>
        <w:tc>
          <w:tcPr>
            <w:tcW w:w="13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xml:space="preserve">Проведение адресных </w:t>
            </w:r>
            <w:r w:rsidRPr="0029046F">
              <w:rPr>
                <w:rFonts w:ascii="Courier New" w:eastAsia="Times New Roman" w:hAnsi="Courier New" w:cs="Courier New"/>
                <w:color w:val="000000"/>
              </w:rPr>
              <w:lastRenderedPageBreak/>
              <w:t>обходов мест проживания неблагополучных семей, проведение разъяснительных бесед о соблюдении требований пожарной безопасности, раздача информационных буклетов</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lastRenderedPageBreak/>
              <w:t>2021 г.-</w:t>
            </w:r>
            <w:r w:rsidRPr="0029046F">
              <w:rPr>
                <w:rFonts w:ascii="Courier New" w:eastAsia="Times New Roman" w:hAnsi="Courier New" w:cs="Courier New"/>
                <w:color w:val="000000"/>
              </w:rPr>
              <w:lastRenderedPageBreak/>
              <w:t>2022 г.</w:t>
            </w:r>
          </w:p>
        </w:tc>
        <w:tc>
          <w:tcPr>
            <w:tcW w:w="13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lastRenderedPageBreak/>
              <w:t xml:space="preserve">Администрация </w:t>
            </w:r>
            <w:r w:rsidRPr="0029046F">
              <w:rPr>
                <w:rFonts w:ascii="Courier New" w:eastAsia="Times New Roman" w:hAnsi="Courier New" w:cs="Courier New"/>
                <w:color w:val="000000"/>
              </w:rPr>
              <w:lastRenderedPageBreak/>
              <w:t>Карымского сельского поселения</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lastRenderedPageBreak/>
              <w:t xml:space="preserve">Не требует </w:t>
            </w:r>
            <w:r w:rsidRPr="0029046F">
              <w:rPr>
                <w:rFonts w:ascii="Courier New" w:eastAsia="Times New Roman" w:hAnsi="Courier New" w:cs="Courier New"/>
                <w:color w:val="000000"/>
              </w:rPr>
              <w:lastRenderedPageBreak/>
              <w:t>финансирования</w:t>
            </w:r>
          </w:p>
        </w:tc>
      </w:tr>
      <w:tr w:rsidR="0029046F" w:rsidRPr="0029046F" w:rsidTr="00827156">
        <w:trPr>
          <w:jc w:val="center"/>
        </w:trPr>
        <w:tc>
          <w:tcPr>
            <w:tcW w:w="4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lastRenderedPageBreak/>
              <w:t>2</w:t>
            </w:r>
          </w:p>
        </w:tc>
        <w:tc>
          <w:tcPr>
            <w:tcW w:w="13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Организация осуществления информационно - пропагандистской деятельности, направленной на профилактику правонарушений и пропаганду здорового образа жизни</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2021 г.-2022 г.</w:t>
            </w:r>
          </w:p>
        </w:tc>
        <w:tc>
          <w:tcPr>
            <w:tcW w:w="13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Администрация Карымского сельского поселения</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Не требует финансирования</w:t>
            </w:r>
          </w:p>
        </w:tc>
      </w:tr>
      <w:tr w:rsidR="0029046F" w:rsidRPr="0029046F" w:rsidTr="00827156">
        <w:trPr>
          <w:jc w:val="center"/>
        </w:trPr>
        <w:tc>
          <w:tcPr>
            <w:tcW w:w="4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p>
          <w:p w:rsidR="0029046F" w:rsidRPr="0029046F" w:rsidRDefault="0029046F" w:rsidP="0029046F">
            <w:pPr>
              <w:spacing w:after="0" w:line="240" w:lineRule="auto"/>
              <w:jc w:val="right"/>
              <w:rPr>
                <w:rFonts w:ascii="Courier New" w:eastAsia="Times New Roman" w:hAnsi="Courier New" w:cs="Courier New"/>
                <w:color w:val="000000"/>
              </w:rPr>
            </w:pPr>
            <w:r w:rsidRPr="0029046F">
              <w:rPr>
                <w:rFonts w:ascii="Courier New" w:eastAsia="Times New Roman" w:hAnsi="Courier New" w:cs="Courier New"/>
                <w:color w:val="000000"/>
              </w:rPr>
              <w:t>3.</w:t>
            </w:r>
          </w:p>
        </w:tc>
        <w:tc>
          <w:tcPr>
            <w:tcW w:w="13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Обеспечение условий для раннего выявления семейного и детского неблагополучия</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2021 г.-2022 г.</w:t>
            </w:r>
          </w:p>
        </w:tc>
        <w:tc>
          <w:tcPr>
            <w:tcW w:w="13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Администрация Карымского сельского поселения</w:t>
            </w:r>
          </w:p>
        </w:tc>
        <w:tc>
          <w:tcPr>
            <w:tcW w:w="10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Не требует финансирования</w:t>
            </w:r>
          </w:p>
        </w:tc>
      </w:tr>
      <w:tr w:rsidR="0029046F" w:rsidRPr="0029046F" w:rsidTr="00827156">
        <w:trPr>
          <w:jc w:val="center"/>
        </w:trPr>
        <w:tc>
          <w:tcPr>
            <w:tcW w:w="4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p>
          <w:p w:rsidR="0029046F" w:rsidRPr="0029046F" w:rsidRDefault="0029046F" w:rsidP="0029046F">
            <w:pPr>
              <w:spacing w:after="0" w:line="240" w:lineRule="auto"/>
              <w:jc w:val="right"/>
              <w:rPr>
                <w:rFonts w:ascii="Courier New" w:eastAsia="Times New Roman" w:hAnsi="Courier New" w:cs="Courier New"/>
                <w:color w:val="000000"/>
              </w:rPr>
            </w:pPr>
            <w:r w:rsidRPr="0029046F">
              <w:rPr>
                <w:rFonts w:ascii="Courier New" w:eastAsia="Times New Roman" w:hAnsi="Courier New" w:cs="Courier New"/>
                <w:color w:val="000000"/>
              </w:rPr>
              <w:t>4.</w:t>
            </w:r>
          </w:p>
        </w:tc>
        <w:tc>
          <w:tcPr>
            <w:tcW w:w="13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Вовлечение обучающихся, состоящих на учете в комиссиях по делам несовершеннолетних, детей, из семьи СОП в работу кружков и секций на базе учреждений культуры, школы.</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2021 г.-2022 г.</w:t>
            </w:r>
          </w:p>
        </w:tc>
        <w:tc>
          <w:tcPr>
            <w:tcW w:w="13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Администрация Карымского сельского поселения, МКУК КСКЦ. СОШ</w:t>
            </w:r>
          </w:p>
        </w:tc>
        <w:tc>
          <w:tcPr>
            <w:tcW w:w="10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Не требует финансирования</w:t>
            </w:r>
          </w:p>
        </w:tc>
      </w:tr>
      <w:tr w:rsidR="0029046F" w:rsidRPr="0029046F" w:rsidTr="00827156">
        <w:trPr>
          <w:jc w:val="center"/>
        </w:trPr>
        <w:tc>
          <w:tcPr>
            <w:tcW w:w="4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p>
          <w:p w:rsidR="0029046F" w:rsidRPr="0029046F" w:rsidRDefault="0029046F" w:rsidP="0029046F">
            <w:pPr>
              <w:spacing w:after="0" w:line="240" w:lineRule="auto"/>
              <w:jc w:val="right"/>
              <w:rPr>
                <w:rFonts w:ascii="Courier New" w:eastAsia="Times New Roman" w:hAnsi="Courier New" w:cs="Courier New"/>
                <w:color w:val="000000"/>
              </w:rPr>
            </w:pPr>
            <w:r w:rsidRPr="0029046F">
              <w:rPr>
                <w:rFonts w:ascii="Courier New" w:eastAsia="Times New Roman" w:hAnsi="Courier New" w:cs="Courier New"/>
                <w:color w:val="000000"/>
              </w:rPr>
              <w:t>5.</w:t>
            </w:r>
          </w:p>
        </w:tc>
        <w:tc>
          <w:tcPr>
            <w:tcW w:w="13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Профилактика безнадзорности</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2021 г.-2022г.</w:t>
            </w:r>
          </w:p>
        </w:tc>
        <w:tc>
          <w:tcPr>
            <w:tcW w:w="13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Администрация Карымского сельского поселения</w:t>
            </w:r>
          </w:p>
        </w:tc>
        <w:tc>
          <w:tcPr>
            <w:tcW w:w="10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Не требует финансирования</w:t>
            </w:r>
          </w:p>
        </w:tc>
      </w:tr>
      <w:tr w:rsidR="0029046F" w:rsidRPr="0029046F" w:rsidTr="00827156">
        <w:trPr>
          <w:jc w:val="center"/>
        </w:trPr>
        <w:tc>
          <w:tcPr>
            <w:tcW w:w="4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p>
          <w:p w:rsidR="0029046F" w:rsidRPr="0029046F" w:rsidRDefault="0029046F" w:rsidP="0029046F">
            <w:pPr>
              <w:spacing w:after="0" w:line="240" w:lineRule="auto"/>
              <w:jc w:val="right"/>
              <w:rPr>
                <w:rFonts w:ascii="Courier New" w:eastAsia="Times New Roman" w:hAnsi="Courier New" w:cs="Courier New"/>
                <w:color w:val="000000"/>
              </w:rPr>
            </w:pPr>
            <w:r w:rsidRPr="0029046F">
              <w:rPr>
                <w:rFonts w:ascii="Courier New" w:eastAsia="Times New Roman" w:hAnsi="Courier New" w:cs="Courier New"/>
                <w:color w:val="000000"/>
              </w:rPr>
              <w:t>6.</w:t>
            </w:r>
          </w:p>
        </w:tc>
        <w:tc>
          <w:tcPr>
            <w:tcW w:w="13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Профилактика правонарушений среди лиц, освободившихся из мест лишения свободы</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2021 г.-2022 г.</w:t>
            </w:r>
          </w:p>
        </w:tc>
        <w:tc>
          <w:tcPr>
            <w:tcW w:w="13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Администрация Карымского сельского поселения</w:t>
            </w:r>
          </w:p>
        </w:tc>
        <w:tc>
          <w:tcPr>
            <w:tcW w:w="10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Не требует финансирования</w:t>
            </w:r>
          </w:p>
        </w:tc>
      </w:tr>
      <w:tr w:rsidR="0029046F" w:rsidRPr="0029046F" w:rsidTr="00827156">
        <w:trPr>
          <w:jc w:val="center"/>
        </w:trPr>
        <w:tc>
          <w:tcPr>
            <w:tcW w:w="4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7</w:t>
            </w:r>
          </w:p>
        </w:tc>
        <w:tc>
          <w:tcPr>
            <w:tcW w:w="13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Профилактика дорожно- транспортного травматизма</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2021 г.-2022 г.</w:t>
            </w:r>
          </w:p>
        </w:tc>
        <w:tc>
          <w:tcPr>
            <w:tcW w:w="13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Администрация Карымского сельского поселения, сотрудники ДПС</w:t>
            </w:r>
          </w:p>
        </w:tc>
        <w:tc>
          <w:tcPr>
            <w:tcW w:w="10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Не требует финансирования</w:t>
            </w:r>
          </w:p>
        </w:tc>
      </w:tr>
      <w:tr w:rsidR="0029046F" w:rsidRPr="0029046F" w:rsidTr="00827156">
        <w:trPr>
          <w:jc w:val="center"/>
        </w:trPr>
        <w:tc>
          <w:tcPr>
            <w:tcW w:w="4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8</w:t>
            </w:r>
          </w:p>
        </w:tc>
        <w:tc>
          <w:tcPr>
            <w:tcW w:w="13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Организация проведения бесед с жителями поселения в учреждении культуры,</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2021 г.- 2022 г.</w:t>
            </w:r>
          </w:p>
        </w:tc>
        <w:tc>
          <w:tcPr>
            <w:tcW w:w="13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Администрация Карымского сельского поселения,</w:t>
            </w:r>
          </w:p>
        </w:tc>
        <w:tc>
          <w:tcPr>
            <w:tcW w:w="10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Не требует финансирования</w:t>
            </w:r>
          </w:p>
        </w:tc>
      </w:tr>
      <w:tr w:rsidR="0029046F" w:rsidRPr="0029046F" w:rsidTr="00827156">
        <w:trPr>
          <w:jc w:val="center"/>
        </w:trPr>
        <w:tc>
          <w:tcPr>
            <w:tcW w:w="4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w:t>
            </w:r>
          </w:p>
        </w:tc>
        <w:tc>
          <w:tcPr>
            <w:tcW w:w="13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rPr>
                <w:rFonts w:ascii="Courier New" w:eastAsia="Times New Roman" w:hAnsi="Courier New" w:cs="Courier New"/>
                <w:color w:val="000000"/>
              </w:rPr>
            </w:pP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w:t>
            </w:r>
          </w:p>
        </w:tc>
        <w:tc>
          <w:tcPr>
            <w:tcW w:w="13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rPr>
                <w:rFonts w:ascii="Courier New" w:eastAsia="Times New Roman" w:hAnsi="Courier New" w:cs="Courier New"/>
                <w:color w:val="000000"/>
              </w:rPr>
            </w:pPr>
          </w:p>
        </w:tc>
        <w:tc>
          <w:tcPr>
            <w:tcW w:w="10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w:t>
            </w:r>
          </w:p>
        </w:tc>
      </w:tr>
      <w:tr w:rsidR="0029046F" w:rsidRPr="0029046F" w:rsidTr="00827156">
        <w:trPr>
          <w:jc w:val="center"/>
        </w:trPr>
        <w:tc>
          <w:tcPr>
            <w:tcW w:w="4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lastRenderedPageBreak/>
              <w:t>9</w:t>
            </w:r>
          </w:p>
        </w:tc>
        <w:tc>
          <w:tcPr>
            <w:tcW w:w="138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Организация профилактической работы по антитеррористической защищенности граждан, информационные буклеты по профилактике правонарушений и обеспечении общественной</w:t>
            </w:r>
          </w:p>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безопасности, предупреждению террористических актов в поселении</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2021 г.- 2022 г.</w:t>
            </w:r>
          </w:p>
        </w:tc>
        <w:tc>
          <w:tcPr>
            <w:tcW w:w="13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Администрация Карымского сельского поселения</w:t>
            </w:r>
          </w:p>
        </w:tc>
        <w:tc>
          <w:tcPr>
            <w:tcW w:w="10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9046F" w:rsidRPr="0029046F" w:rsidRDefault="0029046F" w:rsidP="0029046F">
            <w:pPr>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По мере необходимости</w:t>
            </w:r>
          </w:p>
        </w:tc>
      </w:tr>
    </w:tbl>
    <w:p w:rsidR="0029046F" w:rsidRPr="0029046F" w:rsidRDefault="0029046F" w:rsidP="0029046F">
      <w:pPr>
        <w:spacing w:after="0" w:line="240" w:lineRule="auto"/>
        <w:ind w:firstLine="709"/>
        <w:jc w:val="both"/>
        <w:rPr>
          <w:rFonts w:ascii="Arial" w:eastAsia="Times New Roman" w:hAnsi="Arial" w:cs="Arial"/>
          <w:color w:val="000000"/>
          <w:sz w:val="21"/>
          <w:szCs w:val="21"/>
        </w:rPr>
      </w:pPr>
    </w:p>
    <w:p w:rsidR="0029046F" w:rsidRPr="0029046F" w:rsidRDefault="0029046F" w:rsidP="0029046F">
      <w:pPr>
        <w:spacing w:after="0" w:line="240" w:lineRule="auto"/>
        <w:ind w:firstLine="709"/>
        <w:jc w:val="center"/>
        <w:rPr>
          <w:rFonts w:ascii="Arial" w:eastAsia="Times New Roman" w:hAnsi="Arial" w:cs="Arial"/>
          <w:color w:val="000000"/>
          <w:sz w:val="24"/>
          <w:szCs w:val="24"/>
        </w:rPr>
      </w:pPr>
      <w:r w:rsidRPr="0029046F">
        <w:rPr>
          <w:rFonts w:ascii="Arial" w:eastAsia="Times New Roman" w:hAnsi="Arial" w:cs="Arial"/>
          <w:color w:val="000000"/>
          <w:sz w:val="24"/>
          <w:szCs w:val="24"/>
        </w:rPr>
        <w:t>5.Ресурсное обеспечение Программы: по мере необходимости.</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center"/>
        <w:rPr>
          <w:rFonts w:ascii="Arial" w:eastAsia="Times New Roman" w:hAnsi="Arial" w:cs="Arial"/>
          <w:color w:val="000000"/>
          <w:sz w:val="24"/>
          <w:szCs w:val="24"/>
        </w:rPr>
      </w:pPr>
      <w:r w:rsidRPr="0029046F">
        <w:rPr>
          <w:rFonts w:ascii="Arial" w:eastAsia="Times New Roman" w:hAnsi="Arial" w:cs="Arial"/>
          <w:color w:val="000000"/>
          <w:sz w:val="24"/>
          <w:szCs w:val="24"/>
        </w:rPr>
        <w:t>6.Порядок управления Программой:</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Управление Программой осуществляется Администрацией Карымского сельского поселения.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Исполнители и соисполнители Программы несут ответственность за качественное и своевременное исполнение мероприятий Программы, эффективное использование финансовых средств и ресурсов, выделяемых на реализацию Программы.</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Исполнители и соисполнители Программы представляют отчеты о ходе реализации программных мероприятий в Администрацию Карымского сельского поселения до 1 февраля года, следующего за отчетным календарным годом.</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Отчет о реализации Программы в соответствующем году должен содержать:</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перечень завершенных в течение года мероприятий по Программе;</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перечень не завершенных в течение года мероприятий программы и процент их не завершения;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анализ причин несвоевременного завершения программных мероприятий;</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center"/>
        <w:rPr>
          <w:rFonts w:ascii="Arial" w:eastAsia="Times New Roman" w:hAnsi="Arial" w:cs="Arial"/>
          <w:color w:val="000000"/>
          <w:sz w:val="24"/>
          <w:szCs w:val="24"/>
        </w:rPr>
      </w:pPr>
      <w:r w:rsidRPr="0029046F">
        <w:rPr>
          <w:rFonts w:ascii="Arial" w:eastAsia="Times New Roman" w:hAnsi="Arial" w:cs="Arial"/>
          <w:color w:val="000000"/>
          <w:sz w:val="24"/>
          <w:szCs w:val="24"/>
        </w:rPr>
        <w:t>7.Ожидаемые общественно значимые и измеримые результаты</w:t>
      </w:r>
      <w:r w:rsidRPr="0029046F">
        <w:rPr>
          <w:rFonts w:ascii="Arial" w:eastAsia="Times New Roman" w:hAnsi="Arial" w:cs="Arial"/>
          <w:color w:val="000000"/>
          <w:sz w:val="24"/>
          <w:szCs w:val="24"/>
        </w:rPr>
        <w:br/>
        <w:t>реализации Программы.</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Реализация мероприятий, предусмотренных программой, позволит:</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-повысить эффективность социально-реабилитационной работы с детьми и подростками, оказавшимися в трудной жизненной ситуации, а также совершающими противоправные действия;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-улучшить взаимодействие органов и учреждений системы профилактики безнадзорности и правонарушений;</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-создать условия для снижения числа правонарушений и преступлений, совершаемых несовершеннолетними и снижения числа неблагополучных семей;</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-снижение количества несовершеннолетних, состоящих на учете в комиссии по делам несовершеннолетних и защите их прав.</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lastRenderedPageBreak/>
        <w:t>-Улучшение взаимодействия органов власти и учреждений системы профилактики безнадзорности и правонарушений на территории поселения.</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center"/>
        <w:rPr>
          <w:rFonts w:ascii="Arial" w:eastAsia="Times New Roman" w:hAnsi="Arial" w:cs="Arial"/>
          <w:color w:val="000000"/>
          <w:sz w:val="24"/>
          <w:szCs w:val="24"/>
        </w:rPr>
      </w:pPr>
      <w:r w:rsidRPr="0029046F">
        <w:rPr>
          <w:rFonts w:ascii="Arial" w:eastAsia="Times New Roman" w:hAnsi="Arial" w:cs="Arial"/>
          <w:color w:val="000000"/>
          <w:sz w:val="24"/>
          <w:szCs w:val="24"/>
        </w:rPr>
        <w:t>8.Оценка эффективности и результативности реализации Программы:</w:t>
      </w:r>
    </w:p>
    <w:p w:rsidR="0029046F" w:rsidRPr="0029046F" w:rsidRDefault="0029046F" w:rsidP="0029046F">
      <w:pPr>
        <w:spacing w:after="0" w:line="240" w:lineRule="auto"/>
        <w:ind w:firstLine="709"/>
        <w:jc w:val="both"/>
        <w:rPr>
          <w:rFonts w:ascii="Arial" w:eastAsia="Times New Roman" w:hAnsi="Arial" w:cs="Arial"/>
          <w:color w:val="000000"/>
          <w:sz w:val="24"/>
          <w:szCs w:val="24"/>
        </w:rPr>
      </w:pPr>
    </w:p>
    <w:p w:rsidR="0029046F" w:rsidRPr="0029046F" w:rsidRDefault="0029046F" w:rsidP="0029046F">
      <w:pPr>
        <w:spacing w:after="0" w:line="240" w:lineRule="auto"/>
        <w:ind w:firstLine="709"/>
        <w:jc w:val="both"/>
        <w:rPr>
          <w:rFonts w:ascii="Arial" w:eastAsia="Times New Roman" w:hAnsi="Arial" w:cs="Arial"/>
          <w:color w:val="000000"/>
          <w:sz w:val="24"/>
          <w:szCs w:val="24"/>
        </w:rPr>
      </w:pPr>
      <w:r w:rsidRPr="0029046F">
        <w:rPr>
          <w:rFonts w:ascii="Arial" w:eastAsia="Times New Roman" w:hAnsi="Arial" w:cs="Arial"/>
          <w:color w:val="000000"/>
          <w:sz w:val="24"/>
          <w:szCs w:val="24"/>
        </w:rPr>
        <w:t>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 Ответственный исполнитель программы готовит отчет о выполнении мероприятий.</w:t>
      </w:r>
    </w:p>
    <w:p w:rsidR="0029046F" w:rsidRPr="0029046F" w:rsidRDefault="0029046F" w:rsidP="0029046F">
      <w:pPr>
        <w:spacing w:after="0" w:line="240" w:lineRule="auto"/>
        <w:contextualSpacing/>
        <w:rPr>
          <w:rFonts w:ascii="Arial" w:eastAsia="Times New Roman" w:hAnsi="Arial" w:cs="Arial"/>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15.01.2021 года№ 5б</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ИРКУТСКАЯ ОБЛАСТЬ</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ПОСТАНОВЛЕНИЕ</w:t>
      </w:r>
    </w:p>
    <w:p w:rsidR="0029046F" w:rsidRPr="0029046F" w:rsidRDefault="0029046F" w:rsidP="0029046F">
      <w:pPr>
        <w:tabs>
          <w:tab w:val="left" w:pos="8295"/>
        </w:tabs>
        <w:overflowPunct w:val="0"/>
        <w:autoSpaceDE w:val="0"/>
        <w:autoSpaceDN w:val="0"/>
        <w:adjustRightInd w:val="0"/>
        <w:spacing w:after="0" w:line="240" w:lineRule="auto"/>
        <w:jc w:val="center"/>
        <w:rPr>
          <w:rFonts w:ascii="Arial" w:eastAsia="Times New Roman" w:hAnsi="Arial" w:cs="Arial"/>
          <w:bCs/>
          <w:sz w:val="32"/>
          <w:szCs w:val="32"/>
        </w:rPr>
      </w:pPr>
    </w:p>
    <w:p w:rsidR="0029046F" w:rsidRPr="0029046F" w:rsidRDefault="0029046F" w:rsidP="0029046F">
      <w:pPr>
        <w:overflowPunct w:val="0"/>
        <w:autoSpaceDE w:val="0"/>
        <w:autoSpaceDN w:val="0"/>
        <w:adjustRightInd w:val="0"/>
        <w:spacing w:after="0" w:line="240" w:lineRule="auto"/>
        <w:jc w:val="center"/>
        <w:rPr>
          <w:rFonts w:ascii="Arial" w:eastAsia="Calibri" w:hAnsi="Arial" w:cs="Arial"/>
          <w:b/>
          <w:sz w:val="32"/>
          <w:szCs w:val="32"/>
          <w:lang w:eastAsia="en-US"/>
        </w:rPr>
      </w:pPr>
      <w:r w:rsidRPr="0029046F">
        <w:rPr>
          <w:rFonts w:ascii="Arial" w:eastAsia="Calibri" w:hAnsi="Arial" w:cs="Arial"/>
          <w:b/>
          <w:sz w:val="32"/>
          <w:szCs w:val="32"/>
          <w:lang w:eastAsia="en-US"/>
        </w:rPr>
        <w:t>«ОБ УТВЕРЖДЕНИИ ПЛАНА РАБОТЫ</w:t>
      </w:r>
      <w:r w:rsidRPr="0029046F">
        <w:rPr>
          <w:rFonts w:ascii="Arial" w:eastAsia="Calibri" w:hAnsi="Arial" w:cs="Arial"/>
          <w:sz w:val="32"/>
          <w:szCs w:val="32"/>
          <w:lang w:eastAsia="en-US"/>
        </w:rPr>
        <w:t xml:space="preserve"> </w:t>
      </w:r>
      <w:r w:rsidRPr="0029046F">
        <w:rPr>
          <w:rFonts w:ascii="Arial" w:eastAsia="Calibri" w:hAnsi="Arial" w:cs="Arial"/>
          <w:b/>
          <w:sz w:val="32"/>
          <w:szCs w:val="32"/>
          <w:lang w:eastAsia="en-US"/>
        </w:rPr>
        <w:t>ОБЩЕСТВЕННОЙ КОМИССИИ ПО ДЕЛАМ НЕСОВЕРШЕННОЛЕТНИХ ПРИ АДМИНИСТРАЦИИ КАРЫМСКОГО МУНИЦИПАЛЬНОГО ОБРАЗОВАНИЯ»</w:t>
      </w:r>
    </w:p>
    <w:p w:rsidR="0029046F" w:rsidRPr="0029046F" w:rsidRDefault="0029046F" w:rsidP="0029046F">
      <w:pPr>
        <w:overflowPunct w:val="0"/>
        <w:autoSpaceDE w:val="0"/>
        <w:autoSpaceDN w:val="0"/>
        <w:adjustRightInd w:val="0"/>
        <w:spacing w:after="0" w:line="240" w:lineRule="auto"/>
        <w:ind w:firstLine="709"/>
        <w:rPr>
          <w:rFonts w:ascii="Arial" w:eastAsia="Calibri" w:hAnsi="Arial" w:cs="Arial"/>
          <w:sz w:val="24"/>
          <w:szCs w:val="24"/>
          <w:lang w:eastAsia="en-US"/>
        </w:rPr>
      </w:pPr>
    </w:p>
    <w:p w:rsidR="0029046F" w:rsidRPr="0029046F" w:rsidRDefault="0029046F" w:rsidP="0029046F">
      <w:pPr>
        <w:overflowPunct w:val="0"/>
        <w:autoSpaceDE w:val="0"/>
        <w:autoSpaceDN w:val="0"/>
        <w:adjustRightInd w:val="0"/>
        <w:spacing w:after="0" w:line="240" w:lineRule="auto"/>
        <w:ind w:firstLine="709"/>
        <w:jc w:val="both"/>
        <w:rPr>
          <w:rFonts w:ascii="Arial" w:eastAsia="Calibri" w:hAnsi="Arial" w:cs="Arial"/>
          <w:sz w:val="24"/>
          <w:szCs w:val="24"/>
          <w:lang w:eastAsia="en-US"/>
        </w:rPr>
      </w:pPr>
      <w:r w:rsidRPr="0029046F">
        <w:rPr>
          <w:rFonts w:ascii="Arial" w:eastAsia="Times New Roman" w:hAnsi="Arial" w:cs="Arial"/>
          <w:sz w:val="24"/>
          <w:szCs w:val="24"/>
        </w:rPr>
        <w:t xml:space="preserve">В целях профилактики безнадзорности и правонарушений подростков на территории администрации Карымского сельского поселения, </w:t>
      </w:r>
      <w:r w:rsidRPr="0029046F">
        <w:rPr>
          <w:rFonts w:ascii="Arial" w:eastAsia="Calibri" w:hAnsi="Arial" w:cs="Arial"/>
          <w:sz w:val="24"/>
          <w:szCs w:val="24"/>
          <w:lang w:eastAsia="en-US"/>
        </w:rPr>
        <w:t>руководствуясь Уставом Карымского муниципального образования, администрация Карымского муниципального образования</w:t>
      </w:r>
    </w:p>
    <w:p w:rsidR="0029046F" w:rsidRPr="0029046F" w:rsidRDefault="0029046F" w:rsidP="0029046F">
      <w:pPr>
        <w:overflowPunct w:val="0"/>
        <w:autoSpaceDE w:val="0"/>
        <w:autoSpaceDN w:val="0"/>
        <w:adjustRightInd w:val="0"/>
        <w:spacing w:after="0" w:line="240" w:lineRule="auto"/>
        <w:ind w:firstLine="709"/>
        <w:rPr>
          <w:rFonts w:ascii="Arial" w:eastAsia="Calibri" w:hAnsi="Arial" w:cs="Arial"/>
          <w:sz w:val="24"/>
          <w:szCs w:val="24"/>
          <w:lang w:eastAsia="en-US"/>
        </w:rPr>
      </w:pPr>
    </w:p>
    <w:p w:rsidR="0029046F" w:rsidRPr="0029046F" w:rsidRDefault="0029046F" w:rsidP="0029046F">
      <w:pPr>
        <w:overflowPunct w:val="0"/>
        <w:autoSpaceDE w:val="0"/>
        <w:autoSpaceDN w:val="0"/>
        <w:adjustRightInd w:val="0"/>
        <w:spacing w:after="0" w:line="240" w:lineRule="auto"/>
        <w:jc w:val="center"/>
        <w:rPr>
          <w:rFonts w:ascii="Arial" w:eastAsia="Calibri" w:hAnsi="Arial" w:cs="Arial"/>
          <w:b/>
          <w:sz w:val="30"/>
          <w:szCs w:val="30"/>
          <w:lang w:eastAsia="en-US"/>
        </w:rPr>
      </w:pPr>
      <w:r w:rsidRPr="0029046F">
        <w:rPr>
          <w:rFonts w:ascii="Arial" w:eastAsia="Calibri" w:hAnsi="Arial" w:cs="Arial"/>
          <w:b/>
          <w:sz w:val="30"/>
          <w:szCs w:val="30"/>
          <w:lang w:eastAsia="en-US"/>
        </w:rPr>
        <w:t>ПОСТАНОВЛЯЕТ:</w:t>
      </w:r>
    </w:p>
    <w:p w:rsidR="0029046F" w:rsidRPr="0029046F" w:rsidRDefault="0029046F" w:rsidP="0029046F">
      <w:pPr>
        <w:overflowPunct w:val="0"/>
        <w:autoSpaceDE w:val="0"/>
        <w:autoSpaceDN w:val="0"/>
        <w:adjustRightInd w:val="0"/>
        <w:spacing w:after="0" w:line="240" w:lineRule="auto"/>
        <w:ind w:firstLine="709"/>
        <w:jc w:val="both"/>
        <w:rPr>
          <w:rFonts w:ascii="Arial" w:eastAsia="Calibri" w:hAnsi="Arial" w:cs="Arial"/>
          <w:sz w:val="24"/>
          <w:szCs w:val="24"/>
          <w:lang w:eastAsia="en-US"/>
        </w:rPr>
      </w:pPr>
    </w:p>
    <w:p w:rsidR="0029046F" w:rsidRPr="0029046F" w:rsidRDefault="0029046F" w:rsidP="0029046F">
      <w:pPr>
        <w:overflowPunct w:val="0"/>
        <w:autoSpaceDE w:val="0"/>
        <w:autoSpaceDN w:val="0"/>
        <w:adjustRightInd w:val="0"/>
        <w:spacing w:after="0" w:line="240" w:lineRule="auto"/>
        <w:ind w:firstLine="709"/>
        <w:jc w:val="both"/>
        <w:rPr>
          <w:rFonts w:ascii="Arial" w:eastAsia="Calibri" w:hAnsi="Arial" w:cs="Arial"/>
          <w:sz w:val="24"/>
          <w:szCs w:val="24"/>
          <w:lang w:eastAsia="en-US"/>
        </w:rPr>
      </w:pPr>
      <w:r w:rsidRPr="0029046F">
        <w:rPr>
          <w:rFonts w:ascii="Arial" w:eastAsia="Times New Roman" w:hAnsi="Arial" w:cs="Arial"/>
          <w:sz w:val="24"/>
          <w:szCs w:val="24"/>
        </w:rPr>
        <w:t xml:space="preserve">1.Утвердить план работы </w:t>
      </w:r>
      <w:r w:rsidRPr="0029046F">
        <w:rPr>
          <w:rFonts w:ascii="Arial" w:eastAsia="Calibri" w:hAnsi="Arial" w:cs="Arial"/>
          <w:sz w:val="24"/>
          <w:szCs w:val="24"/>
          <w:lang w:eastAsia="en-US"/>
        </w:rPr>
        <w:t>общественной комиссии по делам несовершеннолетних при администрации Карымского муниципального образования на 2021 год. (Приложение №1)</w:t>
      </w: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overflowPunct w:val="0"/>
        <w:autoSpaceDE w:val="0"/>
        <w:autoSpaceDN w:val="0"/>
        <w:adjustRightInd w:val="0"/>
        <w:spacing w:after="0" w:line="240" w:lineRule="auto"/>
        <w:jc w:val="right"/>
        <w:rPr>
          <w:rFonts w:ascii="Courier New" w:eastAsia="Times New Roman" w:hAnsi="Courier New" w:cs="Courier New"/>
        </w:rPr>
      </w:pPr>
      <w:r w:rsidRPr="0029046F">
        <w:rPr>
          <w:rFonts w:ascii="Courier New" w:eastAsia="Times New Roman" w:hAnsi="Courier New" w:cs="Courier New"/>
        </w:rPr>
        <w:t>Приложение №1</w:t>
      </w:r>
    </w:p>
    <w:p w:rsidR="0029046F" w:rsidRPr="0029046F" w:rsidRDefault="0029046F" w:rsidP="0029046F">
      <w:pPr>
        <w:overflowPunct w:val="0"/>
        <w:autoSpaceDE w:val="0"/>
        <w:autoSpaceDN w:val="0"/>
        <w:adjustRightInd w:val="0"/>
        <w:spacing w:after="0" w:line="240" w:lineRule="auto"/>
        <w:jc w:val="right"/>
        <w:rPr>
          <w:rFonts w:ascii="Courier New" w:eastAsia="Times New Roman" w:hAnsi="Courier New" w:cs="Courier New"/>
        </w:rPr>
      </w:pPr>
      <w:r w:rsidRPr="0029046F">
        <w:rPr>
          <w:rFonts w:ascii="Courier New" w:eastAsia="Times New Roman" w:hAnsi="Courier New" w:cs="Courier New"/>
        </w:rPr>
        <w:t>к постановлению Администрации</w:t>
      </w:r>
    </w:p>
    <w:p w:rsidR="0029046F" w:rsidRPr="0029046F" w:rsidRDefault="0029046F" w:rsidP="0029046F">
      <w:pPr>
        <w:overflowPunct w:val="0"/>
        <w:autoSpaceDE w:val="0"/>
        <w:autoSpaceDN w:val="0"/>
        <w:adjustRightInd w:val="0"/>
        <w:spacing w:after="0" w:line="240" w:lineRule="auto"/>
        <w:jc w:val="right"/>
        <w:rPr>
          <w:rFonts w:ascii="Courier New" w:eastAsia="Times New Roman" w:hAnsi="Courier New" w:cs="Courier New"/>
        </w:rPr>
      </w:pPr>
      <w:r w:rsidRPr="0029046F">
        <w:rPr>
          <w:rFonts w:ascii="Courier New" w:eastAsia="Times New Roman" w:hAnsi="Courier New" w:cs="Courier New"/>
        </w:rPr>
        <w:t>Карымского муниципального образования</w:t>
      </w:r>
    </w:p>
    <w:p w:rsidR="0029046F" w:rsidRPr="0029046F" w:rsidRDefault="0029046F" w:rsidP="0029046F">
      <w:pPr>
        <w:overflowPunct w:val="0"/>
        <w:autoSpaceDE w:val="0"/>
        <w:autoSpaceDN w:val="0"/>
        <w:adjustRightInd w:val="0"/>
        <w:spacing w:after="0" w:line="240" w:lineRule="auto"/>
        <w:jc w:val="right"/>
        <w:rPr>
          <w:rFonts w:ascii="Courier New" w:eastAsia="Times New Roman" w:hAnsi="Courier New" w:cs="Courier New"/>
        </w:rPr>
      </w:pPr>
      <w:r w:rsidRPr="0029046F">
        <w:rPr>
          <w:rFonts w:ascii="Courier New" w:eastAsia="Times New Roman" w:hAnsi="Courier New" w:cs="Courier New"/>
        </w:rPr>
        <w:t>от 15.01.2021года №5б</w:t>
      </w:r>
    </w:p>
    <w:p w:rsidR="0029046F" w:rsidRPr="0029046F" w:rsidRDefault="0029046F" w:rsidP="0029046F">
      <w:pPr>
        <w:overflowPunct w:val="0"/>
        <w:autoSpaceDE w:val="0"/>
        <w:autoSpaceDN w:val="0"/>
        <w:adjustRightInd w:val="0"/>
        <w:spacing w:after="0" w:line="240" w:lineRule="auto"/>
        <w:rPr>
          <w:rFonts w:ascii="Arial" w:eastAsia="Times New Roman" w:hAnsi="Arial" w:cs="Arial"/>
          <w:sz w:val="24"/>
          <w:szCs w:val="20"/>
        </w:rPr>
      </w:pPr>
    </w:p>
    <w:p w:rsidR="0029046F" w:rsidRPr="0029046F" w:rsidRDefault="0029046F" w:rsidP="0029046F">
      <w:pPr>
        <w:overflowPunct w:val="0"/>
        <w:autoSpaceDE w:val="0"/>
        <w:autoSpaceDN w:val="0"/>
        <w:adjustRightInd w:val="0"/>
        <w:spacing w:after="0" w:line="240" w:lineRule="auto"/>
        <w:jc w:val="center"/>
        <w:rPr>
          <w:rFonts w:ascii="Arial" w:eastAsia="Times New Roman" w:hAnsi="Arial" w:cs="Arial"/>
          <w:b/>
          <w:sz w:val="30"/>
          <w:szCs w:val="30"/>
        </w:rPr>
      </w:pPr>
      <w:r w:rsidRPr="0029046F">
        <w:rPr>
          <w:rFonts w:ascii="Arial" w:eastAsia="Times New Roman" w:hAnsi="Arial" w:cs="Arial"/>
          <w:b/>
          <w:sz w:val="30"/>
          <w:szCs w:val="30"/>
        </w:rPr>
        <w:t>ПЛАН</w:t>
      </w:r>
    </w:p>
    <w:p w:rsidR="0029046F" w:rsidRPr="0029046F" w:rsidRDefault="0029046F" w:rsidP="0029046F">
      <w:pPr>
        <w:overflowPunct w:val="0"/>
        <w:autoSpaceDE w:val="0"/>
        <w:autoSpaceDN w:val="0"/>
        <w:adjustRightInd w:val="0"/>
        <w:spacing w:after="0" w:line="240" w:lineRule="auto"/>
        <w:jc w:val="center"/>
        <w:rPr>
          <w:rFonts w:ascii="Arial" w:eastAsia="Times New Roman" w:hAnsi="Arial" w:cs="Arial"/>
          <w:b/>
          <w:sz w:val="30"/>
          <w:szCs w:val="30"/>
        </w:rPr>
      </w:pPr>
      <w:r w:rsidRPr="0029046F">
        <w:rPr>
          <w:rFonts w:ascii="Arial" w:eastAsia="Times New Roman" w:hAnsi="Arial" w:cs="Arial"/>
          <w:b/>
          <w:sz w:val="30"/>
          <w:szCs w:val="30"/>
        </w:rPr>
        <w:lastRenderedPageBreak/>
        <w:t xml:space="preserve">мероприятий общественной комиссии по делам несовершеннолетних </w:t>
      </w:r>
    </w:p>
    <w:p w:rsidR="0029046F" w:rsidRPr="0029046F" w:rsidRDefault="0029046F" w:rsidP="0029046F">
      <w:pPr>
        <w:overflowPunct w:val="0"/>
        <w:autoSpaceDE w:val="0"/>
        <w:autoSpaceDN w:val="0"/>
        <w:adjustRightInd w:val="0"/>
        <w:spacing w:after="0" w:line="240" w:lineRule="auto"/>
        <w:jc w:val="center"/>
        <w:rPr>
          <w:rFonts w:ascii="Arial" w:eastAsia="Times New Roman" w:hAnsi="Arial" w:cs="Arial"/>
          <w:b/>
          <w:sz w:val="30"/>
          <w:szCs w:val="30"/>
        </w:rPr>
      </w:pPr>
      <w:r w:rsidRPr="0029046F">
        <w:rPr>
          <w:rFonts w:ascii="Arial" w:eastAsia="Times New Roman" w:hAnsi="Arial" w:cs="Arial"/>
          <w:b/>
          <w:sz w:val="30"/>
          <w:szCs w:val="30"/>
        </w:rPr>
        <w:t>Карымского сельского поселения на 2021 год</w:t>
      </w:r>
    </w:p>
    <w:p w:rsidR="0029046F" w:rsidRPr="0029046F" w:rsidRDefault="0029046F" w:rsidP="0029046F">
      <w:pPr>
        <w:overflowPunct w:val="0"/>
        <w:autoSpaceDE w:val="0"/>
        <w:autoSpaceDN w:val="0"/>
        <w:adjustRightInd w:val="0"/>
        <w:spacing w:after="0" w:line="240" w:lineRule="auto"/>
        <w:jc w:val="center"/>
        <w:rPr>
          <w:rFonts w:ascii="Arial" w:eastAsia="Times New Roman" w:hAnsi="Arial" w:cs="Arial"/>
          <w:sz w:val="24"/>
          <w:szCs w:val="24"/>
        </w:rPr>
      </w:pPr>
    </w:p>
    <w:tbl>
      <w:tblPr>
        <w:tblW w:w="5000" w:type="pct"/>
        <w:tblLook w:val="04A0" w:firstRow="1" w:lastRow="0" w:firstColumn="1" w:lastColumn="0" w:noHBand="0" w:noVBand="1"/>
      </w:tblPr>
      <w:tblGrid>
        <w:gridCol w:w="636"/>
        <w:gridCol w:w="4764"/>
        <w:gridCol w:w="1933"/>
        <w:gridCol w:w="2028"/>
        <w:gridCol w:w="210"/>
      </w:tblGrid>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 xml:space="preserve">№ </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Проводимые мероприятия</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Сроки исполнения</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color w:val="000000"/>
              </w:rPr>
              <w:t>Ответственные исполнители</w:t>
            </w:r>
          </w:p>
        </w:tc>
      </w:tr>
      <w:tr w:rsidR="0029046F" w:rsidRPr="0029046F" w:rsidTr="00827156">
        <w:tc>
          <w:tcPr>
            <w:tcW w:w="4878" w:type="pct"/>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color w:val="000000"/>
              </w:rPr>
              <w:t>Вопросы для рассмотрения на заседании комиссии</w:t>
            </w:r>
          </w:p>
        </w:tc>
        <w:tc>
          <w:tcPr>
            <w:tcW w:w="122" w:type="pct"/>
            <w:tcBorders>
              <w:top w:val="nil"/>
              <w:left w:val="single" w:sz="4" w:space="0" w:color="000000"/>
              <w:bottom w:val="nil"/>
              <w:right w:val="nil"/>
            </w:tcBorders>
            <w:tcMar>
              <w:top w:w="0" w:type="dxa"/>
              <w:left w:w="0" w:type="dxa"/>
              <w:bottom w:w="0" w:type="dxa"/>
              <w:right w:w="0" w:type="dxa"/>
            </w:tcMar>
          </w:tcPr>
          <w:p w:rsidR="0029046F" w:rsidRPr="0029046F" w:rsidRDefault="0029046F" w:rsidP="0029046F">
            <w:pPr>
              <w:overflowPunct w:val="0"/>
              <w:autoSpaceDE w:val="0"/>
              <w:autoSpaceDN w:val="0"/>
              <w:adjustRightInd w:val="0"/>
              <w:snapToGrid w:val="0"/>
              <w:spacing w:after="0" w:line="240" w:lineRule="auto"/>
              <w:rPr>
                <w:rFonts w:ascii="Courier New" w:eastAsia="Times New Roman" w:hAnsi="Courier New" w:cs="Courier New"/>
              </w:rPr>
            </w:pP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rPr>
            </w:pPr>
            <w:r w:rsidRPr="0029046F">
              <w:rPr>
                <w:rFonts w:ascii="Courier New" w:eastAsia="Times New Roman" w:hAnsi="Courier New" w:cs="Courier New"/>
                <w:bCs/>
                <w:color w:val="000000"/>
              </w:rPr>
              <w:t>1</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suppressAutoHyphens/>
              <w:spacing w:after="0" w:line="240" w:lineRule="auto"/>
              <w:jc w:val="both"/>
              <w:rPr>
                <w:rFonts w:ascii="Courier New" w:eastAsia="Calibri" w:hAnsi="Courier New" w:cs="Courier New"/>
                <w:bCs/>
                <w:color w:val="000000"/>
                <w:lang w:eastAsia="hi-IN" w:bidi="hi-IN"/>
              </w:rPr>
            </w:pPr>
            <w:r w:rsidRPr="0029046F">
              <w:rPr>
                <w:rFonts w:ascii="Courier New" w:eastAsia="Calibri" w:hAnsi="Courier New" w:cs="Courier New"/>
                <w:lang w:eastAsia="hi-IN" w:bidi="hi-IN"/>
              </w:rPr>
              <w:t xml:space="preserve">Анализ работы ОКДН за 2020 год </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Январь</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Председатель КДН</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tcPr>
          <w:p w:rsidR="0029046F" w:rsidRPr="0029046F" w:rsidRDefault="0029046F" w:rsidP="0029046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bCs/>
                <w:color w:val="000000"/>
              </w:rPr>
            </w:pPr>
            <w:r w:rsidRPr="0029046F">
              <w:rPr>
                <w:rFonts w:ascii="Courier New" w:eastAsia="Times New Roman" w:hAnsi="Courier New" w:cs="Courier New"/>
                <w:bCs/>
                <w:color w:val="000000"/>
              </w:rPr>
              <w:t>2</w:t>
            </w:r>
          </w:p>
        </w:tc>
        <w:tc>
          <w:tcPr>
            <w:tcW w:w="2510" w:type="pct"/>
            <w:tcBorders>
              <w:top w:val="single" w:sz="4" w:space="0" w:color="000000"/>
              <w:left w:val="single" w:sz="4" w:space="0" w:color="000000"/>
              <w:bottom w:val="single" w:sz="4" w:space="0" w:color="000000"/>
              <w:right w:val="nil"/>
            </w:tcBorders>
            <w:shd w:val="clear" w:color="auto" w:fill="FFFFFF"/>
          </w:tcPr>
          <w:p w:rsidR="0029046F" w:rsidRPr="0029046F" w:rsidRDefault="0029046F" w:rsidP="0029046F">
            <w:pPr>
              <w:overflowPunct w:val="0"/>
              <w:autoSpaceDE w:val="0"/>
              <w:autoSpaceDN w:val="0"/>
              <w:adjustRightInd w:val="0"/>
              <w:spacing w:after="0" w:line="240" w:lineRule="auto"/>
              <w:rPr>
                <w:rFonts w:ascii="Courier New" w:eastAsia="Times New Roman" w:hAnsi="Courier New" w:cs="Courier New"/>
                <w:bCs/>
                <w:color w:val="000000"/>
              </w:rPr>
            </w:pPr>
            <w:r w:rsidRPr="0029046F">
              <w:rPr>
                <w:rFonts w:ascii="Courier New" w:eastAsia="Times New Roman" w:hAnsi="Courier New" w:cs="Courier New"/>
                <w:bCs/>
                <w:color w:val="000000"/>
              </w:rPr>
              <w:t>Утверждение плана работы ОКДН на 2021год</w:t>
            </w:r>
          </w:p>
        </w:tc>
        <w:tc>
          <w:tcPr>
            <w:tcW w:w="933" w:type="pct"/>
            <w:tcBorders>
              <w:top w:val="single" w:sz="4" w:space="0" w:color="000000"/>
              <w:left w:val="single" w:sz="4" w:space="0" w:color="000000"/>
              <w:bottom w:val="single" w:sz="4" w:space="0" w:color="000000"/>
              <w:right w:val="nil"/>
            </w:tcBorders>
            <w:shd w:val="clear" w:color="auto" w:fill="FFFFFF"/>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 xml:space="preserve">Январь </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Председатель КДН</w:t>
            </w: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bCs/>
                <w:color w:val="000000"/>
              </w:rPr>
            </w:pPr>
            <w:r w:rsidRPr="0029046F">
              <w:rPr>
                <w:rFonts w:ascii="Courier New" w:eastAsia="Times New Roman" w:hAnsi="Courier New" w:cs="Courier New"/>
                <w:bCs/>
                <w:color w:val="000000"/>
              </w:rPr>
              <w:t>3</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bCs/>
                <w:color w:val="000000"/>
              </w:rPr>
            </w:pPr>
            <w:r w:rsidRPr="0029046F">
              <w:rPr>
                <w:rFonts w:ascii="Courier New" w:eastAsia="Times New Roman" w:hAnsi="Courier New" w:cs="Courier New"/>
                <w:bCs/>
                <w:color w:val="000000"/>
              </w:rPr>
              <w:t>О взаимодействии всех субъектов профилактики правонарушений на территории Карымского МО</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 xml:space="preserve">Март </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Председатель КДН</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color w:val="080808"/>
              </w:rPr>
            </w:pPr>
            <w:r w:rsidRPr="0029046F">
              <w:rPr>
                <w:rFonts w:ascii="Courier New" w:eastAsia="Times New Roman" w:hAnsi="Courier New" w:cs="Courier New"/>
                <w:bCs/>
                <w:color w:val="000000"/>
              </w:rPr>
              <w:t>5</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bCs/>
                <w:color w:val="000000"/>
              </w:rPr>
            </w:pPr>
            <w:r w:rsidRPr="0029046F">
              <w:rPr>
                <w:rFonts w:ascii="Courier New" w:eastAsia="Times New Roman" w:hAnsi="Courier New" w:cs="Courier New"/>
                <w:color w:val="080808"/>
              </w:rPr>
              <w:t>Об организации летней оздоровительной кампании и занятости подростков</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 xml:space="preserve">Май </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Директор СОШ»;</w:t>
            </w: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color w:val="000000"/>
              </w:rPr>
            </w:pP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руководитель МКУК КСКЦ</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color w:val="080808"/>
              </w:rPr>
            </w:pPr>
            <w:r w:rsidRPr="0029046F">
              <w:rPr>
                <w:rFonts w:ascii="Courier New" w:eastAsia="Times New Roman" w:hAnsi="Courier New" w:cs="Courier New"/>
                <w:bCs/>
                <w:color w:val="000000"/>
              </w:rPr>
              <w:t>6</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bCs/>
                <w:color w:val="000000"/>
              </w:rPr>
            </w:pPr>
            <w:r w:rsidRPr="0029046F">
              <w:rPr>
                <w:rFonts w:ascii="Courier New" w:eastAsia="Times New Roman" w:hAnsi="Courier New" w:cs="Courier New"/>
                <w:color w:val="080808"/>
              </w:rPr>
              <w:t>Опыт работы, проводимой учреждениями образования, по профилактике семейного и детского неблагополучия</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Май</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Представители учреждений (по согласованию)</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bCs/>
                <w:color w:val="000000"/>
              </w:rPr>
            </w:pPr>
            <w:r w:rsidRPr="0029046F">
              <w:rPr>
                <w:rFonts w:ascii="Courier New" w:eastAsia="Times New Roman" w:hAnsi="Courier New" w:cs="Courier New"/>
                <w:bCs/>
                <w:color w:val="000000"/>
              </w:rPr>
              <w:t>7</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bCs/>
                <w:color w:val="000000"/>
              </w:rPr>
            </w:pPr>
            <w:r w:rsidRPr="0029046F">
              <w:rPr>
                <w:rFonts w:ascii="Courier New" w:eastAsia="Times New Roman" w:hAnsi="Courier New" w:cs="Courier New"/>
                <w:bCs/>
                <w:color w:val="000000"/>
              </w:rPr>
              <w:t>Анализ работы комиссии за первое полугодие 2021 г.</w:t>
            </w:r>
          </w:p>
        </w:tc>
        <w:tc>
          <w:tcPr>
            <w:tcW w:w="933" w:type="pct"/>
            <w:tcBorders>
              <w:top w:val="single" w:sz="4" w:space="0" w:color="000000"/>
              <w:left w:val="single" w:sz="4" w:space="0" w:color="000000"/>
              <w:bottom w:val="single" w:sz="4" w:space="0" w:color="000000"/>
              <w:right w:val="nil"/>
            </w:tcBorders>
            <w:shd w:val="clear" w:color="auto" w:fill="FFFFFF"/>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Сентябрь</w:t>
            </w: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Председатель КДН</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color w:val="080808"/>
              </w:rPr>
            </w:pPr>
            <w:r w:rsidRPr="0029046F">
              <w:rPr>
                <w:rFonts w:ascii="Courier New" w:eastAsia="Times New Roman" w:hAnsi="Courier New" w:cs="Courier New"/>
                <w:bCs/>
                <w:color w:val="000000"/>
              </w:rPr>
              <w:t>8</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suppressAutoHyphens/>
              <w:spacing w:after="0" w:line="240" w:lineRule="auto"/>
              <w:jc w:val="both"/>
              <w:rPr>
                <w:rFonts w:ascii="Courier New" w:eastAsia="Calibri" w:hAnsi="Courier New" w:cs="Courier New"/>
                <w:bCs/>
                <w:color w:val="000000"/>
                <w:lang w:eastAsia="hi-IN" w:bidi="hi-IN"/>
              </w:rPr>
            </w:pPr>
            <w:r w:rsidRPr="0029046F">
              <w:rPr>
                <w:rFonts w:ascii="Courier New" w:eastAsia="Times New Roman" w:hAnsi="Courier New" w:cs="Courier New"/>
                <w:color w:val="080808"/>
                <w:lang w:eastAsia="hi-IN" w:bidi="hi-IN"/>
              </w:rPr>
              <w:t>Об итогах проведения летней оздоровительной кампании и летней занятости несовершеннолетних</w:t>
            </w:r>
          </w:p>
        </w:tc>
        <w:tc>
          <w:tcPr>
            <w:tcW w:w="933" w:type="pct"/>
            <w:tcBorders>
              <w:top w:val="single" w:sz="4" w:space="0" w:color="000000"/>
              <w:left w:val="single" w:sz="4" w:space="0" w:color="000000"/>
              <w:bottom w:val="single" w:sz="4" w:space="0" w:color="000000"/>
              <w:right w:val="nil"/>
            </w:tcBorders>
            <w:shd w:val="clear" w:color="auto" w:fill="FFFFFF"/>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Сентябрь</w:t>
            </w: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Председатель КДН</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ind w:hanging="360"/>
              <w:jc w:val="center"/>
              <w:rPr>
                <w:rFonts w:ascii="Courier New" w:eastAsia="Times New Roman" w:hAnsi="Courier New" w:cs="Courier New"/>
                <w:bCs/>
                <w:color w:val="000000"/>
              </w:rPr>
            </w:pPr>
            <w:r w:rsidRPr="0029046F">
              <w:rPr>
                <w:rFonts w:ascii="Courier New" w:eastAsia="Times New Roman" w:hAnsi="Courier New" w:cs="Courier New"/>
                <w:bCs/>
                <w:color w:val="000000"/>
              </w:rPr>
              <w:t>9</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bCs/>
                <w:color w:val="000000"/>
              </w:rPr>
            </w:pPr>
            <w:r w:rsidRPr="0029046F">
              <w:rPr>
                <w:rFonts w:ascii="Courier New" w:eastAsia="Times New Roman" w:hAnsi="Courier New" w:cs="Courier New"/>
                <w:bCs/>
                <w:color w:val="000000"/>
              </w:rPr>
              <w:t>О вовлечении в работу секций, кружков детей, из семей, состоящих на учете в КДН и ЗП</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Сентябрь</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Руководители учреждений культуры (по согласованию), соц.педагог школы</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bCs/>
                <w:color w:val="000000"/>
              </w:rPr>
            </w:pPr>
            <w:r w:rsidRPr="0029046F">
              <w:rPr>
                <w:rFonts w:ascii="Courier New" w:eastAsia="Times New Roman" w:hAnsi="Courier New" w:cs="Courier New"/>
                <w:bCs/>
                <w:color w:val="000000"/>
              </w:rPr>
              <w:t>10</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bCs/>
                <w:color w:val="000000"/>
              </w:rPr>
            </w:pPr>
            <w:r w:rsidRPr="0029046F">
              <w:rPr>
                <w:rFonts w:ascii="Courier New" w:eastAsia="Times New Roman" w:hAnsi="Courier New" w:cs="Courier New"/>
                <w:bCs/>
                <w:color w:val="000000"/>
              </w:rPr>
              <w:t>Об итогах работы ОКДН поселения за 2021год и задачах на 2022 год</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Ноябрь</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Председатель КДН</w:t>
            </w:r>
          </w:p>
        </w:tc>
      </w:tr>
      <w:tr w:rsidR="0029046F" w:rsidRPr="0029046F" w:rsidTr="00827156">
        <w:tc>
          <w:tcPr>
            <w:tcW w:w="4878" w:type="pct"/>
            <w:gridSpan w:val="4"/>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 xml:space="preserve">Организационная работа и мероприятия по профилактике </w:t>
            </w:r>
            <w:r w:rsidRPr="0029046F">
              <w:rPr>
                <w:rFonts w:ascii="Courier New" w:eastAsia="Times New Roman" w:hAnsi="Courier New" w:cs="Courier New"/>
              </w:rPr>
              <w:t>детской беспризорности, безнадзорности и правонарушений   несовершеннолетних, по выявлению семей и детей, оказавшихся в трудной жизненной ситуации или в социально опасном положении, профилактике социального сиротства и семейного неблагополучия.</w:t>
            </w: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p>
        </w:tc>
        <w:tc>
          <w:tcPr>
            <w:tcW w:w="122" w:type="pct"/>
            <w:tcBorders>
              <w:top w:val="nil"/>
              <w:left w:val="single" w:sz="4" w:space="0" w:color="000000"/>
              <w:bottom w:val="nil"/>
              <w:right w:val="nil"/>
            </w:tcBorders>
            <w:tcMar>
              <w:top w:w="0" w:type="dxa"/>
              <w:left w:w="0" w:type="dxa"/>
              <w:bottom w:w="0" w:type="dxa"/>
              <w:right w:w="0" w:type="dxa"/>
            </w:tcMar>
          </w:tcPr>
          <w:p w:rsidR="0029046F" w:rsidRPr="0029046F" w:rsidRDefault="0029046F" w:rsidP="0029046F">
            <w:pPr>
              <w:overflowPunct w:val="0"/>
              <w:autoSpaceDE w:val="0"/>
              <w:autoSpaceDN w:val="0"/>
              <w:adjustRightInd w:val="0"/>
              <w:snapToGrid w:val="0"/>
              <w:spacing w:after="0" w:line="240" w:lineRule="auto"/>
              <w:jc w:val="center"/>
              <w:rPr>
                <w:rFonts w:ascii="Courier New" w:eastAsia="Times New Roman" w:hAnsi="Courier New" w:cs="Courier New"/>
              </w:rPr>
            </w:pP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bCs/>
                <w:color w:val="000000"/>
              </w:rPr>
            </w:pPr>
            <w:r w:rsidRPr="0029046F">
              <w:rPr>
                <w:rFonts w:ascii="Courier New" w:eastAsia="Times New Roman" w:hAnsi="Courier New" w:cs="Courier New"/>
                <w:bCs/>
                <w:color w:val="000000"/>
              </w:rPr>
              <w:t>1</w:t>
            </w:r>
          </w:p>
        </w:tc>
        <w:tc>
          <w:tcPr>
            <w:tcW w:w="2510" w:type="pct"/>
            <w:tcBorders>
              <w:top w:val="single" w:sz="4" w:space="0" w:color="000000"/>
              <w:left w:val="single" w:sz="4" w:space="0" w:color="000000"/>
              <w:bottom w:val="single" w:sz="4" w:space="0" w:color="000000"/>
              <w:right w:val="nil"/>
            </w:tcBorders>
            <w:shd w:val="clear" w:color="auto" w:fill="FFFFFF"/>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bCs/>
                <w:color w:val="000000"/>
              </w:rPr>
            </w:pPr>
            <w:r w:rsidRPr="0029046F">
              <w:rPr>
                <w:rFonts w:ascii="Courier New" w:eastAsia="Times New Roman" w:hAnsi="Courier New" w:cs="Courier New"/>
                <w:bCs/>
                <w:color w:val="000000"/>
              </w:rPr>
              <w:t>Уточнение базы данных семей находящихся в СОП, состоящих в КДН и ЗП, ОДН</w:t>
            </w:r>
          </w:p>
        </w:tc>
        <w:tc>
          <w:tcPr>
            <w:tcW w:w="933" w:type="pct"/>
            <w:tcBorders>
              <w:top w:val="single" w:sz="4" w:space="0" w:color="000000"/>
              <w:left w:val="single" w:sz="4" w:space="0" w:color="000000"/>
              <w:bottom w:val="single" w:sz="4" w:space="0" w:color="000000"/>
              <w:right w:val="nil"/>
            </w:tcBorders>
            <w:shd w:val="clear" w:color="auto" w:fill="FFFFFF"/>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В течение года</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Председатель ОКДН</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rPr>
            </w:pPr>
            <w:r w:rsidRPr="0029046F">
              <w:rPr>
                <w:rFonts w:ascii="Courier New" w:eastAsia="Times New Roman" w:hAnsi="Courier New" w:cs="Courier New"/>
              </w:rPr>
              <w:t>2</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rPr>
                <w:rFonts w:ascii="Courier New" w:eastAsia="Times New Roman" w:hAnsi="Courier New" w:cs="Courier New"/>
              </w:rPr>
            </w:pPr>
            <w:r w:rsidRPr="0029046F">
              <w:rPr>
                <w:rFonts w:ascii="Courier New" w:eastAsia="Times New Roman" w:hAnsi="Courier New" w:cs="Courier New"/>
              </w:rPr>
              <w:t>Осуществление выездных заседаний</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rPr>
              <w:t>По мере необходимости</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Члены ОКДН</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bCs/>
                <w:color w:val="000000"/>
              </w:rPr>
            </w:pPr>
            <w:r w:rsidRPr="0029046F">
              <w:rPr>
                <w:rFonts w:ascii="Courier New" w:eastAsia="Times New Roman" w:hAnsi="Courier New" w:cs="Courier New"/>
                <w:bCs/>
                <w:color w:val="000000"/>
              </w:rPr>
              <w:t>3</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bCs/>
                <w:color w:val="000000"/>
              </w:rPr>
            </w:pPr>
            <w:r w:rsidRPr="0029046F">
              <w:rPr>
                <w:rFonts w:ascii="Courier New" w:eastAsia="Times New Roman" w:hAnsi="Courier New" w:cs="Courier New"/>
                <w:bCs/>
                <w:color w:val="000000"/>
              </w:rPr>
              <w:t>Участие в заседаниях Координационного совета по профилактике правонарушений, по вопросам профилактической работы на территории поселения</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В течение года</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Секретарь ОКДН</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color w:val="000000"/>
              </w:rPr>
            </w:pPr>
            <w:r w:rsidRPr="0029046F">
              <w:rPr>
                <w:rFonts w:ascii="Courier New" w:eastAsia="Times New Roman" w:hAnsi="Courier New" w:cs="Courier New"/>
                <w:color w:val="000000"/>
              </w:rPr>
              <w:t>4</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color w:val="000000"/>
              </w:rPr>
            </w:pPr>
            <w:r w:rsidRPr="0029046F">
              <w:rPr>
                <w:rFonts w:ascii="Courier New" w:eastAsia="Times New Roman" w:hAnsi="Courier New" w:cs="Courier New"/>
                <w:color w:val="000000"/>
              </w:rPr>
              <w:t xml:space="preserve">Проведение рейдов по обследованию </w:t>
            </w:r>
            <w:r w:rsidRPr="0029046F">
              <w:rPr>
                <w:rFonts w:ascii="Courier New" w:eastAsia="Times New Roman" w:hAnsi="Courier New" w:cs="Courier New"/>
                <w:color w:val="000000"/>
              </w:rPr>
              <w:lastRenderedPageBreak/>
              <w:t xml:space="preserve">жилищно-бытовых условий проживания несовершеннолетних в семьях СОП </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lastRenderedPageBreak/>
              <w:t xml:space="preserve">По мере </w:t>
            </w:r>
            <w:r w:rsidRPr="0029046F">
              <w:rPr>
                <w:rFonts w:ascii="Courier New" w:eastAsia="Times New Roman" w:hAnsi="Courier New" w:cs="Courier New"/>
                <w:color w:val="000000"/>
              </w:rPr>
              <w:lastRenderedPageBreak/>
              <w:t>необходимости</w:t>
            </w: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color w:val="000000"/>
              </w:rPr>
              <w:t>(не реже 1 раза в месяц)</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lastRenderedPageBreak/>
              <w:t>Члены ОКДН</w:t>
            </w: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color w:val="000000"/>
              </w:rPr>
            </w:pPr>
            <w:r w:rsidRPr="0029046F">
              <w:rPr>
                <w:rFonts w:ascii="Courier New" w:eastAsia="Times New Roman" w:hAnsi="Courier New" w:cs="Courier New"/>
                <w:color w:val="000000"/>
              </w:rPr>
              <w:lastRenderedPageBreak/>
              <w:t>5</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color w:val="000000"/>
              </w:rPr>
            </w:pPr>
            <w:r w:rsidRPr="0029046F">
              <w:rPr>
                <w:rFonts w:ascii="Courier New" w:eastAsia="Times New Roman" w:hAnsi="Courier New" w:cs="Courier New"/>
                <w:color w:val="000000"/>
              </w:rPr>
              <w:t>Информирование КДН и ЗП Куйтунского района, ОДН Куйтунского района о выявленных семьях СОП на территории поселения</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По мере необходимости</w:t>
            </w: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Секретарь ОКДН</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bCs/>
                <w:color w:val="000000"/>
              </w:rPr>
            </w:pPr>
            <w:r w:rsidRPr="0029046F">
              <w:rPr>
                <w:rFonts w:ascii="Courier New" w:eastAsia="Times New Roman" w:hAnsi="Courier New" w:cs="Courier New"/>
                <w:bCs/>
                <w:color w:val="000000"/>
              </w:rPr>
              <w:t>6</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bCs/>
                <w:color w:val="000000"/>
              </w:rPr>
            </w:pPr>
            <w:r w:rsidRPr="0029046F">
              <w:rPr>
                <w:rFonts w:ascii="Courier New" w:eastAsia="Times New Roman" w:hAnsi="Courier New" w:cs="Courier New"/>
                <w:bCs/>
                <w:color w:val="000000"/>
              </w:rPr>
              <w:t>Организация и проведение работы по привлечению несовершеннолетних из семей СОП к занятиям в спортивных и художественных кружках, секциях, участию в мероприятиях</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В течение года</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bCs/>
                <w:color w:val="000000"/>
              </w:rPr>
              <w:t>Руководители учреждений культуры</w:t>
            </w:r>
          </w:p>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rPr>
            </w:pPr>
            <w:r w:rsidRPr="0029046F">
              <w:rPr>
                <w:rFonts w:ascii="Courier New" w:eastAsia="Times New Roman" w:hAnsi="Courier New" w:cs="Courier New"/>
              </w:rPr>
              <w:t>7</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color w:val="000000"/>
              </w:rPr>
            </w:pPr>
            <w:r w:rsidRPr="0029046F">
              <w:rPr>
                <w:rFonts w:ascii="Courier New" w:eastAsia="Times New Roman" w:hAnsi="Courier New" w:cs="Courier New"/>
              </w:rPr>
              <w:t xml:space="preserve">Содействие в оказании правовой, медицинской, материальной помощи семьям СОП и </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color w:val="000000"/>
              </w:rPr>
              <w:t>По мере необходимости</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Члены ОКДН</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color w:val="000000"/>
              </w:rPr>
            </w:pPr>
            <w:r w:rsidRPr="0029046F">
              <w:rPr>
                <w:rFonts w:ascii="Courier New" w:eastAsia="Times New Roman" w:hAnsi="Courier New" w:cs="Courier New"/>
                <w:color w:val="000000"/>
              </w:rPr>
              <w:t>8</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color w:val="000000"/>
              </w:rPr>
            </w:pPr>
            <w:r w:rsidRPr="0029046F">
              <w:rPr>
                <w:rFonts w:ascii="Courier New" w:eastAsia="Times New Roman" w:hAnsi="Courier New" w:cs="Courier New"/>
                <w:color w:val="000000"/>
              </w:rPr>
              <w:t xml:space="preserve">Проведение комплекса мероприятий по организации летнего отдыха подростков, проживающих в неблагополучных семьях, состоящих на учёте в КДН </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color w:val="000000"/>
              </w:rPr>
              <w:t>Май-август</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Члены ОКДН</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color w:val="000000"/>
              </w:rPr>
            </w:pPr>
            <w:r w:rsidRPr="0029046F">
              <w:rPr>
                <w:rFonts w:ascii="Courier New" w:eastAsia="Times New Roman" w:hAnsi="Courier New" w:cs="Courier New"/>
                <w:color w:val="000000"/>
              </w:rPr>
              <w:t>9</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both"/>
              <w:rPr>
                <w:rFonts w:ascii="Courier New" w:eastAsia="Times New Roman" w:hAnsi="Courier New" w:cs="Courier New"/>
                <w:color w:val="000000"/>
              </w:rPr>
            </w:pPr>
            <w:r w:rsidRPr="0029046F">
              <w:rPr>
                <w:rFonts w:ascii="Courier New" w:eastAsia="Times New Roman" w:hAnsi="Courier New" w:cs="Courier New"/>
                <w:color w:val="000000"/>
              </w:rPr>
              <w:t>Продолжать работу по выявлению безнадзорных и беспризорных несовершеннолетних, родителей, опекунов, попечителей, не выполняющих обязанности по содержанию, воспитанию и обучению несовершеннолетних и принятие мер к таким лицам</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color w:val="000000"/>
              </w:rPr>
              <w:t>В течение года</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rPr>
            </w:pPr>
            <w:r w:rsidRPr="0029046F">
              <w:rPr>
                <w:rFonts w:ascii="Courier New" w:eastAsia="Times New Roman" w:hAnsi="Courier New" w:cs="Courier New"/>
                <w:bCs/>
                <w:color w:val="000000"/>
              </w:rPr>
              <w:t>Члены ОКДН</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color w:val="000000"/>
              </w:rPr>
            </w:pPr>
            <w:r w:rsidRPr="0029046F">
              <w:rPr>
                <w:rFonts w:ascii="Courier New" w:eastAsia="Times New Roman" w:hAnsi="Courier New" w:cs="Courier New"/>
                <w:color w:val="000000"/>
              </w:rPr>
              <w:t>10</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rPr>
                <w:rFonts w:ascii="Courier New" w:eastAsia="Times New Roman" w:hAnsi="Courier New" w:cs="Courier New"/>
                <w:color w:val="000000"/>
              </w:rPr>
            </w:pPr>
            <w:r w:rsidRPr="0029046F">
              <w:rPr>
                <w:rFonts w:ascii="Courier New" w:eastAsia="Times New Roman" w:hAnsi="Courier New" w:cs="Courier New"/>
                <w:color w:val="000000"/>
              </w:rPr>
              <w:t>Проведение рейдов совместно с участковым полиции, социальным работником центра помощи в неблагополучные семьи</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bCs/>
                <w:color w:val="000000"/>
              </w:rPr>
            </w:pPr>
            <w:r w:rsidRPr="0029046F">
              <w:rPr>
                <w:rFonts w:ascii="Courier New" w:eastAsia="Times New Roman" w:hAnsi="Courier New" w:cs="Courier New"/>
                <w:color w:val="000000"/>
              </w:rPr>
              <w:t>В течение года</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Члены комиссии ОДН, участковый.</w:t>
            </w:r>
          </w:p>
        </w:tc>
      </w:tr>
      <w:tr w:rsidR="0029046F" w:rsidRPr="0029046F" w:rsidTr="00827156">
        <w:tc>
          <w:tcPr>
            <w:tcW w:w="354"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tabs>
                <w:tab w:val="left" w:pos="720"/>
              </w:tabs>
              <w:overflowPunct w:val="0"/>
              <w:autoSpaceDE w:val="0"/>
              <w:autoSpaceDN w:val="0"/>
              <w:adjustRightInd w:val="0"/>
              <w:spacing w:after="0" w:line="240" w:lineRule="auto"/>
              <w:rPr>
                <w:rFonts w:ascii="Courier New" w:eastAsia="Times New Roman" w:hAnsi="Courier New" w:cs="Courier New"/>
                <w:bCs/>
                <w:color w:val="000000"/>
              </w:rPr>
            </w:pPr>
            <w:r w:rsidRPr="0029046F">
              <w:rPr>
                <w:rFonts w:ascii="Courier New" w:eastAsia="Times New Roman" w:hAnsi="Courier New" w:cs="Courier New"/>
                <w:bCs/>
                <w:color w:val="000000"/>
              </w:rPr>
              <w:t>11</w:t>
            </w:r>
          </w:p>
        </w:tc>
        <w:tc>
          <w:tcPr>
            <w:tcW w:w="2510"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rPr>
                <w:rFonts w:ascii="Courier New" w:eastAsia="Times New Roman" w:hAnsi="Courier New" w:cs="Courier New"/>
                <w:color w:val="000000"/>
              </w:rPr>
            </w:pPr>
            <w:r w:rsidRPr="0029046F">
              <w:rPr>
                <w:rFonts w:ascii="Courier New" w:eastAsia="Times New Roman" w:hAnsi="Courier New" w:cs="Courier New"/>
                <w:color w:val="000000"/>
              </w:rPr>
              <w:t>Проведение бесед с учащимися школ о недопустимости экстремистских проявлений</w:t>
            </w:r>
          </w:p>
        </w:tc>
        <w:tc>
          <w:tcPr>
            <w:tcW w:w="933" w:type="pct"/>
            <w:tcBorders>
              <w:top w:val="single" w:sz="4" w:space="0" w:color="000000"/>
              <w:left w:val="single" w:sz="4" w:space="0" w:color="000000"/>
              <w:bottom w:val="single" w:sz="4" w:space="0" w:color="000000"/>
              <w:right w:val="nil"/>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color w:val="000000"/>
              </w:rPr>
              <w:t>По мере необходимости</w:t>
            </w:r>
          </w:p>
        </w:tc>
        <w:tc>
          <w:tcPr>
            <w:tcW w:w="1203"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29046F" w:rsidRPr="0029046F" w:rsidRDefault="0029046F" w:rsidP="0029046F">
            <w:pPr>
              <w:overflowPunct w:val="0"/>
              <w:autoSpaceDE w:val="0"/>
              <w:autoSpaceDN w:val="0"/>
              <w:adjustRightInd w:val="0"/>
              <w:spacing w:after="0" w:line="240" w:lineRule="auto"/>
              <w:jc w:val="center"/>
              <w:rPr>
                <w:rFonts w:ascii="Courier New" w:eastAsia="Times New Roman" w:hAnsi="Courier New" w:cs="Courier New"/>
                <w:color w:val="000000"/>
              </w:rPr>
            </w:pPr>
            <w:r w:rsidRPr="0029046F">
              <w:rPr>
                <w:rFonts w:ascii="Courier New" w:eastAsia="Times New Roman" w:hAnsi="Courier New" w:cs="Courier New"/>
                <w:bCs/>
                <w:color w:val="000000"/>
              </w:rPr>
              <w:t>Члены ОКДН</w:t>
            </w:r>
          </w:p>
        </w:tc>
      </w:tr>
    </w:tbl>
    <w:p w:rsidR="0029046F" w:rsidRPr="0029046F" w:rsidRDefault="0029046F" w:rsidP="0029046F">
      <w:pPr>
        <w:overflowPunct w:val="0"/>
        <w:autoSpaceDE w:val="0"/>
        <w:autoSpaceDN w:val="0"/>
        <w:adjustRightInd w:val="0"/>
        <w:spacing w:after="0" w:line="240" w:lineRule="auto"/>
        <w:rPr>
          <w:rFonts w:ascii="Arial" w:eastAsia="Times New Roman" w:hAnsi="Arial" w:cs="Arial"/>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20.01.2021 года№ 6</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ИРКУТСКАЯ ОБЛАСТЬ</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ПОСТАНОВЛЕНИЕ</w:t>
      </w:r>
    </w:p>
    <w:p w:rsidR="0029046F" w:rsidRPr="0029046F" w:rsidRDefault="0029046F" w:rsidP="0029046F">
      <w:pPr>
        <w:spacing w:after="0" w:line="240" w:lineRule="auto"/>
        <w:contextualSpacing/>
        <w:jc w:val="center"/>
        <w:rPr>
          <w:rFonts w:ascii="Arial" w:eastAsia="Times New Roman" w:hAnsi="Arial" w:cs="Arial"/>
          <w:b/>
          <w:sz w:val="32"/>
          <w:szCs w:val="32"/>
        </w:rPr>
      </w:pPr>
    </w:p>
    <w:p w:rsidR="0029046F" w:rsidRPr="0029046F" w:rsidRDefault="0029046F" w:rsidP="0029046F">
      <w:pPr>
        <w:spacing w:after="0" w:line="240" w:lineRule="auto"/>
        <w:contextualSpacing/>
        <w:jc w:val="center"/>
        <w:rPr>
          <w:rFonts w:ascii="Arial" w:eastAsia="Calibri" w:hAnsi="Arial" w:cs="Arial"/>
          <w:b/>
          <w:sz w:val="32"/>
          <w:szCs w:val="32"/>
          <w:lang w:eastAsia="en-US"/>
        </w:rPr>
      </w:pPr>
      <w:r w:rsidRPr="0029046F">
        <w:rPr>
          <w:rFonts w:ascii="Arial" w:eastAsia="Calibri" w:hAnsi="Arial" w:cs="Arial"/>
          <w:b/>
          <w:sz w:val="32"/>
          <w:szCs w:val="32"/>
          <w:lang w:eastAsia="en-US"/>
        </w:rPr>
        <w:t>«</w:t>
      </w:r>
      <w:r w:rsidRPr="0029046F">
        <w:rPr>
          <w:rFonts w:ascii="Arial" w:eastAsia="Times New Roman" w:hAnsi="Arial" w:cs="Arial"/>
          <w:b/>
          <w:sz w:val="32"/>
          <w:szCs w:val="32"/>
        </w:rPr>
        <w:t>ОБ ИНВЕНТАРИЗАЦИИ ГОСУДАРСТВЕННОГО АДРЕСНОГО РЕЕСТРА</w:t>
      </w:r>
      <w:r w:rsidRPr="0029046F">
        <w:rPr>
          <w:rFonts w:ascii="Arial" w:eastAsia="Calibri" w:hAnsi="Arial" w:cs="Arial"/>
          <w:b/>
          <w:sz w:val="32"/>
          <w:szCs w:val="32"/>
          <w:lang w:eastAsia="en-US"/>
        </w:rPr>
        <w:t>»</w:t>
      </w:r>
    </w:p>
    <w:p w:rsidR="0029046F" w:rsidRPr="0029046F" w:rsidRDefault="0029046F" w:rsidP="0029046F">
      <w:pPr>
        <w:spacing w:after="0" w:line="240" w:lineRule="auto"/>
        <w:ind w:firstLine="709"/>
        <w:contextualSpacing/>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6"/>
        <w:jc w:val="both"/>
        <w:rPr>
          <w:rFonts w:ascii="Arial" w:eastAsia="Times New Roman" w:hAnsi="Arial" w:cs="Arial"/>
          <w:sz w:val="24"/>
          <w:szCs w:val="24"/>
        </w:rPr>
      </w:pPr>
      <w:r w:rsidRPr="0029046F">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w:t>
      </w:r>
      <w:r w:rsidRPr="0029046F">
        <w:rPr>
          <w:rFonts w:ascii="Arial" w:eastAsia="Times New Roman" w:hAnsi="Arial" w:cs="Arial"/>
          <w:sz w:val="24"/>
          <w:szCs w:val="24"/>
        </w:rPr>
        <w:lastRenderedPageBreak/>
        <w:t xml:space="preserve">«Об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29046F">
        <w:rPr>
          <w:rFonts w:ascii="Arial" w:eastAsia="Times New Roman" w:hAnsi="Arial" w:cs="Arial"/>
          <w:sz w:val="24"/>
          <w:szCs w:val="24"/>
          <w:lang w:val="en-US"/>
        </w:rPr>
        <w:t>IV</w:t>
      </w:r>
      <w:r w:rsidRPr="0029046F">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jc w:val="center"/>
        <w:rPr>
          <w:rFonts w:ascii="Arial" w:eastAsia="Times New Roman" w:hAnsi="Arial" w:cs="Arial"/>
          <w:b/>
          <w:sz w:val="30"/>
          <w:szCs w:val="30"/>
        </w:rPr>
      </w:pPr>
      <w:r w:rsidRPr="0029046F">
        <w:rPr>
          <w:rFonts w:ascii="Arial" w:eastAsia="Times New Roman" w:hAnsi="Arial" w:cs="Arial"/>
          <w:b/>
          <w:sz w:val="30"/>
          <w:szCs w:val="30"/>
        </w:rPr>
        <w:t>ПОСТАНОВЛЕНИЕ:</w:t>
      </w:r>
    </w:p>
    <w:p w:rsidR="0029046F" w:rsidRPr="0029046F" w:rsidRDefault="0029046F" w:rsidP="0029046F">
      <w:pPr>
        <w:spacing w:after="0" w:line="240" w:lineRule="auto"/>
        <w:jc w:val="center"/>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8"/>
        <w:jc w:val="both"/>
        <w:rPr>
          <w:rFonts w:ascii="Arial" w:eastAsia="Times New Roman" w:hAnsi="Arial" w:cs="Arial"/>
          <w:szCs w:val="28"/>
        </w:rPr>
      </w:pPr>
      <w:r w:rsidRPr="0029046F">
        <w:rPr>
          <w:rFonts w:ascii="Arial" w:eastAsia="Times New Roman" w:hAnsi="Arial" w:cs="Arial"/>
          <w:sz w:val="24"/>
          <w:szCs w:val="24"/>
        </w:rPr>
        <w:t>В рамках проведения инвентаризации государственного адресного реестра добавить в Федеральную информационную адресную систему (ФИАС) отсутствующие объекты адресации:</w:t>
      </w:r>
    </w:p>
    <w:p w:rsidR="0029046F" w:rsidRPr="0029046F" w:rsidRDefault="0029046F" w:rsidP="0029046F">
      <w:pPr>
        <w:spacing w:after="0" w:line="240" w:lineRule="auto"/>
        <w:ind w:firstLine="709"/>
        <w:contextualSpacing/>
        <w:jc w:val="both"/>
        <w:rPr>
          <w:rFonts w:ascii="Arial" w:eastAsia="Times New Roman" w:hAnsi="Arial" w:cs="Arial"/>
          <w:sz w:val="24"/>
          <w:szCs w:val="24"/>
        </w:rPr>
      </w:pPr>
      <w:r w:rsidRPr="0029046F">
        <w:rPr>
          <w:rFonts w:ascii="Arial" w:eastAsia="Times New Roman" w:hAnsi="Arial" w:cs="Arial"/>
          <w:sz w:val="24"/>
          <w:szCs w:val="24"/>
        </w:rPr>
        <w:t>1.Объекту адресации – земельному участку, присвоить адрес: Российская Федерация, Иркутская область, Куйтунский муниципальный район, Карымское</w:t>
      </w:r>
      <w:r w:rsidRPr="0029046F">
        <w:rPr>
          <w:rFonts w:ascii="Arial" w:eastAsia="Arial Unicode MS" w:hAnsi="Arial" w:cs="Arial"/>
          <w:sz w:val="24"/>
          <w:szCs w:val="24"/>
        </w:rPr>
        <w:t xml:space="preserve"> муниципального образование</w:t>
      </w:r>
      <w:r w:rsidRPr="0029046F">
        <w:rPr>
          <w:rFonts w:ascii="Arial" w:eastAsia="Times New Roman" w:hAnsi="Arial" w:cs="Arial"/>
          <w:sz w:val="24"/>
          <w:szCs w:val="24"/>
        </w:rPr>
        <w:t>, село Карымск, ул. Нагорная, участок 2;</w:t>
      </w:r>
    </w:p>
    <w:p w:rsidR="0029046F" w:rsidRPr="0029046F" w:rsidRDefault="0029046F" w:rsidP="0029046F">
      <w:pPr>
        <w:spacing w:after="0" w:line="240" w:lineRule="auto"/>
        <w:ind w:firstLine="709"/>
        <w:contextualSpacing/>
        <w:jc w:val="both"/>
        <w:rPr>
          <w:rFonts w:ascii="Arial" w:eastAsia="Times New Roman" w:hAnsi="Arial" w:cs="Arial"/>
          <w:sz w:val="24"/>
          <w:szCs w:val="24"/>
        </w:rPr>
      </w:pPr>
      <w:r w:rsidRPr="0029046F">
        <w:rPr>
          <w:rFonts w:ascii="Arial" w:eastAsia="Arial Unicode MS" w:hAnsi="Arial" w:cs="Arial"/>
          <w:sz w:val="24"/>
          <w:szCs w:val="24"/>
        </w:rPr>
        <w:t>2.Контроль за исполнением настоящего постановления оставляю за собой</w:t>
      </w:r>
      <w:r w:rsidRPr="0029046F">
        <w:rPr>
          <w:rFonts w:ascii="Arial" w:eastAsia="Times New Roman" w:hAnsi="Arial" w:cs="Arial"/>
          <w:sz w:val="24"/>
          <w:szCs w:val="24"/>
        </w:rPr>
        <w:t xml:space="preserve">. </w:t>
      </w: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20.01.2021 года№ 7</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ИРКУТСКАЯ ОБЛАСТЬ</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ПОСТАНОВЛЕНИЕ</w:t>
      </w:r>
    </w:p>
    <w:p w:rsidR="0029046F" w:rsidRPr="0029046F" w:rsidRDefault="0029046F" w:rsidP="0029046F">
      <w:pPr>
        <w:autoSpaceDN w:val="0"/>
        <w:spacing w:after="0" w:line="240" w:lineRule="auto"/>
        <w:jc w:val="center"/>
        <w:rPr>
          <w:rFonts w:ascii="Arial" w:eastAsia="Times New Roman" w:hAnsi="Arial" w:cs="Arial"/>
          <w:b/>
          <w:sz w:val="32"/>
          <w:szCs w:val="32"/>
        </w:rPr>
      </w:pPr>
    </w:p>
    <w:p w:rsidR="0029046F" w:rsidRPr="0029046F" w:rsidRDefault="0029046F" w:rsidP="0029046F">
      <w:pPr>
        <w:spacing w:after="0" w:line="240" w:lineRule="auto"/>
        <w:contextualSpacing/>
        <w:jc w:val="center"/>
        <w:rPr>
          <w:rFonts w:ascii="Arial" w:eastAsia="Calibri" w:hAnsi="Arial" w:cs="Arial"/>
          <w:b/>
          <w:sz w:val="32"/>
          <w:szCs w:val="32"/>
          <w:lang w:eastAsia="en-US"/>
        </w:rPr>
      </w:pPr>
      <w:r w:rsidRPr="0029046F">
        <w:rPr>
          <w:rFonts w:ascii="Arial" w:eastAsia="Calibri" w:hAnsi="Arial" w:cs="Arial"/>
          <w:b/>
          <w:sz w:val="32"/>
          <w:szCs w:val="32"/>
          <w:lang w:eastAsia="en-US"/>
        </w:rPr>
        <w:t>«</w:t>
      </w:r>
      <w:r w:rsidRPr="0029046F">
        <w:rPr>
          <w:rFonts w:ascii="Arial" w:eastAsia="Times New Roman" w:hAnsi="Arial" w:cs="Arial"/>
          <w:b/>
          <w:sz w:val="32"/>
          <w:szCs w:val="32"/>
        </w:rPr>
        <w:t>ОБ ИНВЕНТАРИЗАЦИИ ГОСУДАРСТВЕННОГО АДРЕСНОГО РЕЕСТРА</w:t>
      </w:r>
      <w:r w:rsidRPr="0029046F">
        <w:rPr>
          <w:rFonts w:ascii="Arial" w:eastAsia="Calibri" w:hAnsi="Arial" w:cs="Arial"/>
          <w:b/>
          <w:sz w:val="32"/>
          <w:szCs w:val="32"/>
          <w:lang w:eastAsia="en-US"/>
        </w:rPr>
        <w:t>»</w:t>
      </w:r>
    </w:p>
    <w:p w:rsidR="0029046F" w:rsidRPr="0029046F" w:rsidRDefault="0029046F" w:rsidP="0029046F">
      <w:pPr>
        <w:spacing w:after="0" w:line="240" w:lineRule="auto"/>
        <w:ind w:firstLine="709"/>
        <w:contextualSpacing/>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6"/>
        <w:jc w:val="both"/>
        <w:rPr>
          <w:rFonts w:ascii="Arial" w:eastAsia="Times New Roman" w:hAnsi="Arial" w:cs="Arial"/>
          <w:sz w:val="24"/>
          <w:szCs w:val="24"/>
        </w:rPr>
      </w:pPr>
      <w:r w:rsidRPr="0029046F">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29046F">
        <w:rPr>
          <w:rFonts w:ascii="Arial" w:eastAsia="Times New Roman" w:hAnsi="Arial" w:cs="Arial"/>
          <w:sz w:val="24"/>
          <w:szCs w:val="24"/>
          <w:lang w:val="en-US"/>
        </w:rPr>
        <w:t>IV</w:t>
      </w:r>
      <w:r w:rsidRPr="0029046F">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jc w:val="center"/>
        <w:rPr>
          <w:rFonts w:ascii="Arial" w:eastAsia="Times New Roman" w:hAnsi="Arial" w:cs="Arial"/>
          <w:b/>
          <w:sz w:val="30"/>
          <w:szCs w:val="30"/>
        </w:rPr>
      </w:pPr>
      <w:r w:rsidRPr="0029046F">
        <w:rPr>
          <w:rFonts w:ascii="Arial" w:eastAsia="Times New Roman" w:hAnsi="Arial" w:cs="Arial"/>
          <w:b/>
          <w:sz w:val="30"/>
          <w:szCs w:val="30"/>
        </w:rPr>
        <w:t>ПОСТАНОВЛЕНИЕ:</w:t>
      </w:r>
    </w:p>
    <w:p w:rsidR="0029046F" w:rsidRPr="0029046F" w:rsidRDefault="0029046F" w:rsidP="0029046F">
      <w:pPr>
        <w:spacing w:after="0" w:line="240" w:lineRule="auto"/>
        <w:jc w:val="center"/>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8"/>
        <w:jc w:val="both"/>
        <w:rPr>
          <w:rFonts w:ascii="Arial" w:eastAsia="Times New Roman" w:hAnsi="Arial" w:cs="Arial"/>
          <w:szCs w:val="28"/>
        </w:rPr>
      </w:pPr>
      <w:r w:rsidRPr="0029046F">
        <w:rPr>
          <w:rFonts w:ascii="Arial" w:eastAsia="Times New Roman" w:hAnsi="Arial" w:cs="Arial"/>
          <w:sz w:val="24"/>
          <w:szCs w:val="24"/>
        </w:rPr>
        <w:t>В рамках проведения инвентаризации государственного адресного реестра добавить в Федеральную информационную адресную систему (ФИАС) отсутствующие объекты адресации:</w:t>
      </w:r>
    </w:p>
    <w:p w:rsidR="0029046F" w:rsidRPr="0029046F" w:rsidRDefault="0029046F" w:rsidP="0029046F">
      <w:pPr>
        <w:spacing w:after="0" w:line="240" w:lineRule="auto"/>
        <w:ind w:firstLine="709"/>
        <w:contextualSpacing/>
        <w:jc w:val="both"/>
        <w:rPr>
          <w:rFonts w:ascii="Arial" w:eastAsia="Times New Roman" w:hAnsi="Arial" w:cs="Arial"/>
          <w:sz w:val="24"/>
          <w:szCs w:val="24"/>
        </w:rPr>
      </w:pPr>
      <w:r w:rsidRPr="0029046F">
        <w:rPr>
          <w:rFonts w:ascii="Arial" w:eastAsia="Times New Roman" w:hAnsi="Arial" w:cs="Arial"/>
          <w:sz w:val="24"/>
          <w:szCs w:val="24"/>
        </w:rPr>
        <w:t>1.Объекту адресации – земельному участку, присвоить адрес: Российская Федерация, Иркутская область, Куйтунский муниципальный район, Карымское</w:t>
      </w:r>
      <w:r w:rsidRPr="0029046F">
        <w:rPr>
          <w:rFonts w:ascii="Arial" w:eastAsia="Arial Unicode MS" w:hAnsi="Arial" w:cs="Arial"/>
          <w:sz w:val="24"/>
          <w:szCs w:val="24"/>
        </w:rPr>
        <w:t xml:space="preserve"> муниципального образование</w:t>
      </w:r>
      <w:r w:rsidRPr="0029046F">
        <w:rPr>
          <w:rFonts w:ascii="Arial" w:eastAsia="Times New Roman" w:hAnsi="Arial" w:cs="Arial"/>
          <w:sz w:val="24"/>
          <w:szCs w:val="24"/>
        </w:rPr>
        <w:t xml:space="preserve">, село Карымск, ул. Лесная, участок </w:t>
      </w:r>
      <w:r w:rsidRPr="0029046F">
        <w:rPr>
          <w:rFonts w:ascii="Arial" w:eastAsia="Times New Roman" w:hAnsi="Arial" w:cs="Arial"/>
          <w:color w:val="FF0000"/>
          <w:sz w:val="24"/>
          <w:szCs w:val="24"/>
        </w:rPr>
        <w:t>1А</w:t>
      </w:r>
      <w:r w:rsidRPr="0029046F">
        <w:rPr>
          <w:rFonts w:ascii="Arial" w:eastAsia="Times New Roman" w:hAnsi="Arial" w:cs="Arial"/>
          <w:sz w:val="24"/>
          <w:szCs w:val="24"/>
        </w:rPr>
        <w:t>;</w:t>
      </w:r>
    </w:p>
    <w:p w:rsidR="0029046F" w:rsidRPr="0029046F" w:rsidRDefault="0029046F" w:rsidP="0029046F">
      <w:pPr>
        <w:spacing w:after="0" w:line="240" w:lineRule="auto"/>
        <w:ind w:firstLine="709"/>
        <w:contextualSpacing/>
        <w:jc w:val="both"/>
        <w:rPr>
          <w:rFonts w:ascii="Arial" w:eastAsia="Times New Roman" w:hAnsi="Arial" w:cs="Arial"/>
          <w:sz w:val="24"/>
          <w:szCs w:val="24"/>
        </w:rPr>
      </w:pPr>
      <w:r w:rsidRPr="0029046F">
        <w:rPr>
          <w:rFonts w:ascii="Arial" w:eastAsia="Arial Unicode MS" w:hAnsi="Arial" w:cs="Arial"/>
          <w:sz w:val="24"/>
          <w:szCs w:val="24"/>
        </w:rPr>
        <w:t>2.Контроль за исполнением настоящего постановления оставляю за собой</w:t>
      </w:r>
      <w:r w:rsidRPr="0029046F">
        <w:rPr>
          <w:rFonts w:ascii="Arial" w:eastAsia="Times New Roman" w:hAnsi="Arial" w:cs="Arial"/>
          <w:sz w:val="24"/>
          <w:szCs w:val="24"/>
        </w:rPr>
        <w:t xml:space="preserve">. </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25.01.2021 года№ 8</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ИРКУТСКАЯ ОБЛАСТЬ</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ПОСТАНОВЛЕНИЕ</w:t>
      </w:r>
    </w:p>
    <w:p w:rsidR="0029046F" w:rsidRPr="0029046F" w:rsidRDefault="0029046F" w:rsidP="0029046F">
      <w:pPr>
        <w:autoSpaceDN w:val="0"/>
        <w:spacing w:after="0" w:line="240" w:lineRule="auto"/>
        <w:jc w:val="center"/>
        <w:rPr>
          <w:rFonts w:ascii="Arial" w:eastAsia="Times New Roman" w:hAnsi="Arial" w:cs="Arial"/>
          <w:b/>
          <w:sz w:val="32"/>
          <w:szCs w:val="32"/>
        </w:rPr>
      </w:pPr>
    </w:p>
    <w:p w:rsidR="0029046F" w:rsidRPr="0029046F" w:rsidRDefault="0029046F" w:rsidP="0029046F">
      <w:pPr>
        <w:spacing w:after="0" w:line="240" w:lineRule="auto"/>
        <w:contextualSpacing/>
        <w:jc w:val="center"/>
        <w:rPr>
          <w:rFonts w:ascii="Arial" w:eastAsia="Calibri" w:hAnsi="Arial" w:cs="Arial"/>
          <w:b/>
          <w:sz w:val="32"/>
          <w:szCs w:val="32"/>
          <w:lang w:eastAsia="en-US"/>
        </w:rPr>
      </w:pPr>
      <w:r w:rsidRPr="0029046F">
        <w:rPr>
          <w:rFonts w:ascii="Arial" w:eastAsia="Calibri" w:hAnsi="Arial" w:cs="Arial"/>
          <w:b/>
          <w:sz w:val="32"/>
          <w:szCs w:val="32"/>
          <w:lang w:eastAsia="en-US"/>
        </w:rPr>
        <w:t>«</w:t>
      </w:r>
      <w:r w:rsidRPr="0029046F">
        <w:rPr>
          <w:rFonts w:ascii="Arial" w:eastAsia="Times New Roman" w:hAnsi="Arial" w:cs="Arial"/>
          <w:b/>
          <w:sz w:val="32"/>
          <w:szCs w:val="32"/>
        </w:rPr>
        <w:t>ОБ ИНВЕНТАРИЗАЦИИ ГОСУДАРСТВЕННОГО АДРЕСНОГО РЕЕСТРА</w:t>
      </w:r>
      <w:r w:rsidRPr="0029046F">
        <w:rPr>
          <w:rFonts w:ascii="Arial" w:eastAsia="Calibri" w:hAnsi="Arial" w:cs="Arial"/>
          <w:b/>
          <w:sz w:val="32"/>
          <w:szCs w:val="32"/>
          <w:lang w:eastAsia="en-US"/>
        </w:rPr>
        <w:t>»</w:t>
      </w:r>
    </w:p>
    <w:p w:rsidR="0029046F" w:rsidRPr="0029046F" w:rsidRDefault="0029046F" w:rsidP="0029046F">
      <w:pPr>
        <w:spacing w:after="0" w:line="240" w:lineRule="auto"/>
        <w:ind w:firstLine="709"/>
        <w:contextualSpacing/>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6"/>
        <w:jc w:val="both"/>
        <w:rPr>
          <w:rFonts w:ascii="Arial" w:eastAsia="Times New Roman" w:hAnsi="Arial" w:cs="Arial"/>
          <w:sz w:val="24"/>
          <w:szCs w:val="24"/>
        </w:rPr>
      </w:pPr>
      <w:r w:rsidRPr="0029046F">
        <w:rPr>
          <w:rFonts w:ascii="Arial" w:eastAsia="Times New Roman" w:hAnsi="Arial" w:cs="Arial"/>
          <w:sz w:val="24"/>
          <w:szCs w:val="24"/>
        </w:rPr>
        <w:t xml:space="preserve">В целях упорядочения адресного реестра Карымского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от22.05.2015 № 492 «О составе сведений об адресах, размещаемых в государственном адресном реестре, разделом </w:t>
      </w:r>
      <w:r w:rsidRPr="0029046F">
        <w:rPr>
          <w:rFonts w:ascii="Arial" w:eastAsia="Times New Roman" w:hAnsi="Arial" w:cs="Arial"/>
          <w:sz w:val="24"/>
          <w:szCs w:val="24"/>
          <w:lang w:val="en-US"/>
        </w:rPr>
        <w:t>IV</w:t>
      </w:r>
      <w:r w:rsidRPr="0029046F">
        <w:rPr>
          <w:rFonts w:ascii="Arial" w:eastAsia="Times New Roman" w:hAnsi="Arial" w:cs="Arial"/>
          <w:sz w:val="24"/>
          <w:szCs w:val="24"/>
        </w:rPr>
        <w:t xml:space="preserve"> Правил межведомственного информационного взаимодействия при ведении государственного адресного реестра, утверждённых Постановлением Правительства РФ ,постановлением Правительства РФ от 19 ноября 2014 года №1221 «Об утверждении Правил присвоения, изменения и аннулирования адресов», руководствуясь статьями 23,46 Устава Карымского муниципального образования,  администрация Карымского муниципального образования</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jc w:val="center"/>
        <w:rPr>
          <w:rFonts w:ascii="Arial" w:eastAsia="Times New Roman" w:hAnsi="Arial" w:cs="Arial"/>
          <w:b/>
          <w:sz w:val="30"/>
          <w:szCs w:val="30"/>
        </w:rPr>
      </w:pPr>
      <w:r w:rsidRPr="0029046F">
        <w:rPr>
          <w:rFonts w:ascii="Arial" w:eastAsia="Times New Roman" w:hAnsi="Arial" w:cs="Arial"/>
          <w:b/>
          <w:sz w:val="30"/>
          <w:szCs w:val="30"/>
        </w:rPr>
        <w:t>ПОСТАНОВЛЕНИЕ:</w:t>
      </w:r>
    </w:p>
    <w:p w:rsidR="0029046F" w:rsidRPr="0029046F" w:rsidRDefault="0029046F" w:rsidP="0029046F">
      <w:pPr>
        <w:spacing w:after="0" w:line="240" w:lineRule="auto"/>
        <w:jc w:val="center"/>
        <w:rPr>
          <w:rFonts w:ascii="Arial" w:eastAsia="Times New Roman" w:hAnsi="Arial" w:cs="Arial"/>
          <w:sz w:val="24"/>
          <w:szCs w:val="24"/>
        </w:rPr>
      </w:pPr>
    </w:p>
    <w:p w:rsidR="0029046F" w:rsidRPr="0029046F" w:rsidRDefault="0029046F" w:rsidP="0029046F">
      <w:pPr>
        <w:spacing w:after="0" w:line="240" w:lineRule="auto"/>
        <w:ind w:firstLine="709"/>
        <w:contextualSpacing/>
        <w:jc w:val="both"/>
        <w:rPr>
          <w:rFonts w:ascii="Arial" w:eastAsia="Times New Roman" w:hAnsi="Arial" w:cs="Arial"/>
          <w:sz w:val="28"/>
          <w:szCs w:val="28"/>
        </w:rPr>
      </w:pPr>
      <w:r w:rsidRPr="0029046F">
        <w:rPr>
          <w:rFonts w:ascii="Arial" w:eastAsia="Times New Roman" w:hAnsi="Arial" w:cs="Arial"/>
          <w:sz w:val="24"/>
          <w:szCs w:val="20"/>
        </w:rPr>
        <w:t xml:space="preserve">1.В рамках проведения инвентаризации: </w:t>
      </w:r>
      <w:r w:rsidRPr="0029046F">
        <w:rPr>
          <w:rFonts w:ascii="Arial" w:eastAsia="Times New Roman" w:hAnsi="Arial" w:cs="Arial"/>
          <w:sz w:val="24"/>
          <w:szCs w:val="24"/>
        </w:rPr>
        <w:t>адрес Иркутская область, Куйтунский район, село Карымск, ул.Набережная дом 11 изменить на адрес Иркутская область Куйтунский район село Карымск ул. Набережная дом 15.</w:t>
      </w:r>
    </w:p>
    <w:p w:rsidR="0029046F" w:rsidRPr="0029046F" w:rsidRDefault="0029046F" w:rsidP="0029046F">
      <w:pPr>
        <w:spacing w:after="0" w:line="240" w:lineRule="auto"/>
        <w:ind w:firstLine="709"/>
        <w:contextualSpacing/>
        <w:jc w:val="both"/>
        <w:rPr>
          <w:rFonts w:ascii="Arial" w:eastAsia="Times New Roman" w:hAnsi="Arial" w:cs="Arial"/>
          <w:sz w:val="24"/>
          <w:szCs w:val="24"/>
        </w:rPr>
      </w:pPr>
      <w:r w:rsidRPr="0029046F">
        <w:rPr>
          <w:rFonts w:ascii="Arial" w:eastAsia="Times New Roman" w:hAnsi="Arial" w:cs="Arial"/>
          <w:sz w:val="24"/>
          <w:szCs w:val="24"/>
        </w:rPr>
        <w:t xml:space="preserve">2.Объекту адресации – нежилому зданию, учебному корпусу с кадастровым номером: 38:10:210502:307, присвоить адрес: Российская Федерация, Иркутская </w:t>
      </w:r>
      <w:r w:rsidRPr="0029046F">
        <w:rPr>
          <w:rFonts w:ascii="Arial" w:eastAsia="Times New Roman" w:hAnsi="Arial" w:cs="Arial"/>
          <w:sz w:val="24"/>
          <w:szCs w:val="24"/>
        </w:rPr>
        <w:lastRenderedPageBreak/>
        <w:t>область, Куйтунский муниципальный район, Карымское</w:t>
      </w:r>
      <w:r w:rsidRPr="0029046F">
        <w:rPr>
          <w:rFonts w:ascii="Arial" w:eastAsia="Arial Unicode MS" w:hAnsi="Arial" w:cs="Arial"/>
          <w:sz w:val="24"/>
          <w:szCs w:val="24"/>
        </w:rPr>
        <w:t xml:space="preserve"> муниципального образование</w:t>
      </w:r>
      <w:r w:rsidRPr="0029046F">
        <w:rPr>
          <w:rFonts w:ascii="Arial" w:eastAsia="Times New Roman" w:hAnsi="Arial" w:cs="Arial"/>
          <w:sz w:val="24"/>
          <w:szCs w:val="24"/>
        </w:rPr>
        <w:t>, село Карымск, ул. Набережная, дом 15;</w:t>
      </w:r>
    </w:p>
    <w:p w:rsidR="0029046F" w:rsidRPr="0029046F" w:rsidRDefault="0029046F" w:rsidP="0029046F">
      <w:pPr>
        <w:spacing w:after="0" w:line="240" w:lineRule="auto"/>
        <w:ind w:firstLine="709"/>
        <w:contextualSpacing/>
        <w:jc w:val="both"/>
        <w:rPr>
          <w:rFonts w:ascii="Arial" w:eastAsia="Times New Roman" w:hAnsi="Arial" w:cs="Arial"/>
          <w:sz w:val="24"/>
          <w:szCs w:val="24"/>
        </w:rPr>
      </w:pPr>
      <w:r w:rsidRPr="0029046F">
        <w:rPr>
          <w:rFonts w:ascii="Arial" w:eastAsia="Arial Unicode MS" w:hAnsi="Arial" w:cs="Arial"/>
          <w:sz w:val="24"/>
          <w:szCs w:val="24"/>
        </w:rPr>
        <w:t>3.Контроль за исполнением настоящего постановления оставляю за собой</w:t>
      </w:r>
      <w:r w:rsidRPr="0029046F">
        <w:rPr>
          <w:rFonts w:ascii="Arial" w:eastAsia="Times New Roman" w:hAnsi="Arial" w:cs="Arial"/>
          <w:sz w:val="24"/>
          <w:szCs w:val="24"/>
        </w:rPr>
        <w:t xml:space="preserve">. </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autoSpaceDN w:val="0"/>
        <w:spacing w:after="0" w:line="240" w:lineRule="auto"/>
        <w:jc w:val="center"/>
        <w:rPr>
          <w:rFonts w:ascii="Arial" w:eastAsia="Times New Roman" w:hAnsi="Arial" w:cs="Arial"/>
          <w:b/>
          <w:color w:val="000000"/>
          <w:sz w:val="32"/>
          <w:szCs w:val="32"/>
        </w:rPr>
      </w:pPr>
      <w:r w:rsidRPr="0029046F">
        <w:rPr>
          <w:rFonts w:ascii="Arial" w:eastAsia="Times New Roman" w:hAnsi="Arial" w:cs="Arial"/>
          <w:b/>
          <w:color w:val="000000"/>
          <w:sz w:val="32"/>
          <w:szCs w:val="32"/>
        </w:rPr>
        <w:t>26.01.2021 года№ 9</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РОССИЙСКАЯ ФЕДЕРАЦИЯ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ИРКУТСКАЯ ОБЛАСТЬ</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МУНИЦИПАЛЬНОЕ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«КУЙТУНСКИЙ РАЙОН»</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КАРЫМСКОЕ МУНИЦИПАЛЬНЕ ОБРАЗОВАНИЕ</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АДМИНИСТРАЦИЯ</w:t>
      </w:r>
    </w:p>
    <w:p w:rsidR="0029046F" w:rsidRPr="0029046F" w:rsidRDefault="0029046F" w:rsidP="0029046F">
      <w:pPr>
        <w:autoSpaceDN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ПОСТАНОВЛЕНИЕ</w:t>
      </w:r>
    </w:p>
    <w:p w:rsidR="0029046F" w:rsidRPr="0029046F" w:rsidRDefault="0029046F" w:rsidP="0029046F">
      <w:pPr>
        <w:spacing w:after="0" w:line="240" w:lineRule="auto"/>
        <w:contextualSpacing/>
        <w:jc w:val="center"/>
        <w:rPr>
          <w:rFonts w:ascii="Arial" w:eastAsia="Times New Roman" w:hAnsi="Arial" w:cs="Arial"/>
          <w:b/>
          <w:sz w:val="32"/>
          <w:szCs w:val="32"/>
        </w:rPr>
      </w:pPr>
    </w:p>
    <w:p w:rsidR="0029046F" w:rsidRPr="0029046F" w:rsidRDefault="0029046F" w:rsidP="0029046F">
      <w:pPr>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«О РАСХОДОВАНИИ СРЕДСТВ</w:t>
      </w:r>
    </w:p>
    <w:p w:rsidR="0029046F" w:rsidRPr="0029046F" w:rsidRDefault="0029046F" w:rsidP="0029046F">
      <w:pPr>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ПО РЕАЛИЗАЦИИ ПРОЕКТОВ</w:t>
      </w:r>
    </w:p>
    <w:p w:rsidR="0029046F" w:rsidRPr="0029046F" w:rsidRDefault="0029046F" w:rsidP="0029046F">
      <w:pPr>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НАРОДНЫХ ИНИЦИАТИВ»</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rPr>
      </w:pPr>
      <w:r w:rsidRPr="0029046F">
        <w:rPr>
          <w:rFonts w:ascii="Arial" w:eastAsia="Times New Roman" w:hAnsi="Arial" w:cs="Arial"/>
          <w:sz w:val="24"/>
        </w:rPr>
        <w:t xml:space="preserve">Руководствуясь Федеральным законом № 131 – 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Карымском сельском поселении» </w:t>
      </w:r>
    </w:p>
    <w:p w:rsidR="0029046F" w:rsidRPr="0029046F" w:rsidRDefault="0029046F" w:rsidP="0029046F">
      <w:pPr>
        <w:spacing w:after="0" w:line="240" w:lineRule="auto"/>
        <w:ind w:firstLine="540"/>
        <w:jc w:val="both"/>
        <w:rPr>
          <w:rFonts w:ascii="Arial" w:eastAsia="Times New Roman" w:hAnsi="Arial" w:cs="Arial"/>
          <w:sz w:val="24"/>
        </w:rPr>
      </w:pPr>
    </w:p>
    <w:p w:rsidR="0029046F" w:rsidRPr="0029046F" w:rsidRDefault="0029046F" w:rsidP="0029046F">
      <w:pPr>
        <w:spacing w:after="0" w:line="240" w:lineRule="auto"/>
        <w:ind w:firstLine="540"/>
        <w:jc w:val="center"/>
        <w:rPr>
          <w:rFonts w:ascii="Arial" w:eastAsia="Times New Roman" w:hAnsi="Arial" w:cs="Arial"/>
          <w:b/>
          <w:sz w:val="30"/>
          <w:szCs w:val="30"/>
          <w:u w:val="single"/>
        </w:rPr>
      </w:pPr>
      <w:r w:rsidRPr="0029046F">
        <w:rPr>
          <w:rFonts w:ascii="Arial" w:eastAsia="Times New Roman" w:hAnsi="Arial" w:cs="Arial"/>
          <w:b/>
          <w:sz w:val="30"/>
          <w:szCs w:val="30"/>
        </w:rPr>
        <w:t>ПОСТАНОВЛЯЮ:</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w:t>
      </w:r>
      <w:r w:rsidRPr="0029046F">
        <w:rPr>
          <w:rFonts w:ascii="Arial" w:eastAsia="Times New Roman" w:hAnsi="Arial" w:cs="Arial"/>
          <w:color w:val="FF0000"/>
          <w:sz w:val="24"/>
          <w:szCs w:val="24"/>
        </w:rPr>
        <w:t>.</w:t>
      </w:r>
      <w:r w:rsidRPr="0029046F">
        <w:rPr>
          <w:rFonts w:ascii="Arial" w:eastAsia="Times New Roman" w:hAnsi="Arial" w:cs="Arial"/>
          <w:sz w:val="24"/>
          <w:szCs w:val="24"/>
        </w:rPr>
        <w:t>Утвердить расходование денежных средств на реализацию проектов народных инициатив в сумме 354900 рублей. в т. ч. местный бюджет 10700 рублей, областной бюджет 344200рублей на следующие мероприятия: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-Приобрести организационную технику для МКУК Карымский социально-культурный центр на сумму 46400 рублей.</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-Организация уличного освещения на территории Карымского МО на сумму 267250 рублей.</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Приобрести оборудования для обеспечения мер пожарной безопасности на территории Карымского МО на сумму 41250 руб.</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2.Ответственного за реализацию проектов народных инициатив назначить специалиста администрации Артемьеву Л.О.</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3.Установить сроки реализации проектов Народных инициатив до 30 декабря 2021 года.</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4.Контроль за исполнением постановления оставляю за собой</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widowControl w:val="0"/>
        <w:suppressAutoHyphens/>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spacing w:after="0" w:line="240" w:lineRule="auto"/>
        <w:jc w:val="center"/>
        <w:rPr>
          <w:rFonts w:ascii="Arial" w:eastAsia="Times New Roman" w:hAnsi="Arial" w:cs="Arial"/>
          <w:b/>
          <w:bCs/>
          <w:color w:val="000000"/>
          <w:sz w:val="32"/>
          <w:szCs w:val="32"/>
        </w:rPr>
      </w:pPr>
      <w:r w:rsidRPr="0029046F">
        <w:rPr>
          <w:rFonts w:ascii="Arial" w:eastAsia="Times New Roman" w:hAnsi="Arial" w:cs="Arial"/>
          <w:b/>
          <w:bCs/>
          <w:color w:val="000000"/>
          <w:sz w:val="32"/>
          <w:szCs w:val="32"/>
        </w:rPr>
        <w:t>11.01.2021 г. №101</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lastRenderedPageBreak/>
        <w:t>РОССИЙСКАЯ ФЕДЕРАЦИЯ</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ИРКУТСКАЯ ОБЛАСТЬ</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МУНИЦИПАЛЬНОЕ ОБРАЗОВАНИЕ</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«КУЙТУНСКИЙ РАЙОН»</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КАРЫМСКОЕ МУНИЦИПАЛЬНОЕ ОБРАЗОВАНИЕ</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ДУМА</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РЕШЕНИЕ</w:t>
      </w:r>
    </w:p>
    <w:p w:rsidR="0029046F" w:rsidRPr="0029046F" w:rsidRDefault="0029046F" w:rsidP="0029046F">
      <w:pPr>
        <w:tabs>
          <w:tab w:val="left" w:pos="3108"/>
        </w:tabs>
        <w:spacing w:after="0" w:line="240" w:lineRule="auto"/>
        <w:jc w:val="center"/>
        <w:outlineLvl w:val="0"/>
        <w:rPr>
          <w:rFonts w:ascii="Arial" w:eastAsia="Calibri" w:hAnsi="Arial" w:cs="Arial"/>
          <w:b/>
          <w:sz w:val="32"/>
          <w:szCs w:val="32"/>
          <w:lang w:eastAsia="en-US"/>
        </w:rPr>
      </w:pPr>
    </w:p>
    <w:p w:rsidR="0029046F" w:rsidRPr="0029046F" w:rsidRDefault="0029046F" w:rsidP="0029046F">
      <w:pPr>
        <w:spacing w:after="0" w:line="240" w:lineRule="auto"/>
        <w:jc w:val="center"/>
        <w:rPr>
          <w:rFonts w:ascii="Arial" w:eastAsia="Calibri" w:hAnsi="Arial" w:cs="Arial"/>
          <w:b/>
          <w:sz w:val="32"/>
          <w:szCs w:val="32"/>
          <w:lang w:eastAsia="en-US"/>
        </w:rPr>
      </w:pPr>
      <w:r w:rsidRPr="0029046F">
        <w:rPr>
          <w:rFonts w:ascii="Arial" w:eastAsia="Calibri" w:hAnsi="Arial" w:cs="Arial"/>
          <w:b/>
          <w:sz w:val="32"/>
          <w:szCs w:val="32"/>
          <w:lang w:eastAsia="en-US"/>
        </w:rPr>
        <w:t>«ОБ УТВЕРЖДЕНИИ ПОЛОЖЕНИЯ ОБ ОПЛАТЕ ТРУДА МУНИЦИПАЛЬНЫХ СЛУЖАЩИХ КАРЫМСКОГО МУНИЦИПАЛЬНОГО ОБРАЗОВАНИЯ»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Times New Roman" w:hAnsi="Arial" w:cs="Arial"/>
          <w:bCs/>
          <w:kern w:val="32"/>
          <w:sz w:val="24"/>
          <w:szCs w:val="24"/>
          <w:lang w:eastAsia="x-none"/>
        </w:rPr>
        <w:t>В соответствии с</w:t>
      </w:r>
      <w:r w:rsidRPr="0029046F">
        <w:rPr>
          <w:rFonts w:ascii="Arial" w:eastAsia="Times New Roman" w:hAnsi="Arial" w:cs="Arial"/>
          <w:bCs/>
          <w:kern w:val="32"/>
          <w:sz w:val="24"/>
          <w:szCs w:val="24"/>
          <w:lang w:val="x-none" w:eastAsia="x-none"/>
        </w:rPr>
        <w:t xml:space="preserve"> </w:t>
      </w:r>
      <w:r w:rsidRPr="0029046F">
        <w:rPr>
          <w:rFonts w:ascii="Arial" w:eastAsia="Times New Roman" w:hAnsi="Arial" w:cs="Arial"/>
          <w:bCs/>
          <w:kern w:val="32"/>
          <w:sz w:val="24"/>
          <w:szCs w:val="24"/>
          <w:lang w:eastAsia="x-none"/>
        </w:rPr>
        <w:t xml:space="preserve">Трудовым Кодексом РФ, </w:t>
      </w:r>
      <w:r w:rsidRPr="0029046F">
        <w:rPr>
          <w:rFonts w:ascii="Arial" w:eastAsia="Times New Roman" w:hAnsi="Arial" w:cs="Arial"/>
          <w:bCs/>
          <w:kern w:val="32"/>
          <w:sz w:val="24"/>
          <w:szCs w:val="24"/>
          <w:lang w:val="x-none" w:eastAsia="x-none"/>
        </w:rPr>
        <w:t>Федеральным законом от</w:t>
      </w:r>
      <w:r w:rsidRPr="0029046F">
        <w:rPr>
          <w:rFonts w:ascii="Arial" w:eastAsia="Times New Roman" w:hAnsi="Arial" w:cs="Arial"/>
          <w:bCs/>
          <w:kern w:val="32"/>
          <w:sz w:val="24"/>
          <w:szCs w:val="24"/>
          <w:lang w:eastAsia="x-none"/>
        </w:rPr>
        <w:t xml:space="preserve"> 02 марта</w:t>
      </w:r>
      <w:r w:rsidRPr="0029046F">
        <w:rPr>
          <w:rFonts w:ascii="Arial" w:eastAsia="Times New Roman" w:hAnsi="Arial" w:cs="Arial"/>
          <w:bCs/>
          <w:kern w:val="32"/>
          <w:sz w:val="24"/>
          <w:szCs w:val="24"/>
          <w:lang w:val="x-none" w:eastAsia="x-none"/>
        </w:rPr>
        <w:t xml:space="preserve"> 200</w:t>
      </w:r>
      <w:r w:rsidRPr="0029046F">
        <w:rPr>
          <w:rFonts w:ascii="Arial" w:eastAsia="Times New Roman" w:hAnsi="Arial" w:cs="Arial"/>
          <w:bCs/>
          <w:kern w:val="32"/>
          <w:sz w:val="24"/>
          <w:szCs w:val="24"/>
          <w:lang w:eastAsia="x-none"/>
        </w:rPr>
        <w:t>7</w:t>
      </w:r>
      <w:r w:rsidRPr="0029046F">
        <w:rPr>
          <w:rFonts w:ascii="Arial" w:eastAsia="Times New Roman" w:hAnsi="Arial" w:cs="Arial"/>
          <w:bCs/>
          <w:kern w:val="32"/>
          <w:sz w:val="24"/>
          <w:szCs w:val="24"/>
          <w:lang w:val="x-none" w:eastAsia="x-none"/>
        </w:rPr>
        <w:t xml:space="preserve"> года № </w:t>
      </w:r>
      <w:r w:rsidRPr="0029046F">
        <w:rPr>
          <w:rFonts w:ascii="Arial" w:eastAsia="Times New Roman" w:hAnsi="Arial" w:cs="Arial"/>
          <w:bCs/>
          <w:kern w:val="32"/>
          <w:sz w:val="24"/>
          <w:szCs w:val="24"/>
          <w:lang w:eastAsia="x-none"/>
        </w:rPr>
        <w:t>25</w:t>
      </w:r>
      <w:r w:rsidRPr="0029046F">
        <w:rPr>
          <w:rFonts w:ascii="Arial" w:eastAsia="Times New Roman" w:hAnsi="Arial" w:cs="Arial"/>
          <w:bCs/>
          <w:kern w:val="32"/>
          <w:sz w:val="24"/>
          <w:szCs w:val="24"/>
          <w:lang w:val="x-none" w:eastAsia="x-none"/>
        </w:rPr>
        <w:t>-ФЗ «</w:t>
      </w:r>
      <w:r w:rsidRPr="0029046F">
        <w:rPr>
          <w:rFonts w:ascii="Arial" w:eastAsia="Times New Roman" w:hAnsi="Arial" w:cs="Arial"/>
          <w:bCs/>
          <w:kern w:val="32"/>
          <w:sz w:val="24"/>
          <w:szCs w:val="24"/>
          <w:lang w:eastAsia="x-none"/>
        </w:rPr>
        <w:t>О муниципальной службе в Российской федерации</w:t>
      </w:r>
      <w:r w:rsidRPr="0029046F">
        <w:rPr>
          <w:rFonts w:ascii="Arial" w:eastAsia="Times New Roman" w:hAnsi="Arial" w:cs="Arial"/>
          <w:bCs/>
          <w:kern w:val="32"/>
          <w:sz w:val="24"/>
          <w:szCs w:val="24"/>
          <w:lang w:val="x-none" w:eastAsia="x-none"/>
        </w:rPr>
        <w:t>», Законом Иркутской области от 1</w:t>
      </w:r>
      <w:r w:rsidRPr="0029046F">
        <w:rPr>
          <w:rFonts w:ascii="Arial" w:eastAsia="Times New Roman" w:hAnsi="Arial" w:cs="Arial"/>
          <w:bCs/>
          <w:kern w:val="32"/>
          <w:sz w:val="24"/>
          <w:szCs w:val="24"/>
          <w:lang w:eastAsia="x-none"/>
        </w:rPr>
        <w:t xml:space="preserve">5 октября </w:t>
      </w:r>
      <w:r w:rsidRPr="0029046F">
        <w:rPr>
          <w:rFonts w:ascii="Arial" w:eastAsia="Times New Roman" w:hAnsi="Arial" w:cs="Arial"/>
          <w:bCs/>
          <w:kern w:val="32"/>
          <w:sz w:val="24"/>
          <w:szCs w:val="24"/>
          <w:lang w:val="x-none" w:eastAsia="x-none"/>
        </w:rPr>
        <w:t>200</w:t>
      </w:r>
      <w:r w:rsidRPr="0029046F">
        <w:rPr>
          <w:rFonts w:ascii="Arial" w:eastAsia="Times New Roman" w:hAnsi="Arial" w:cs="Arial"/>
          <w:bCs/>
          <w:kern w:val="32"/>
          <w:sz w:val="24"/>
          <w:szCs w:val="24"/>
          <w:lang w:eastAsia="x-none"/>
        </w:rPr>
        <w:t>7</w:t>
      </w:r>
      <w:r w:rsidRPr="0029046F">
        <w:rPr>
          <w:rFonts w:ascii="Arial" w:eastAsia="Times New Roman" w:hAnsi="Arial" w:cs="Arial"/>
          <w:bCs/>
          <w:kern w:val="32"/>
          <w:sz w:val="24"/>
          <w:szCs w:val="24"/>
          <w:lang w:val="x-none" w:eastAsia="x-none"/>
        </w:rPr>
        <w:t xml:space="preserve"> года № </w:t>
      </w:r>
      <w:r w:rsidRPr="0029046F">
        <w:rPr>
          <w:rFonts w:ascii="Arial" w:eastAsia="Times New Roman" w:hAnsi="Arial" w:cs="Arial"/>
          <w:bCs/>
          <w:kern w:val="32"/>
          <w:sz w:val="24"/>
          <w:szCs w:val="24"/>
          <w:lang w:eastAsia="x-none"/>
        </w:rPr>
        <w:t>88</w:t>
      </w:r>
      <w:r w:rsidRPr="0029046F">
        <w:rPr>
          <w:rFonts w:ascii="Arial" w:eastAsia="Times New Roman" w:hAnsi="Arial" w:cs="Arial"/>
          <w:bCs/>
          <w:kern w:val="32"/>
          <w:sz w:val="24"/>
          <w:szCs w:val="24"/>
          <w:lang w:val="x-none" w:eastAsia="x-none"/>
        </w:rPr>
        <w:t>-оз «</w:t>
      </w:r>
      <w:r w:rsidRPr="0029046F">
        <w:rPr>
          <w:rFonts w:ascii="Arial" w:eastAsia="Times New Roman" w:hAnsi="Arial" w:cs="Arial"/>
          <w:bCs/>
          <w:kern w:val="32"/>
          <w:sz w:val="24"/>
          <w:szCs w:val="24"/>
          <w:lang w:eastAsia="x-none"/>
        </w:rPr>
        <w:t>Об отдельных вопросах муниципальной службы в Иркутской области, руководствуясь статьями 30, 47 Устава Карымского муниципального образования</w:t>
      </w:r>
      <w:r w:rsidRPr="0029046F">
        <w:rPr>
          <w:rFonts w:ascii="Arial" w:eastAsia="Calibri" w:hAnsi="Arial" w:cs="Arial"/>
          <w:b/>
          <w:sz w:val="32"/>
          <w:szCs w:val="32"/>
          <w:lang w:eastAsia="en-US"/>
        </w:rPr>
        <w:t xml:space="preserve"> </w:t>
      </w:r>
      <w:r w:rsidRPr="0029046F">
        <w:rPr>
          <w:rFonts w:ascii="Arial" w:eastAsia="Times New Roman" w:hAnsi="Arial" w:cs="Arial"/>
          <w:bCs/>
          <w:kern w:val="32"/>
          <w:sz w:val="24"/>
          <w:szCs w:val="24"/>
          <w:lang w:eastAsia="x-none"/>
        </w:rPr>
        <w:t>Дума Карымского муниципального образования.</w:t>
      </w:r>
    </w:p>
    <w:p w:rsidR="0029046F" w:rsidRPr="0029046F" w:rsidRDefault="0029046F" w:rsidP="0029046F">
      <w:pPr>
        <w:autoSpaceDE w:val="0"/>
        <w:autoSpaceDN w:val="0"/>
        <w:adjustRightInd w:val="0"/>
        <w:spacing w:after="0" w:line="240" w:lineRule="auto"/>
        <w:jc w:val="center"/>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jc w:val="center"/>
        <w:rPr>
          <w:rFonts w:ascii="Arial" w:eastAsia="Times New Roman" w:hAnsi="Arial" w:cs="Arial"/>
          <w:b/>
          <w:sz w:val="30"/>
          <w:szCs w:val="30"/>
        </w:rPr>
      </w:pPr>
      <w:r w:rsidRPr="0029046F">
        <w:rPr>
          <w:rFonts w:ascii="Arial" w:eastAsia="Times New Roman" w:hAnsi="Arial" w:cs="Arial"/>
          <w:b/>
          <w:sz w:val="30"/>
          <w:szCs w:val="30"/>
        </w:rPr>
        <w:t>РЕШИЛА:</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tabs>
          <w:tab w:val="left" w:pos="3618"/>
        </w:tabs>
        <w:spacing w:after="0" w:line="240" w:lineRule="auto"/>
        <w:ind w:firstLine="709"/>
        <w:jc w:val="both"/>
        <w:rPr>
          <w:rFonts w:ascii="Arial" w:eastAsia="Calibri" w:hAnsi="Arial" w:cs="Arial"/>
          <w:spacing w:val="2"/>
          <w:sz w:val="24"/>
          <w:lang w:eastAsia="en-US"/>
        </w:rPr>
      </w:pPr>
      <w:r w:rsidRPr="0029046F">
        <w:rPr>
          <w:rFonts w:ascii="Arial" w:eastAsia="Calibri" w:hAnsi="Arial" w:cs="Arial"/>
          <w:spacing w:val="2"/>
          <w:sz w:val="24"/>
          <w:lang w:eastAsia="en-US"/>
        </w:rPr>
        <w:t>1.Утвердить Положение об оплате труда муниципальных служащих Карымского муниципального образования.</w:t>
      </w:r>
    </w:p>
    <w:p w:rsidR="0029046F" w:rsidRPr="0029046F" w:rsidRDefault="0029046F" w:rsidP="0029046F">
      <w:pPr>
        <w:tabs>
          <w:tab w:val="left" w:pos="3618"/>
        </w:tabs>
        <w:spacing w:after="0" w:line="240" w:lineRule="auto"/>
        <w:ind w:firstLine="709"/>
        <w:jc w:val="both"/>
        <w:rPr>
          <w:rFonts w:ascii="Arial" w:eastAsia="Calibri" w:hAnsi="Arial" w:cs="Arial"/>
          <w:sz w:val="24"/>
          <w:szCs w:val="24"/>
          <w:lang w:eastAsia="en-US"/>
        </w:rPr>
      </w:pPr>
      <w:r w:rsidRPr="0029046F">
        <w:rPr>
          <w:rFonts w:ascii="Arial" w:eastAsia="Calibri" w:hAnsi="Arial" w:cs="Arial"/>
          <w:spacing w:val="2"/>
          <w:sz w:val="24"/>
          <w:lang w:eastAsia="en-US"/>
        </w:rPr>
        <w:t>2.</w:t>
      </w:r>
      <w:r w:rsidRPr="0029046F">
        <w:rPr>
          <w:rFonts w:ascii="Arial" w:eastAsia="Calibri" w:hAnsi="Arial" w:cs="Arial"/>
          <w:sz w:val="24"/>
          <w:szCs w:val="24"/>
          <w:lang w:eastAsia="en-US"/>
        </w:rPr>
        <w:t>Данное решение вступает в силу с   момента подписания и распространяет свои действия на правоотношения с 1 января 2021 года.</w:t>
      </w:r>
    </w:p>
    <w:p w:rsidR="0029046F" w:rsidRPr="0029046F" w:rsidRDefault="0029046F" w:rsidP="0029046F">
      <w:pPr>
        <w:tabs>
          <w:tab w:val="left" w:pos="3618"/>
        </w:tabs>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3.Данное решение опубликовать в газете «Муниципальный вестник» и на официальном сайте Карымского МО.</w:t>
      </w:r>
    </w:p>
    <w:p w:rsidR="0029046F" w:rsidRPr="0029046F" w:rsidRDefault="0029046F" w:rsidP="0029046F">
      <w:pPr>
        <w:tabs>
          <w:tab w:val="left" w:pos="567"/>
        </w:tabs>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4.Признать утратившим силу решение Думы Карымского МО от 13.01.2020 года №79.</w:t>
      </w: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Председатель Думы</w:t>
      </w: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Глава Карымского сельского поселения</w:t>
      </w: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Pr="0029046F" w:rsidRDefault="0029046F" w:rsidP="0029046F">
      <w:pPr>
        <w:spacing w:after="0" w:line="240" w:lineRule="auto"/>
        <w:ind w:firstLine="709"/>
        <w:rPr>
          <w:rFonts w:ascii="Arial" w:eastAsia="Times New Roman" w:hAnsi="Arial" w:cs="Arial"/>
          <w:sz w:val="24"/>
          <w:szCs w:val="24"/>
        </w:rPr>
      </w:pPr>
    </w:p>
    <w:p w:rsidR="0029046F" w:rsidRPr="0029046F" w:rsidRDefault="0029046F" w:rsidP="0029046F">
      <w:pPr>
        <w:widowControl w:val="0"/>
        <w:autoSpaceDE w:val="0"/>
        <w:autoSpaceDN w:val="0"/>
        <w:adjustRightInd w:val="0"/>
        <w:spacing w:after="0" w:line="240" w:lineRule="auto"/>
        <w:jc w:val="right"/>
        <w:rPr>
          <w:rFonts w:ascii="Courier New" w:eastAsia="Calibri" w:hAnsi="Courier New" w:cs="Courier New"/>
          <w:lang w:eastAsia="en-US"/>
        </w:rPr>
      </w:pPr>
      <w:r w:rsidRPr="0029046F">
        <w:rPr>
          <w:rFonts w:ascii="Courier New" w:eastAsia="Calibri" w:hAnsi="Courier New" w:cs="Courier New"/>
          <w:lang w:eastAsia="en-US"/>
        </w:rPr>
        <w:t>Утверждено</w:t>
      </w:r>
    </w:p>
    <w:p w:rsidR="0029046F" w:rsidRPr="0029046F" w:rsidRDefault="0029046F" w:rsidP="0029046F">
      <w:pPr>
        <w:widowControl w:val="0"/>
        <w:autoSpaceDE w:val="0"/>
        <w:autoSpaceDN w:val="0"/>
        <w:adjustRightInd w:val="0"/>
        <w:spacing w:after="0" w:line="240" w:lineRule="auto"/>
        <w:jc w:val="right"/>
        <w:rPr>
          <w:rFonts w:ascii="Courier New" w:eastAsia="Calibri" w:hAnsi="Courier New" w:cs="Courier New"/>
          <w:lang w:eastAsia="en-US"/>
        </w:rPr>
      </w:pPr>
      <w:r w:rsidRPr="0029046F">
        <w:rPr>
          <w:rFonts w:ascii="Courier New" w:eastAsia="Calibri" w:hAnsi="Courier New" w:cs="Courier New"/>
          <w:lang w:eastAsia="en-US"/>
        </w:rPr>
        <w:t>Решением Думы Карымского</w:t>
      </w:r>
    </w:p>
    <w:p w:rsidR="0029046F" w:rsidRPr="0029046F" w:rsidRDefault="0029046F" w:rsidP="0029046F">
      <w:pPr>
        <w:widowControl w:val="0"/>
        <w:autoSpaceDE w:val="0"/>
        <w:autoSpaceDN w:val="0"/>
        <w:adjustRightInd w:val="0"/>
        <w:spacing w:after="0" w:line="240" w:lineRule="auto"/>
        <w:jc w:val="right"/>
        <w:rPr>
          <w:rFonts w:ascii="Courier New" w:eastAsia="Calibri" w:hAnsi="Courier New" w:cs="Courier New"/>
          <w:lang w:eastAsia="en-US"/>
        </w:rPr>
      </w:pPr>
      <w:r w:rsidRPr="0029046F">
        <w:rPr>
          <w:rFonts w:ascii="Courier New" w:eastAsia="Calibri" w:hAnsi="Courier New" w:cs="Courier New"/>
          <w:lang w:eastAsia="en-US"/>
        </w:rPr>
        <w:t>муниципального образования</w:t>
      </w:r>
    </w:p>
    <w:p w:rsidR="0029046F" w:rsidRPr="0029046F" w:rsidRDefault="0029046F" w:rsidP="0029046F">
      <w:pPr>
        <w:widowControl w:val="0"/>
        <w:autoSpaceDE w:val="0"/>
        <w:autoSpaceDN w:val="0"/>
        <w:adjustRightInd w:val="0"/>
        <w:spacing w:after="0" w:line="240" w:lineRule="auto"/>
        <w:jc w:val="right"/>
        <w:rPr>
          <w:rFonts w:ascii="Courier New" w:eastAsia="Calibri" w:hAnsi="Courier New" w:cs="Courier New"/>
          <w:lang w:eastAsia="en-US"/>
        </w:rPr>
      </w:pPr>
      <w:r w:rsidRPr="0029046F">
        <w:rPr>
          <w:rFonts w:ascii="Courier New" w:eastAsia="Calibri" w:hAnsi="Courier New" w:cs="Courier New"/>
          <w:lang w:eastAsia="en-US"/>
        </w:rPr>
        <w:t>от «11» января 2021 г. №101</w:t>
      </w:r>
    </w:p>
    <w:p w:rsidR="0029046F" w:rsidRPr="0029046F" w:rsidRDefault="0029046F" w:rsidP="0029046F">
      <w:pPr>
        <w:widowControl w:val="0"/>
        <w:autoSpaceDE w:val="0"/>
        <w:autoSpaceDN w:val="0"/>
        <w:adjustRightInd w:val="0"/>
        <w:spacing w:after="0" w:line="240" w:lineRule="auto"/>
        <w:rPr>
          <w:rFonts w:ascii="Arial" w:eastAsia="Calibri" w:hAnsi="Arial" w:cs="Arial"/>
          <w:sz w:val="24"/>
          <w:szCs w:val="24"/>
          <w:lang w:eastAsia="en-US"/>
        </w:rPr>
      </w:pPr>
    </w:p>
    <w:p w:rsidR="0029046F" w:rsidRPr="0029046F" w:rsidRDefault="0029046F" w:rsidP="0029046F">
      <w:pPr>
        <w:widowControl w:val="0"/>
        <w:autoSpaceDE w:val="0"/>
        <w:autoSpaceDN w:val="0"/>
        <w:adjustRightInd w:val="0"/>
        <w:spacing w:after="0" w:line="240" w:lineRule="auto"/>
        <w:jc w:val="center"/>
        <w:outlineLvl w:val="0"/>
        <w:rPr>
          <w:rFonts w:ascii="Arial" w:eastAsia="Calibri" w:hAnsi="Arial" w:cs="Arial"/>
          <w:b/>
          <w:bCs/>
          <w:sz w:val="30"/>
          <w:szCs w:val="30"/>
          <w:lang w:eastAsia="en-US"/>
        </w:rPr>
      </w:pPr>
      <w:r w:rsidRPr="0029046F">
        <w:rPr>
          <w:rFonts w:ascii="Arial" w:eastAsia="Calibri" w:hAnsi="Arial" w:cs="Arial"/>
          <w:b/>
          <w:bCs/>
          <w:sz w:val="30"/>
          <w:szCs w:val="30"/>
          <w:lang w:eastAsia="en-US"/>
        </w:rPr>
        <w:t>Положение</w:t>
      </w:r>
    </w:p>
    <w:p w:rsidR="0029046F" w:rsidRPr="0029046F" w:rsidRDefault="0029046F" w:rsidP="0029046F">
      <w:pPr>
        <w:spacing w:after="0" w:line="240" w:lineRule="auto"/>
        <w:jc w:val="center"/>
        <w:rPr>
          <w:rFonts w:ascii="Arial" w:eastAsia="Calibri" w:hAnsi="Arial" w:cs="Arial"/>
          <w:b/>
          <w:bCs/>
          <w:sz w:val="30"/>
          <w:szCs w:val="30"/>
          <w:lang w:eastAsia="en-US"/>
        </w:rPr>
      </w:pPr>
      <w:r w:rsidRPr="0029046F">
        <w:rPr>
          <w:rFonts w:ascii="Arial" w:eastAsia="Calibri" w:hAnsi="Arial" w:cs="Arial"/>
          <w:b/>
          <w:bCs/>
          <w:sz w:val="30"/>
          <w:szCs w:val="30"/>
          <w:lang w:eastAsia="en-US"/>
        </w:rPr>
        <w:t>об оплате труда муниципальных служащих</w:t>
      </w:r>
    </w:p>
    <w:p w:rsidR="0029046F" w:rsidRPr="0029046F" w:rsidRDefault="0029046F" w:rsidP="0029046F">
      <w:pPr>
        <w:spacing w:after="0" w:line="240" w:lineRule="auto"/>
        <w:jc w:val="center"/>
        <w:rPr>
          <w:rFonts w:ascii="Arial" w:eastAsia="Calibri" w:hAnsi="Arial" w:cs="Arial"/>
          <w:b/>
          <w:bCs/>
          <w:sz w:val="30"/>
          <w:szCs w:val="30"/>
          <w:lang w:eastAsia="en-US"/>
        </w:rPr>
      </w:pPr>
      <w:r w:rsidRPr="0029046F">
        <w:rPr>
          <w:rFonts w:ascii="Arial" w:eastAsia="Calibri" w:hAnsi="Arial" w:cs="Arial"/>
          <w:b/>
          <w:bCs/>
          <w:sz w:val="30"/>
          <w:szCs w:val="30"/>
          <w:lang w:eastAsia="en-US"/>
        </w:rPr>
        <w:t>Карымское муниципальное образование</w:t>
      </w:r>
    </w:p>
    <w:p w:rsidR="0029046F" w:rsidRPr="0029046F" w:rsidRDefault="0029046F" w:rsidP="0029046F">
      <w:pPr>
        <w:spacing w:after="0" w:line="240" w:lineRule="auto"/>
        <w:ind w:firstLine="709"/>
        <w:jc w:val="center"/>
        <w:textAlignment w:val="baseline"/>
        <w:outlineLvl w:val="2"/>
        <w:rPr>
          <w:rFonts w:ascii="Arial" w:eastAsia="Calibri" w:hAnsi="Arial" w:cs="Arial"/>
          <w:spacing w:val="1"/>
          <w:sz w:val="24"/>
          <w:szCs w:val="24"/>
          <w:lang w:eastAsia="en-US"/>
        </w:rPr>
      </w:pPr>
    </w:p>
    <w:p w:rsidR="0029046F" w:rsidRPr="0029046F" w:rsidRDefault="0029046F" w:rsidP="0029046F">
      <w:pPr>
        <w:spacing w:after="0" w:line="240" w:lineRule="auto"/>
        <w:ind w:firstLine="709"/>
        <w:jc w:val="center"/>
        <w:textAlignment w:val="baseline"/>
        <w:outlineLvl w:val="2"/>
        <w:rPr>
          <w:rFonts w:ascii="Arial" w:eastAsia="Calibri" w:hAnsi="Arial" w:cs="Arial"/>
          <w:spacing w:val="1"/>
          <w:sz w:val="24"/>
          <w:szCs w:val="24"/>
          <w:lang w:eastAsia="en-US"/>
        </w:rPr>
      </w:pPr>
      <w:r w:rsidRPr="0029046F">
        <w:rPr>
          <w:rFonts w:ascii="Arial" w:eastAsia="Calibri" w:hAnsi="Arial" w:cs="Arial"/>
          <w:spacing w:val="1"/>
          <w:sz w:val="24"/>
          <w:szCs w:val="24"/>
          <w:lang w:eastAsia="en-US"/>
        </w:rPr>
        <w:t>1.Общие положения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1.1.Настоящее Положение в соответствии с Трудовым </w:t>
      </w:r>
      <w:hyperlink r:id="rId9" w:history="1">
        <w:r w:rsidRPr="0029046F">
          <w:rPr>
            <w:rFonts w:ascii="Arial" w:eastAsia="Calibri" w:hAnsi="Arial" w:cs="Arial"/>
            <w:color w:val="0000FF"/>
            <w:sz w:val="24"/>
            <w:szCs w:val="24"/>
            <w:u w:val="single"/>
            <w:lang w:eastAsia="en-US"/>
          </w:rPr>
          <w:t>кодексом</w:t>
        </w:r>
      </w:hyperlink>
      <w:r w:rsidRPr="0029046F">
        <w:rPr>
          <w:rFonts w:ascii="Arial" w:eastAsia="Calibri" w:hAnsi="Arial" w:cs="Arial"/>
          <w:sz w:val="24"/>
          <w:szCs w:val="24"/>
          <w:lang w:eastAsia="en-US"/>
        </w:rPr>
        <w:t xml:space="preserve"> Российской Федерации, Федеральным </w:t>
      </w:r>
      <w:hyperlink r:id="rId10" w:history="1">
        <w:r w:rsidRPr="0029046F">
          <w:rPr>
            <w:rFonts w:ascii="Arial" w:eastAsia="Calibri" w:hAnsi="Arial" w:cs="Arial"/>
            <w:color w:val="0000FF"/>
            <w:sz w:val="24"/>
            <w:szCs w:val="24"/>
            <w:u w:val="single"/>
            <w:lang w:eastAsia="en-US"/>
          </w:rPr>
          <w:t>законом</w:t>
        </w:r>
      </w:hyperlink>
      <w:r w:rsidRPr="0029046F">
        <w:rPr>
          <w:rFonts w:ascii="Arial" w:eastAsia="Calibri" w:hAnsi="Arial" w:cs="Arial"/>
          <w:sz w:val="24"/>
          <w:szCs w:val="24"/>
          <w:lang w:eastAsia="en-US"/>
        </w:rPr>
        <w:t xml:space="preserve"> от 06 октября 2003 года № 131-ФЗ «Об общих </w:t>
      </w:r>
      <w:r w:rsidRPr="0029046F">
        <w:rPr>
          <w:rFonts w:ascii="Arial" w:eastAsia="Calibri" w:hAnsi="Arial" w:cs="Arial"/>
          <w:sz w:val="24"/>
          <w:szCs w:val="24"/>
          <w:lang w:eastAsia="en-US"/>
        </w:rPr>
        <w:lastRenderedPageBreak/>
        <w:t xml:space="preserve">принципах организации местного самоуправления в Российской Федерации», Федеральным </w:t>
      </w:r>
      <w:hyperlink r:id="rId11" w:history="1">
        <w:r w:rsidRPr="0029046F">
          <w:rPr>
            <w:rFonts w:ascii="Arial" w:eastAsia="Calibri" w:hAnsi="Arial" w:cs="Arial"/>
            <w:color w:val="0000FF"/>
            <w:sz w:val="24"/>
            <w:szCs w:val="24"/>
            <w:u w:val="single"/>
            <w:lang w:eastAsia="en-US"/>
          </w:rPr>
          <w:t>законом</w:t>
        </w:r>
      </w:hyperlink>
      <w:r w:rsidRPr="0029046F">
        <w:rPr>
          <w:rFonts w:ascii="Arial" w:eastAsia="Calibri" w:hAnsi="Arial" w:cs="Arial"/>
          <w:sz w:val="24"/>
          <w:szCs w:val="24"/>
          <w:lang w:eastAsia="en-US"/>
        </w:rPr>
        <w:t xml:space="preserve"> от 2 марта 2007 года № 25-ФЗ «О муниципальной службе в Российской Федерации», </w:t>
      </w:r>
      <w:hyperlink r:id="rId12" w:history="1">
        <w:r w:rsidRPr="0029046F">
          <w:rPr>
            <w:rFonts w:ascii="Arial" w:eastAsia="Calibri" w:hAnsi="Arial" w:cs="Arial"/>
            <w:color w:val="0000FF"/>
            <w:sz w:val="24"/>
            <w:szCs w:val="24"/>
            <w:u w:val="single"/>
            <w:lang w:eastAsia="en-US"/>
          </w:rPr>
          <w:t>Законом</w:t>
        </w:r>
      </w:hyperlink>
      <w:r w:rsidRPr="0029046F">
        <w:rPr>
          <w:rFonts w:ascii="Arial" w:eastAsia="Calibri" w:hAnsi="Arial" w:cs="Arial"/>
          <w:sz w:val="24"/>
          <w:szCs w:val="24"/>
          <w:lang w:eastAsia="en-US"/>
        </w:rPr>
        <w:t xml:space="preserve"> Иркутской области от 15 октября 2007 года № 88-ОЗ «Об отдельных вопросах муниципальной службы в Иркутской области», иными законами и иными нормативными правовыми актами Российской Федерации и Иркутской области, Уставом Карымского муниципального образования определяет размер и условия оплаты труда муниципальных служащих Карымского муниципального образования (далее – муниципальные служащие).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1.2.Настоящее Положение определяет размер и условия оплаты труда муниципальных служащих в администрации Карымского муниципального образования,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2.Денежное содержание муниципального служащего</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2.1.Оплата труда муниципального служащего производится в виде денежного содержания, которое состоит из:</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 должностного оклада муниципального служащего в соответствии с замещаемой им должностью муниципальной службы (далее - должностной оклад);</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ежемесячных дополнительных выплат;</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 иных дополнительных выплат.</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2.2.Должностной оклад муниципального служащего устанавливается трудовым договором с муниципальным служащим в соответствии с разделом 3 настоящего Положения.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2.3. Муниципальному служащему трудовым договором или правовым актом представителя нанимателя (работодателя) в соответствии с настоящим Положением устанавливаются следующие ежемесячные дополнительные выплаты в составе денежного содержания: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 ежемесячная надбавка к должностному окладу за классный чин;</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ежемесячная надбавка к должностному окладу за выслугу лет на муниципальной службе;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 ежемесячная надбавка к должностному окладу за особые условия муниципальной службы;</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5) ежемесячное денежное поощрение;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Ежемесячные и иные дополнительные выплаты начисляются на должностной оклад без учета доплат и надбавок.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2.4.Муниципальным служащим по решению представителя нанимателя (работодателя), принимаемому в соответствии с настоящим Положением и оформляемому правовым актом, выплачиваются следующие иные дополнительные выплаты в составе денежного содержания: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 единовременная выплата при предоставлении ежегодного оплачиваемого отпуска;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материальная помощь;</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 выплата при поощрение муниципального служащего.</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2.5.Денежное содержание выплачивается муниципальному служащему с учетом районного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lastRenderedPageBreak/>
        <w:t>2.6.Муниципальному служащему трудовым договором или правовым актом представителя нанимателя (работодателя) могут быть установлены иные выплаты, предусмотренные законодательством.</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2.7.Денежное содержание выплачивается муниципальному служащему ежемесячно в сроки, установленные трудовым договором в соответствии с трудовым законодательством и иными нормативными правовыми актами, содержащими нормы трудового права.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При увольнении муниципального служащего денежное содержание выплачивается при окончательном расчете.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2.8.Денежное содержание выплачивается муниципальному служащему за счет средств бюджета Карымского муниципального образования и в пределах утвержденного фонда оплаты труда муниципальных служащих.</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3.Должностной оклад муниципального служащего</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3.1.Размер должностного оклада муниципального служащего определяется в абсолютной величине в зависимости от замещаемой им должности муниципальной службы в соответствии с Приложением № 1 к настоящему Положению.</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3.2.В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Приложением № 1 к настоящему Положению путем заключения соглашения об изменении условий трудового договора с муниципальным служащим.</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3.3.При переводе муниципального служащего его должностной оклад исчисляется пропорционально времени, отработанному по соответствующей должности.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При увольнении муниципального служащего его должностной оклад исчисляется пропорционально отработанному времени.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3.4.Индексация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гражданских служащих, путем внесения изменений в Приложение № 1 к настоящему Положению.</w:t>
      </w:r>
    </w:p>
    <w:p w:rsidR="0029046F" w:rsidRPr="0029046F" w:rsidRDefault="0029046F" w:rsidP="0029046F">
      <w:pPr>
        <w:spacing w:after="0" w:line="240" w:lineRule="auto"/>
        <w:ind w:firstLine="709"/>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4.Формирование фонда оплаты труда муниципальных служащих</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4.1.Норматив формирования расходов на оплату труда муниципальных служащих определяется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27.11.2014 года № 599-пп. </w:t>
      </w:r>
    </w:p>
    <w:p w:rsidR="0029046F" w:rsidRPr="0029046F" w:rsidRDefault="0029046F" w:rsidP="0029046F">
      <w:pPr>
        <w:spacing w:after="0" w:line="240" w:lineRule="auto"/>
        <w:ind w:firstLine="709"/>
        <w:jc w:val="both"/>
        <w:rPr>
          <w:rFonts w:ascii="Arial" w:eastAsia="Calibri" w:hAnsi="Arial" w:cs="Arial"/>
          <w:sz w:val="24"/>
          <w:szCs w:val="24"/>
          <w:highlight w:val="yellow"/>
          <w:lang w:eastAsia="en-US"/>
        </w:rPr>
      </w:pPr>
      <w:r w:rsidRPr="0029046F">
        <w:rPr>
          <w:rFonts w:ascii="Arial" w:eastAsia="Calibri" w:hAnsi="Arial" w:cs="Arial"/>
          <w:sz w:val="24"/>
          <w:szCs w:val="24"/>
          <w:lang w:eastAsia="en-US"/>
        </w:rPr>
        <w:t>4.2.</w:t>
      </w:r>
      <w:r w:rsidRPr="0029046F">
        <w:rPr>
          <w:rFonts w:ascii="Arial" w:eastAsia="Calibri" w:hAnsi="Arial" w:cs="Arial"/>
          <w:color w:val="000000"/>
          <w:sz w:val="24"/>
          <w:szCs w:val="24"/>
          <w:lang w:eastAsia="en-US"/>
        </w:rPr>
        <w:t>К нормативу формирования расходов на оплату труда муниципальных служащих Карымского муниципального образование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29046F" w:rsidRPr="0029046F" w:rsidRDefault="0029046F" w:rsidP="0029046F">
      <w:pPr>
        <w:spacing w:after="0" w:line="240" w:lineRule="auto"/>
        <w:ind w:firstLine="709"/>
        <w:jc w:val="center"/>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5. Ежемесячные дополнительные выплаты в составе денежного содержания муниципального служащего</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5.1.Размер ежемесячных дополнительных выплат в составе денежного содержания муниципального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установленного в соответствии с частью 3.1 настоящего Положения.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5.2.В случае перевода муниципального служащего на другую должность муниципальной службы с учетом критериев по новой должности в соответствии с настоящим Положением подлежит изменению размер следующих ежемесячных дополнительных выплат:</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 ежемесячная надбавка за особые условия муниципальной службы;</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ежемесячное денежное поощрение;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5.3.Если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дополнительных выплат, предусмотренных частью 5.2 настоящего раздела, выплата соответствующих ежемесячных дополнительных выплат прекращается, не указанные в части 5.2 настоящего раздела ежемесячные дополнительные выплаты сохраняются в размере, установленном на день перевода.</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6.Ежемесячная надбавка к должностному окладу за классный чин</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6.1.Ежемесячная надбавка к должностному окладу за классный чин выплачивается муниципальному служащему, которому в соответствии с </w:t>
      </w:r>
      <w:hyperlink r:id="rId13" w:history="1">
        <w:r w:rsidRPr="0029046F">
          <w:rPr>
            <w:rFonts w:ascii="Arial" w:eastAsia="Calibri" w:hAnsi="Arial" w:cs="Arial"/>
            <w:color w:val="0000FF"/>
            <w:sz w:val="24"/>
            <w:szCs w:val="24"/>
            <w:u w:val="single"/>
            <w:lang w:eastAsia="en-US"/>
          </w:rPr>
          <w:t>Законом Иркутской области "Об отдельных вопросах муниципальной службы в Иркутской области"</w:t>
        </w:r>
      </w:hyperlink>
      <w:r w:rsidRPr="0029046F">
        <w:rPr>
          <w:rFonts w:ascii="Arial" w:eastAsia="Calibri" w:hAnsi="Arial" w:cs="Arial"/>
          <w:sz w:val="24"/>
          <w:szCs w:val="24"/>
          <w:lang w:eastAsia="en-US"/>
        </w:rPr>
        <w:t xml:space="preserve"> присвоен классный чин.</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6.2.Размер ежемесячной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в соответствии с Приложением № 2 к настоящему Положению.</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6.3.Основанием для установления (изменения размера) муниципальному служащему ежемесячной надбавки к должностному окладу за классный чин является: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 правовой акт представителя нанимателя (работодателя) о присвоении классного чина - в случаях присвоения муниципальному служащему классного чина при прохождении муниципальной службы;</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документы, подтверждающие присвоение классного чина, - в случаях, когда лицу, поступающему на муниципальную службу, ранее был присвоен классный чин.</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6.4.Ежемесячная надбавка к должностному окладу за классный чин устанавливается: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 при поступлении лица на муниципальную службу - правовым актом представителя нанимателя (работодателя) на основании документов, предусмотренных пунктом 2 части 6.3 настоящего раздела;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при присвоении первого классного чина при прохождении муниципальной службы - правовым актом представителя нанимателя (работодателя), предусмотренным пунктом 1 части 6.3 настоящего раздела.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6.5.Размер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w:t>
      </w:r>
      <w:r w:rsidRPr="0029046F">
        <w:rPr>
          <w:rFonts w:ascii="Arial" w:eastAsia="Calibri" w:hAnsi="Arial" w:cs="Arial"/>
          <w:sz w:val="24"/>
          <w:szCs w:val="24"/>
          <w:lang w:eastAsia="en-US"/>
        </w:rPr>
        <w:lastRenderedPageBreak/>
        <w:t>представителя нанимателя (работодателя), предусмотренным пунктом 1 части 6.3 настоящего раздела.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6.6.Ежемесячная надбавка к должностному окладу за классный чин, установленная муниципальному служащему в соответствии с пунктом 1 части 6.4 настоящего раздела, исчисляется со дня начала действия трудового договора с муниципальным служащим.</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Ежемесячная надбавка к должностному окладу за классный чин, установленная муниципальному служащему в соответствии с пунктом 2 части 6.4 настоящего раздела, исчисляется со дня присвоения муниципальному служащему первого классного чина.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6.7.Ежемесячная надбавка к должностному окладу за классный чин, размер которой изменен в соответствии с частью 6.5 настоящего раздела, исчисляется в измененном размере со дня присвоения муниципальному служащему очередного классного чина.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6.8.Если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6.9.Индексация размера надбавки к должностному окладу за классный чин муниципального служащего производится одновременно с индексация размера должностного оклада муниципального служащего в порядке, установленном трудовым законодательством и иными нормативными правовыми актами, содержащими нормы трудового права, путем внесения изменений в Приложение № 2 к настоящему Положению.</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7. Ежемесячная надбавка к должностному окладу</w:t>
      </w: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за выслугу лет на муниципальной службе</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7.1.Ежемесячная надбавка к должностному окладу за выслугу лет на муниципальной службе, в зависимости от стажа муниципальной службы, выплачивается в следующих размерах:</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 при стаже муниципальной службы от одного года до пяти лет - 10 процентов;</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при стаже муниципальной службы от пяти лет до десяти лет - 15 процентов;</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 при стаже муниципальной службы от десяти лет до пятнадцати лет - 20 процентов;</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4) при стаже муниципальной службы от пятнадцати лет и выше - 30 процентов.</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7.2.Надбавка за выслугу лет выплачивается с момента возникновения права на назначение или изменение размера этой надбавки.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7.3.Порядок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соответствующих органов местного самоуправления.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lastRenderedPageBreak/>
        <w:t xml:space="preserve">Порядок создания и деятельности комиссии по установлению трудового стажа определяется муниципальным правовым актом соответствующего органа местного самоуправления. В случае вынесения решения о включении иных периодов работы (службы) в стаж муниципальной службы новый размер надбавки за выслугу лет выплачивается с момента принятия данного решения.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7.4.Ежемесячная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поступлении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муниципальной службы лица, поступающего на муниципальную службу или муниципального служащего.</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7.5.Размер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Изменение размера ежемесячной надбавки к должностному окладу за выслугу лет осуществляется решением представителя нанимателя (работодателя), принимаемым на основании решения комиссии по установлению трудового стажа за выслугу лет об установлении стажа муниципальной службы муниципального служащего.</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7.6.Ежемесячная надбавка за выслугу лет на муниципальной службе, размер которой изменен в соответствии с частью 7.5 настоящего раздела, исчисляется в измененном размере со дня наступления фактов, предусмотренных частью 7.5 настоящего раздела.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7.7.Если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rsidR="0029046F" w:rsidRPr="0029046F" w:rsidRDefault="0029046F" w:rsidP="0029046F">
      <w:pPr>
        <w:spacing w:after="0" w:line="240" w:lineRule="auto"/>
        <w:ind w:firstLine="709"/>
        <w:jc w:val="both"/>
        <w:rPr>
          <w:rFonts w:ascii="Arial" w:eastAsia="Calibri" w:hAnsi="Arial" w:cs="Arial"/>
          <w:sz w:val="24"/>
          <w:szCs w:val="24"/>
          <w:highlight w:val="yellow"/>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8.Ежемесячная надбавка к должностному окладу</w:t>
      </w: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за особые условия муниципальной службы</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8.1.Ежемесячная надбавка к должностному окладу за особые условия муниципальной службы определяется в зависимости от следующих критериев:</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 важность и сложность работы, регулярное выполнение заданий особой важности и сложности;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большой объем регулярно выполняемой работы;</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 напряженность работы (необходимость выполнения работы в короткие сроки, оперативность в принятии решений).</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8.2.Размер ежемесячной надбавки к должностному окладу за особые условия муниципальной службы определяется в процентах от размера должностного оклада в размере 60%</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8.3.Ежемесячная надбавка к должностному окладу за особые условия муниципальной службы устанавливается штатным расписанием, утверждаемым представителем нанимателя (работодателя) Карымского муниципального образования и указывается при поступлении лица на муниципальную службу в трудовом договоре с муниципальным служащим.</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8.4.Размер ежемесячной надбавки за особые условия муниципальной службы подлежит изменению (уменьшению или увеличению):</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lastRenderedPageBreak/>
        <w:t>1) при переводе муниципального служащего на другую должность муниципальной службы;</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напряженности, режима работы муниципального служащего.</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8.5.Размер ежемесячной надбавки за особые условия муниципальной службы изменяется по инициативе муниципального служащего или по инициативе представителя нанимателя (работодателя).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8.6.Изменение размера ежемесячной надбавки за особые условия муниципальной службы осуществляется путем заключения соглашения об изменении условий трудового договора с муниципальным служащим.</w:t>
      </w:r>
    </w:p>
    <w:p w:rsidR="0029046F" w:rsidRPr="0029046F" w:rsidRDefault="0029046F" w:rsidP="0029046F">
      <w:pPr>
        <w:spacing w:after="0" w:line="240" w:lineRule="auto"/>
        <w:ind w:firstLine="709"/>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9.Ежемесячное денежное поощрение</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9.1.Размер ежемесячного денежного поощрения определяется в зависимости от замещаемой муниципальным служащим должности муниципальной службы и устанавливается дифференцировано в соответствии с порядком и условиями установления и выплаты ежемесячного денежного поощрения муниципальным служащим, должностями Карымского муниципального образования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9.2.Размер ежемесячного денежного поощрения определяется в % от размера должностного оклада.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9.3.Конкретный размер ежемесячного денежного поощрения устанавливается штатным расписанием и при поступлении лица на муниципальную службу указывается в трудовом договоре с муниципальным служащим.</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10.Общие правила исчисления и выплаты иных дополнительных</w:t>
      </w: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выплат в составе денежного содержания муниципального служащего</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10.1.Размер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денежного содержания муниципального служащего, определяемом в соответствии с частью 10.2 настоящего раздела, или в процентах от размера должностного оклада муниципального служащего, установленного в соответствии с разделом 3 настоящего Положения.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10.2.При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 разделами 6-8 настоящего Положения.</w:t>
      </w: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10.3.При наличии оснований, предусмотренных настоящим Положением, муниципальному служащему не может быть отказано в выплате иных дополнительных выплат в составе денежного содержания.</w:t>
      </w:r>
    </w:p>
    <w:p w:rsidR="0029046F" w:rsidRPr="0029046F" w:rsidRDefault="0029046F" w:rsidP="0029046F">
      <w:pPr>
        <w:spacing w:after="0" w:line="240" w:lineRule="auto"/>
        <w:ind w:firstLine="709"/>
        <w:jc w:val="center"/>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11.Единовременная выплата при предоставлении</w:t>
      </w: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ежегодного оплачиваемого отпуска</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lastRenderedPageBreak/>
        <w:t>11.1.Единовременная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 предоставления ежегодного оплачиваемого отпуска в полном объеме;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предоставления одной из частей ежегодного оплачиваемого отпуска - в случаях разделения в установленном порядке ежегодного оплачиваемого отпуска на части;.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11.2.Единовременная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случаев, предусмотренных частью 11.3 настоящего раздела.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11.3.Муниципальному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единовременная выплата при предоставлении ежегодного оплачиваемого отпуска выплачивается исходя из размера, предусмотренного частью 11.2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Если муниципальным служащим не реализовано право на получение единовременной выплаты в текущем календарном году, единовременная выплата выплачивается в ноябре текущего календарного года.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11.4.Основанием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11.5.В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11.6.Единовременная выплата предоставляется пропорционально отработанному времени (календарным дням) при увольнении работника в случае: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 предоставления неиспользованного отпуска с последующим его увольнением;</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выплаты денежной компенсации за неиспользованный отпуск.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11.5.Единовременная выплата при предоставлении ежегодного оплачиваемого отпуска выплачивается муниципальному служащему по решению представителя нанимателя (работодателя) и оформляется правовым актом.</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12.Материальная помощь</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12.1.Материальная помощь муниципальному служащему выплачивается на основаниях, предусмотренных пунктами 12.2, 12.5 настоящего раздела.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12.2.Материальная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lastRenderedPageBreak/>
        <w:t>12.3.Право на получение материальной помощи, предусмотренную частью 14.2 настоящего раздела, возникает со дня вступления в силу заключенного с ним трудового договора.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12.4.В случае смерти муниципального служащего материальная помощь может быть оказана членам его семьи.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Для выплаты материальной помощи предусмотренной частью 12.2 муниципальный работник (член его семьи) представляет кадровому работнику документы, подтверждающие наличие соответствующих оснований.</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12.5.Материальная помощь при предоставлении ежегодного оплачиваемого отпуска выплачивается муниципальному служащему один раз в календарном году при условии замещения им должности (должностей) муниципальной службы не менее одиннадцати календарных месяцев непосредственно до дня обращения с заявлением о выплате материальной помощи, если материальная помощь не была использована на основании части 12.2 настоящего раздела.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Муниципальному служащему, вышедшему в текущем календарном году из отпуска по уходу за ребенком, материальная помощь выплачивается не ранее истечения шести календарных месяцев со дня выхода из отпуска по уходу за ребенком до дня обращения с заявлением, о выплате материальной помощи.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12.6.Материальная помощь выплачивается в размере одного должностного оклада один раз в течении календарного года.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12.7.Если муниципальным служащим не реализовано право на получение материальной помощи предусмотренной частью 12.5 в текущем календарном году, материальная помощь выплачивается до истечения текущего календарного года.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12.8.При увольнении муниципального служащего, за исключением случаев увольнения за виновные действия, ему выплачивается материальная помощь, предусмотренная пунктом 12.5 настоящего раздела пропорционально отработанному времени (календарных дней) в текущем календарном году.</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12.9.Материальная помощь выплачивается муниципальному служащему по решению представителя нанимателя (работодателя) и оформляется правовым актом.</w:t>
      </w:r>
    </w:p>
    <w:p w:rsidR="0029046F" w:rsidRPr="0029046F" w:rsidRDefault="0029046F" w:rsidP="0029046F">
      <w:pPr>
        <w:spacing w:after="0" w:line="240" w:lineRule="auto"/>
        <w:ind w:firstLine="709"/>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13.Поощрение муниципального служащего</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13.1.За безупречную и эффективную муниципальную службу применяются следующие виды поощрения: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 Объявление благодарности;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 Награждение почетной грамотой органа местного самоуправления;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 Иные виды поощрений в соответствии с федеральными законами, законами области, муниципальными правовыми актами и приказами структурных подразделений, имеющих статус юридического лица.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13.2.При поощрении муниципального служащего в соответствии с пунктом 3 части 13.1 настоящего раздела может быть произведена выплата в пределах установленного фонда оплаты труда муниципальных служащих, но не более месячного денежного содержания.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13.3.Решение о поощрении муниципального служащего принимается представителем нанимателя (работодателя) и оформляется правовым актом.</w:t>
      </w:r>
    </w:p>
    <w:p w:rsidR="0029046F" w:rsidRPr="0029046F" w:rsidRDefault="0029046F" w:rsidP="0029046F">
      <w:pPr>
        <w:spacing w:after="0" w:line="240" w:lineRule="auto"/>
        <w:rPr>
          <w:rFonts w:ascii="Arial" w:eastAsia="Calibri" w:hAnsi="Arial" w:cs="Arial"/>
          <w:sz w:val="24"/>
          <w:szCs w:val="24"/>
          <w:lang w:eastAsia="en-US"/>
        </w:rPr>
      </w:pPr>
    </w:p>
    <w:p w:rsidR="0029046F" w:rsidRPr="0029046F" w:rsidRDefault="0029046F" w:rsidP="0029046F">
      <w:pPr>
        <w:spacing w:after="0" w:line="240" w:lineRule="auto"/>
        <w:jc w:val="right"/>
        <w:rPr>
          <w:rFonts w:ascii="Courier New" w:eastAsia="Calibri" w:hAnsi="Courier New" w:cs="Courier New"/>
          <w:lang w:eastAsia="en-US"/>
        </w:rPr>
      </w:pPr>
      <w:r w:rsidRPr="0029046F">
        <w:rPr>
          <w:rFonts w:ascii="Courier New" w:eastAsia="Calibri" w:hAnsi="Courier New" w:cs="Courier New"/>
          <w:lang w:eastAsia="en-US"/>
        </w:rPr>
        <w:t>Приложение №1</w:t>
      </w:r>
    </w:p>
    <w:p w:rsidR="0029046F" w:rsidRPr="0029046F" w:rsidRDefault="0029046F" w:rsidP="0029046F">
      <w:pPr>
        <w:spacing w:after="0" w:line="240" w:lineRule="auto"/>
        <w:jc w:val="right"/>
        <w:rPr>
          <w:rFonts w:ascii="Courier New" w:eastAsia="Calibri" w:hAnsi="Courier New" w:cs="Courier New"/>
          <w:lang w:eastAsia="en-US"/>
        </w:rPr>
      </w:pPr>
      <w:r w:rsidRPr="0029046F">
        <w:rPr>
          <w:rFonts w:ascii="Courier New" w:eastAsia="Calibri" w:hAnsi="Courier New" w:cs="Courier New"/>
          <w:lang w:eastAsia="en-US"/>
        </w:rPr>
        <w:t>к Положению об оплате труда муниципальных служащих</w:t>
      </w:r>
    </w:p>
    <w:p w:rsidR="0029046F" w:rsidRPr="0029046F" w:rsidRDefault="0029046F" w:rsidP="0029046F">
      <w:pPr>
        <w:spacing w:after="0" w:line="240" w:lineRule="auto"/>
        <w:jc w:val="right"/>
        <w:rPr>
          <w:rFonts w:ascii="Times New Roman" w:eastAsia="Calibri" w:hAnsi="Times New Roman" w:cs="Times New Roman"/>
          <w:sz w:val="24"/>
          <w:szCs w:val="24"/>
          <w:lang w:eastAsia="en-US"/>
        </w:rPr>
      </w:pPr>
      <w:r w:rsidRPr="0029046F">
        <w:rPr>
          <w:rFonts w:ascii="Courier New" w:eastAsia="Calibri" w:hAnsi="Courier New" w:cs="Courier New"/>
          <w:lang w:eastAsia="en-US"/>
        </w:rPr>
        <w:t>Карымского муниципального образования</w:t>
      </w:r>
    </w:p>
    <w:p w:rsidR="0029046F" w:rsidRPr="0029046F" w:rsidRDefault="0029046F" w:rsidP="0029046F">
      <w:pPr>
        <w:spacing w:after="0" w:line="240" w:lineRule="auto"/>
        <w:rPr>
          <w:rFonts w:ascii="Arial" w:eastAsia="Calibri"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1"/>
        <w:gridCol w:w="2310"/>
      </w:tblGrid>
      <w:tr w:rsidR="0029046F" w:rsidRPr="0029046F" w:rsidTr="00827156">
        <w:tc>
          <w:tcPr>
            <w:tcW w:w="3793"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Наименование должности</w:t>
            </w:r>
          </w:p>
        </w:tc>
        <w:tc>
          <w:tcPr>
            <w:tcW w:w="1207"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 xml:space="preserve">Размер </w:t>
            </w:r>
            <w:r w:rsidRPr="0029046F">
              <w:rPr>
                <w:rFonts w:ascii="Courier New" w:eastAsia="Calibri" w:hAnsi="Courier New" w:cs="Courier New"/>
                <w:lang w:eastAsia="en-US"/>
              </w:rPr>
              <w:lastRenderedPageBreak/>
              <w:t>должностного оклада, руб.</w:t>
            </w:r>
          </w:p>
        </w:tc>
      </w:tr>
      <w:tr w:rsidR="0029046F" w:rsidRPr="0029046F" w:rsidTr="00827156">
        <w:tc>
          <w:tcPr>
            <w:tcW w:w="3793"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lastRenderedPageBreak/>
              <w:t>1. Главный специалист</w:t>
            </w:r>
          </w:p>
        </w:tc>
        <w:tc>
          <w:tcPr>
            <w:tcW w:w="1207"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5047</w:t>
            </w:r>
          </w:p>
        </w:tc>
      </w:tr>
      <w:tr w:rsidR="0029046F" w:rsidRPr="0029046F" w:rsidTr="00827156">
        <w:tc>
          <w:tcPr>
            <w:tcW w:w="3793"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2. Ведущий специалист</w:t>
            </w:r>
          </w:p>
        </w:tc>
        <w:tc>
          <w:tcPr>
            <w:tcW w:w="1207"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4834</w:t>
            </w:r>
          </w:p>
        </w:tc>
      </w:tr>
      <w:tr w:rsidR="0029046F" w:rsidRPr="0029046F" w:rsidTr="00827156">
        <w:tc>
          <w:tcPr>
            <w:tcW w:w="3793"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spacing w:after="0" w:line="240" w:lineRule="auto"/>
              <w:rPr>
                <w:rFonts w:ascii="Courier New" w:eastAsia="Calibri" w:hAnsi="Courier New" w:cs="Courier New"/>
                <w:i/>
                <w:lang w:eastAsia="en-US"/>
              </w:rPr>
            </w:pPr>
          </w:p>
        </w:tc>
        <w:tc>
          <w:tcPr>
            <w:tcW w:w="1207"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spacing w:after="0" w:line="240" w:lineRule="auto"/>
              <w:rPr>
                <w:rFonts w:ascii="Courier New" w:eastAsia="Calibri" w:hAnsi="Courier New" w:cs="Courier New"/>
                <w:lang w:eastAsia="en-US"/>
              </w:rPr>
            </w:pPr>
          </w:p>
        </w:tc>
      </w:tr>
    </w:tbl>
    <w:p w:rsidR="0029046F" w:rsidRPr="0029046F" w:rsidRDefault="0029046F" w:rsidP="0029046F">
      <w:pPr>
        <w:spacing w:after="0" w:line="240" w:lineRule="auto"/>
        <w:rPr>
          <w:rFonts w:ascii="Arial" w:eastAsia="Calibri" w:hAnsi="Arial" w:cs="Arial"/>
          <w:sz w:val="24"/>
          <w:szCs w:val="24"/>
          <w:lang w:eastAsia="en-US"/>
        </w:rPr>
      </w:pPr>
    </w:p>
    <w:p w:rsidR="0029046F" w:rsidRPr="0029046F" w:rsidRDefault="0029046F" w:rsidP="0029046F">
      <w:pPr>
        <w:spacing w:after="0" w:line="240" w:lineRule="auto"/>
        <w:jc w:val="right"/>
        <w:rPr>
          <w:rFonts w:ascii="Courier New" w:eastAsia="Calibri" w:hAnsi="Courier New" w:cs="Courier New"/>
          <w:lang w:eastAsia="en-US"/>
        </w:rPr>
      </w:pPr>
      <w:r w:rsidRPr="0029046F">
        <w:rPr>
          <w:rFonts w:ascii="Courier New" w:eastAsia="Calibri" w:hAnsi="Courier New" w:cs="Courier New"/>
          <w:lang w:eastAsia="en-US"/>
        </w:rPr>
        <w:t>Приложение № 2</w:t>
      </w:r>
    </w:p>
    <w:p w:rsidR="0029046F" w:rsidRPr="0029046F" w:rsidRDefault="0029046F" w:rsidP="0029046F">
      <w:pPr>
        <w:spacing w:after="0" w:line="240" w:lineRule="auto"/>
        <w:jc w:val="right"/>
        <w:rPr>
          <w:rFonts w:ascii="Courier New" w:eastAsia="Times New Roman" w:hAnsi="Courier New" w:cs="Courier New"/>
          <w:lang w:eastAsia="en-US"/>
        </w:rPr>
      </w:pPr>
      <w:r w:rsidRPr="0029046F">
        <w:rPr>
          <w:rFonts w:ascii="Courier New" w:eastAsia="Calibri" w:hAnsi="Courier New" w:cs="Courier New"/>
          <w:lang w:eastAsia="en-US"/>
        </w:rPr>
        <w:t>к Положению об оплате труда муниципальных служащих</w:t>
      </w:r>
    </w:p>
    <w:p w:rsidR="0029046F" w:rsidRPr="0029046F" w:rsidRDefault="0029046F" w:rsidP="0029046F">
      <w:pPr>
        <w:spacing w:after="0" w:line="240" w:lineRule="auto"/>
        <w:jc w:val="right"/>
        <w:rPr>
          <w:rFonts w:ascii="Courier New" w:eastAsia="Calibri" w:hAnsi="Courier New" w:cs="Courier New"/>
          <w:lang w:eastAsia="en-US"/>
        </w:rPr>
      </w:pPr>
      <w:r w:rsidRPr="0029046F">
        <w:rPr>
          <w:rFonts w:ascii="Courier New" w:eastAsia="Calibri" w:hAnsi="Courier New" w:cs="Courier New"/>
          <w:lang w:eastAsia="en-US"/>
        </w:rPr>
        <w:t>Карымского муниципального образования</w:t>
      </w:r>
    </w:p>
    <w:p w:rsidR="0029046F" w:rsidRPr="0029046F" w:rsidRDefault="0029046F" w:rsidP="0029046F">
      <w:pPr>
        <w:spacing w:after="0" w:line="240" w:lineRule="auto"/>
        <w:jc w:val="right"/>
        <w:rPr>
          <w:rFonts w:ascii="Arial" w:eastAsia="Calibri" w:hAnsi="Arial" w:cs="Arial"/>
          <w:sz w:val="24"/>
          <w:szCs w:val="24"/>
          <w:lang w:eastAsia="en-US"/>
        </w:rPr>
      </w:pPr>
    </w:p>
    <w:tbl>
      <w:tblPr>
        <w:tblW w:w="5000" w:type="pct"/>
        <w:tblCellMar>
          <w:left w:w="70" w:type="dxa"/>
          <w:right w:w="70" w:type="dxa"/>
        </w:tblCellMar>
        <w:tblLook w:val="04A0" w:firstRow="1" w:lastRow="0" w:firstColumn="1" w:lastColumn="0" w:noHBand="0" w:noVBand="1"/>
      </w:tblPr>
      <w:tblGrid>
        <w:gridCol w:w="537"/>
        <w:gridCol w:w="7276"/>
        <w:gridCol w:w="1682"/>
      </w:tblGrid>
      <w:tr w:rsidR="0029046F" w:rsidRPr="0029046F" w:rsidTr="00827156">
        <w:trPr>
          <w:cantSplit/>
          <w:trHeight w:val="960"/>
        </w:trPr>
        <w:tc>
          <w:tcPr>
            <w:tcW w:w="224"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N п/п</w:t>
            </w:r>
          </w:p>
        </w:tc>
        <w:tc>
          <w:tcPr>
            <w:tcW w:w="3861"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Классные чины муниципальных служащих</w:t>
            </w:r>
          </w:p>
        </w:tc>
        <w:tc>
          <w:tcPr>
            <w:tcW w:w="915"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jc w:val="center"/>
              <w:rPr>
                <w:rFonts w:ascii="Courier New" w:eastAsia="Calibri" w:hAnsi="Courier New" w:cs="Courier New"/>
                <w:lang w:eastAsia="en-US"/>
              </w:rPr>
            </w:pPr>
            <w:r w:rsidRPr="0029046F">
              <w:rPr>
                <w:rFonts w:ascii="Courier New" w:eastAsia="Calibri" w:hAnsi="Courier New" w:cs="Courier New"/>
                <w:lang w:eastAsia="en-US"/>
              </w:rPr>
              <w:t>Размер надбавки за классный чин</w:t>
            </w:r>
          </w:p>
          <w:p w:rsidR="0029046F" w:rsidRPr="0029046F" w:rsidRDefault="0029046F" w:rsidP="0029046F">
            <w:pPr>
              <w:spacing w:after="0" w:line="240" w:lineRule="auto"/>
              <w:jc w:val="center"/>
              <w:rPr>
                <w:rFonts w:ascii="Courier New" w:eastAsia="Calibri" w:hAnsi="Courier New" w:cs="Courier New"/>
                <w:lang w:eastAsia="en-US"/>
              </w:rPr>
            </w:pPr>
            <w:r w:rsidRPr="0029046F">
              <w:rPr>
                <w:rFonts w:ascii="Courier New" w:eastAsia="Calibri" w:hAnsi="Courier New" w:cs="Courier New"/>
                <w:lang w:eastAsia="en-US"/>
              </w:rPr>
              <w:t>(рублей в месяц)</w:t>
            </w:r>
          </w:p>
        </w:tc>
      </w:tr>
      <w:tr w:rsidR="0029046F" w:rsidRPr="0029046F" w:rsidTr="00827156">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1</w:t>
            </w:r>
          </w:p>
        </w:tc>
        <w:tc>
          <w:tcPr>
            <w:tcW w:w="3861"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Секретарь муниципальной службы в Иркутской области 1 класса</w:t>
            </w:r>
          </w:p>
        </w:tc>
        <w:tc>
          <w:tcPr>
            <w:tcW w:w="915"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jc w:val="center"/>
              <w:rPr>
                <w:rFonts w:ascii="Courier New" w:eastAsia="Calibri" w:hAnsi="Courier New" w:cs="Courier New"/>
                <w:lang w:eastAsia="en-US"/>
              </w:rPr>
            </w:pPr>
            <w:r w:rsidRPr="0029046F">
              <w:rPr>
                <w:rFonts w:ascii="Courier New" w:eastAsia="Calibri" w:hAnsi="Courier New" w:cs="Courier New"/>
                <w:lang w:eastAsia="en-US"/>
              </w:rPr>
              <w:t>1642</w:t>
            </w:r>
          </w:p>
        </w:tc>
      </w:tr>
      <w:tr w:rsidR="0029046F" w:rsidRPr="0029046F" w:rsidTr="00827156">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2</w:t>
            </w:r>
          </w:p>
        </w:tc>
        <w:tc>
          <w:tcPr>
            <w:tcW w:w="3861"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Секретарь муниципальной службы в Иркутской области 2 класса</w:t>
            </w:r>
          </w:p>
        </w:tc>
        <w:tc>
          <w:tcPr>
            <w:tcW w:w="915"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jc w:val="center"/>
              <w:rPr>
                <w:rFonts w:ascii="Courier New" w:eastAsia="Calibri" w:hAnsi="Courier New" w:cs="Courier New"/>
                <w:lang w:eastAsia="en-US"/>
              </w:rPr>
            </w:pPr>
            <w:r w:rsidRPr="0029046F">
              <w:rPr>
                <w:rFonts w:ascii="Courier New" w:eastAsia="Calibri" w:hAnsi="Courier New" w:cs="Courier New"/>
                <w:lang w:eastAsia="en-US"/>
              </w:rPr>
              <w:t>1642</w:t>
            </w:r>
          </w:p>
        </w:tc>
      </w:tr>
      <w:tr w:rsidR="0029046F" w:rsidRPr="0029046F" w:rsidTr="00827156">
        <w:trPr>
          <w:cantSplit/>
          <w:trHeight w:val="360"/>
        </w:trPr>
        <w:tc>
          <w:tcPr>
            <w:tcW w:w="224"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3</w:t>
            </w:r>
          </w:p>
        </w:tc>
        <w:tc>
          <w:tcPr>
            <w:tcW w:w="3861"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rPr>
                <w:rFonts w:ascii="Courier New" w:eastAsia="Calibri" w:hAnsi="Courier New" w:cs="Courier New"/>
                <w:lang w:eastAsia="en-US"/>
              </w:rPr>
            </w:pPr>
            <w:r w:rsidRPr="0029046F">
              <w:rPr>
                <w:rFonts w:ascii="Courier New" w:eastAsia="Calibri" w:hAnsi="Courier New" w:cs="Courier New"/>
                <w:lang w:eastAsia="en-US"/>
              </w:rPr>
              <w:t>Секретарь муниципальной службы в Иркутской области 3 класса</w:t>
            </w:r>
          </w:p>
        </w:tc>
        <w:tc>
          <w:tcPr>
            <w:tcW w:w="915" w:type="pct"/>
            <w:tcBorders>
              <w:top w:val="single" w:sz="6" w:space="0" w:color="auto"/>
              <w:left w:val="single" w:sz="6" w:space="0" w:color="auto"/>
              <w:bottom w:val="single" w:sz="6" w:space="0" w:color="auto"/>
              <w:right w:val="single" w:sz="6" w:space="0" w:color="auto"/>
            </w:tcBorders>
            <w:hideMark/>
          </w:tcPr>
          <w:p w:rsidR="0029046F" w:rsidRPr="0029046F" w:rsidRDefault="0029046F" w:rsidP="0029046F">
            <w:pPr>
              <w:spacing w:after="0" w:line="240" w:lineRule="auto"/>
              <w:jc w:val="center"/>
              <w:rPr>
                <w:rFonts w:ascii="Courier New" w:eastAsia="Calibri" w:hAnsi="Courier New" w:cs="Courier New"/>
                <w:lang w:eastAsia="en-US"/>
              </w:rPr>
            </w:pPr>
            <w:r w:rsidRPr="0029046F">
              <w:rPr>
                <w:rFonts w:ascii="Courier New" w:eastAsia="Calibri" w:hAnsi="Courier New" w:cs="Courier New"/>
                <w:lang w:eastAsia="en-US"/>
              </w:rPr>
              <w:t>822</w:t>
            </w:r>
          </w:p>
        </w:tc>
      </w:tr>
    </w:tbl>
    <w:p w:rsidR="0029046F" w:rsidRPr="0029046F" w:rsidRDefault="0029046F" w:rsidP="0029046F">
      <w:pPr>
        <w:spacing w:after="0" w:line="240" w:lineRule="auto"/>
        <w:rPr>
          <w:rFonts w:ascii="Arial" w:eastAsia="Times New Roman" w:hAnsi="Arial" w:cs="Arial"/>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Default="0029046F" w:rsidP="008E0025">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spacing w:after="0" w:line="240" w:lineRule="auto"/>
        <w:jc w:val="center"/>
        <w:rPr>
          <w:rFonts w:ascii="Arial" w:eastAsia="Times New Roman" w:hAnsi="Arial" w:cs="Arial"/>
          <w:b/>
          <w:bCs/>
          <w:color w:val="000000"/>
          <w:sz w:val="32"/>
          <w:szCs w:val="32"/>
        </w:rPr>
      </w:pPr>
      <w:r w:rsidRPr="0029046F">
        <w:rPr>
          <w:rFonts w:ascii="Arial" w:eastAsia="Times New Roman" w:hAnsi="Arial" w:cs="Arial"/>
          <w:b/>
          <w:bCs/>
          <w:color w:val="000000"/>
          <w:sz w:val="32"/>
          <w:szCs w:val="32"/>
        </w:rPr>
        <w:t>11.01.2021 г. №102</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РОССИЙСКАЯ ФЕДЕРАЦИЯ</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ИРКУТСКАЯ ОБЛАСТЬ</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МУНИЦИПАЛЬНОЕ ОБРАЗОВАНИЕ</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«КУЙТУНСКИЙ РАЙОН»</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КАРЫМСКОЕ МУНИЦИПАЛЬНОЕ ОБРАЗОВАНИЕ</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ДУМА</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РЕШЕНИЕ</w:t>
      </w:r>
    </w:p>
    <w:p w:rsidR="0029046F" w:rsidRPr="0029046F" w:rsidRDefault="0029046F" w:rsidP="0029046F">
      <w:pPr>
        <w:spacing w:after="0" w:line="240" w:lineRule="auto"/>
        <w:jc w:val="center"/>
        <w:rPr>
          <w:rFonts w:ascii="Arial" w:eastAsia="Calibri" w:hAnsi="Arial" w:cs="Arial"/>
          <w:b/>
          <w:sz w:val="32"/>
          <w:szCs w:val="32"/>
          <w:lang w:eastAsia="en-US"/>
        </w:rPr>
      </w:pPr>
    </w:p>
    <w:p w:rsidR="0029046F" w:rsidRPr="0029046F" w:rsidRDefault="0029046F" w:rsidP="0029046F">
      <w:pPr>
        <w:tabs>
          <w:tab w:val="left" w:pos="3618"/>
        </w:tabs>
        <w:spacing w:after="0" w:line="240" w:lineRule="auto"/>
        <w:jc w:val="center"/>
        <w:rPr>
          <w:rFonts w:ascii="Arial" w:eastAsia="Calibri" w:hAnsi="Arial" w:cs="Arial"/>
          <w:b/>
          <w:sz w:val="32"/>
          <w:szCs w:val="32"/>
          <w:lang w:eastAsia="en-US"/>
        </w:rPr>
      </w:pPr>
      <w:r w:rsidRPr="0029046F">
        <w:rPr>
          <w:rFonts w:ascii="Arial" w:eastAsia="Calibri" w:hAnsi="Arial" w:cs="Arial"/>
          <w:b/>
          <w:sz w:val="32"/>
          <w:szCs w:val="32"/>
          <w:lang w:eastAsia="en-US"/>
        </w:rPr>
        <w:t>«ОБ УТВЕРЖДЕНИИ ОПЛАТЫ ТРУДА</w:t>
      </w:r>
    </w:p>
    <w:p w:rsidR="0029046F" w:rsidRPr="0029046F" w:rsidRDefault="0029046F" w:rsidP="0029046F">
      <w:pPr>
        <w:tabs>
          <w:tab w:val="left" w:pos="3618"/>
        </w:tabs>
        <w:spacing w:after="0" w:line="240" w:lineRule="auto"/>
        <w:jc w:val="center"/>
        <w:rPr>
          <w:rFonts w:ascii="Arial" w:eastAsia="Calibri" w:hAnsi="Arial" w:cs="Arial"/>
          <w:b/>
          <w:sz w:val="32"/>
          <w:szCs w:val="32"/>
          <w:lang w:eastAsia="en-US"/>
        </w:rPr>
      </w:pPr>
      <w:r w:rsidRPr="0029046F">
        <w:rPr>
          <w:rFonts w:ascii="Arial" w:eastAsia="Calibri" w:hAnsi="Arial" w:cs="Arial"/>
          <w:b/>
          <w:sz w:val="32"/>
          <w:szCs w:val="32"/>
          <w:lang w:eastAsia="en-US"/>
        </w:rPr>
        <w:t>ГЛАВЫ АДМИНИСТРАЦИИ</w:t>
      </w:r>
    </w:p>
    <w:p w:rsidR="0029046F" w:rsidRPr="0029046F" w:rsidRDefault="0029046F" w:rsidP="0029046F">
      <w:pPr>
        <w:autoSpaceDE w:val="0"/>
        <w:autoSpaceDN w:val="0"/>
        <w:adjustRightInd w:val="0"/>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КАРЫМСКОГО СЕЛЬСКОГО ПОСЕЛЕНИЯ»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bCs/>
          <w:kern w:val="32"/>
          <w:sz w:val="24"/>
          <w:szCs w:val="24"/>
          <w:lang w:eastAsia="en-US"/>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статьи 34 Устава Карымского муниципального образования, во исполнение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w:t>
      </w:r>
      <w:r w:rsidRPr="0029046F">
        <w:rPr>
          <w:rFonts w:ascii="Arial" w:eastAsia="Times New Roman" w:hAnsi="Arial" w:cs="Arial"/>
          <w:bCs/>
          <w:kern w:val="32"/>
          <w:sz w:val="24"/>
          <w:szCs w:val="24"/>
          <w:lang w:eastAsia="en-US"/>
        </w:rPr>
        <w:lastRenderedPageBreak/>
        <w:t xml:space="preserve">самоуправления муниципальных образований Иркутской области», Дума Карымского муниципального образования </w:t>
      </w:r>
    </w:p>
    <w:p w:rsidR="0029046F" w:rsidRPr="0029046F" w:rsidRDefault="0029046F" w:rsidP="0029046F">
      <w:pPr>
        <w:spacing w:after="0" w:line="240" w:lineRule="auto"/>
        <w:ind w:firstLine="709"/>
        <w:jc w:val="both"/>
        <w:rPr>
          <w:rFonts w:ascii="Arial" w:eastAsia="Calibri" w:hAnsi="Arial" w:cs="Arial"/>
          <w:color w:val="000000"/>
          <w:sz w:val="24"/>
          <w:szCs w:val="24"/>
          <w:lang w:eastAsia="en-US"/>
        </w:rPr>
      </w:pPr>
    </w:p>
    <w:p w:rsidR="0029046F" w:rsidRPr="0029046F" w:rsidRDefault="0029046F" w:rsidP="0029046F">
      <w:pPr>
        <w:spacing w:after="0" w:line="240" w:lineRule="auto"/>
        <w:jc w:val="center"/>
        <w:rPr>
          <w:rFonts w:ascii="Arial" w:eastAsia="Calibri" w:hAnsi="Arial" w:cs="Arial"/>
          <w:b/>
          <w:sz w:val="30"/>
          <w:szCs w:val="30"/>
          <w:lang w:eastAsia="en-US"/>
        </w:rPr>
      </w:pPr>
      <w:r w:rsidRPr="0029046F">
        <w:rPr>
          <w:rFonts w:ascii="Arial" w:eastAsia="Calibri" w:hAnsi="Arial" w:cs="Arial"/>
          <w:b/>
          <w:sz w:val="30"/>
          <w:szCs w:val="30"/>
          <w:lang w:eastAsia="en-US"/>
        </w:rPr>
        <w:t xml:space="preserve">РЕШИЛА: </w:t>
      </w:r>
    </w:p>
    <w:p w:rsidR="0029046F" w:rsidRPr="0029046F" w:rsidRDefault="0029046F" w:rsidP="0029046F">
      <w:pPr>
        <w:spacing w:after="0" w:line="240" w:lineRule="auto"/>
        <w:ind w:firstLine="709"/>
        <w:jc w:val="center"/>
        <w:rPr>
          <w:rFonts w:ascii="Arial" w:eastAsia="Calibri" w:hAnsi="Arial" w:cs="Arial"/>
          <w:sz w:val="24"/>
          <w:szCs w:val="24"/>
          <w:lang w:eastAsia="en-US"/>
        </w:rPr>
      </w:pPr>
    </w:p>
    <w:p w:rsidR="0029046F" w:rsidRPr="0029046F" w:rsidRDefault="0029046F" w:rsidP="0029046F">
      <w:pPr>
        <w:tabs>
          <w:tab w:val="left" w:pos="3618"/>
        </w:tabs>
        <w:spacing w:after="0" w:line="240" w:lineRule="auto"/>
        <w:ind w:firstLine="709"/>
        <w:jc w:val="both"/>
        <w:rPr>
          <w:rFonts w:ascii="Arial" w:eastAsia="Calibri" w:hAnsi="Arial" w:cs="Arial"/>
          <w:color w:val="000000"/>
          <w:sz w:val="24"/>
          <w:szCs w:val="24"/>
          <w:lang w:eastAsia="en-US"/>
        </w:rPr>
      </w:pPr>
      <w:r w:rsidRPr="0029046F">
        <w:rPr>
          <w:rFonts w:ascii="Arial" w:eastAsia="Calibri" w:hAnsi="Arial" w:cs="Arial"/>
          <w:sz w:val="24"/>
          <w:szCs w:val="24"/>
          <w:lang w:eastAsia="en-US"/>
        </w:rPr>
        <w:t>1.Установить с 1 января 2021 года размер должностного оклада Главе Карымского муниципального образования 5249 руб 00 коп.</w:t>
      </w:r>
    </w:p>
    <w:p w:rsidR="0029046F" w:rsidRPr="0029046F" w:rsidRDefault="0029046F" w:rsidP="0029046F">
      <w:pPr>
        <w:tabs>
          <w:tab w:val="left" w:pos="3618"/>
        </w:tabs>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2.Утвердить оплату труда главы Карымского муниципального образования с окладом 5249 руб.00 коп. в месяц, выслуга лет 30 %, 1573 руб. 80 коп. денежное вознаграждение 7391 руб. 11 коп.; ежемесячное  денежное поощрение 48337 руб.86 коп., ежеквартальное  денежное поощрение 2462 руб.70 коп., единовременная выплата к отпуску  568 руб.31 коп., районный коэффициент 30%,  за работу в южных районах Иркутской области 30%.</w:t>
      </w:r>
    </w:p>
    <w:p w:rsidR="0029046F" w:rsidRPr="0029046F" w:rsidRDefault="0029046F" w:rsidP="0029046F">
      <w:pPr>
        <w:tabs>
          <w:tab w:val="left" w:pos="3618"/>
        </w:tabs>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3.Утвердить фонд оплаты труда на 12 месяцев в сумме 1117280 руб. 04 коп.</w:t>
      </w:r>
    </w:p>
    <w:p w:rsidR="0029046F" w:rsidRPr="0029046F" w:rsidRDefault="0029046F" w:rsidP="0029046F">
      <w:pPr>
        <w:tabs>
          <w:tab w:val="left" w:pos="3618"/>
        </w:tabs>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4.Данное решение вступает в силу с момента подписания и распространяет свои действия на правоотношения с 1 января 2021 года</w:t>
      </w:r>
    </w:p>
    <w:p w:rsidR="0029046F" w:rsidRPr="0029046F" w:rsidRDefault="0029046F" w:rsidP="0029046F">
      <w:pPr>
        <w:tabs>
          <w:tab w:val="left" w:pos="3618"/>
        </w:tabs>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5.Данное решение опубликовать в газете «Муниципальный вестник» и на официальном сайте Карымского МО.</w:t>
      </w:r>
    </w:p>
    <w:p w:rsidR="0029046F" w:rsidRPr="0029046F" w:rsidRDefault="0029046F" w:rsidP="0029046F">
      <w:pPr>
        <w:tabs>
          <w:tab w:val="left" w:pos="3618"/>
        </w:tabs>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6.Признать утратившим силу решение Думы Карымского МО от 28.01.2020 года № 82</w:t>
      </w: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Председатель Думы</w:t>
      </w: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Глава Карымского сельского поселения</w:t>
      </w: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Pr="0029046F" w:rsidRDefault="0029046F" w:rsidP="0029046F">
      <w:pPr>
        <w:spacing w:after="0" w:line="240" w:lineRule="auto"/>
        <w:jc w:val="right"/>
        <w:rPr>
          <w:rFonts w:ascii="Courier New" w:eastAsia="Times New Roman" w:hAnsi="Courier New" w:cs="Courier New"/>
        </w:rPr>
      </w:pPr>
      <w:r w:rsidRPr="0029046F">
        <w:rPr>
          <w:rFonts w:ascii="Courier New" w:eastAsia="Times New Roman" w:hAnsi="Courier New" w:cs="Courier New"/>
        </w:rPr>
        <w:t>Приложение №1</w:t>
      </w:r>
    </w:p>
    <w:p w:rsidR="0029046F" w:rsidRPr="0029046F" w:rsidRDefault="0029046F" w:rsidP="0029046F">
      <w:pPr>
        <w:spacing w:after="0" w:line="240" w:lineRule="auto"/>
        <w:jc w:val="right"/>
        <w:rPr>
          <w:rFonts w:ascii="Courier New" w:eastAsia="Times New Roman" w:hAnsi="Courier New" w:cs="Courier New"/>
        </w:rPr>
      </w:pPr>
      <w:r w:rsidRPr="0029046F">
        <w:rPr>
          <w:rFonts w:ascii="Courier New" w:eastAsia="Times New Roman" w:hAnsi="Courier New" w:cs="Courier New"/>
        </w:rPr>
        <w:t>к решению Думы Карымского</w:t>
      </w:r>
    </w:p>
    <w:p w:rsidR="0029046F" w:rsidRPr="0029046F" w:rsidRDefault="0029046F" w:rsidP="0029046F">
      <w:pPr>
        <w:spacing w:after="0" w:line="240" w:lineRule="auto"/>
        <w:jc w:val="right"/>
        <w:rPr>
          <w:rFonts w:ascii="Courier New" w:eastAsia="Times New Roman" w:hAnsi="Courier New" w:cs="Courier New"/>
        </w:rPr>
      </w:pPr>
      <w:r w:rsidRPr="0029046F">
        <w:rPr>
          <w:rFonts w:ascii="Courier New" w:eastAsia="Times New Roman" w:hAnsi="Courier New" w:cs="Courier New"/>
        </w:rPr>
        <w:t>муниципального образования</w:t>
      </w:r>
    </w:p>
    <w:p w:rsidR="0029046F" w:rsidRPr="0029046F" w:rsidRDefault="0029046F" w:rsidP="0029046F">
      <w:pPr>
        <w:spacing w:after="0" w:line="240" w:lineRule="auto"/>
        <w:jc w:val="right"/>
        <w:rPr>
          <w:rFonts w:ascii="Courier New" w:eastAsia="Times New Roman" w:hAnsi="Courier New" w:cs="Courier New"/>
        </w:rPr>
      </w:pPr>
      <w:r w:rsidRPr="0029046F">
        <w:rPr>
          <w:rFonts w:ascii="Courier New" w:eastAsia="Times New Roman" w:hAnsi="Courier New" w:cs="Courier New"/>
        </w:rPr>
        <w:t>от 11 января 2021 года №102</w:t>
      </w:r>
    </w:p>
    <w:p w:rsidR="0029046F" w:rsidRPr="0029046F" w:rsidRDefault="0029046F" w:rsidP="0029046F">
      <w:pPr>
        <w:spacing w:after="0" w:line="240" w:lineRule="auto"/>
        <w:ind w:firstLine="698"/>
        <w:jc w:val="right"/>
        <w:rPr>
          <w:rFonts w:ascii="Arial" w:eastAsia="Times New Roman" w:hAnsi="Arial" w:cs="Arial"/>
          <w:bCs/>
          <w:color w:val="000000"/>
          <w:sz w:val="24"/>
          <w:szCs w:val="24"/>
        </w:rPr>
      </w:pPr>
    </w:p>
    <w:p w:rsidR="0029046F" w:rsidRPr="0029046F" w:rsidRDefault="0029046F" w:rsidP="0029046F">
      <w:pPr>
        <w:spacing w:after="0" w:line="240" w:lineRule="auto"/>
        <w:ind w:firstLine="698"/>
        <w:jc w:val="center"/>
        <w:rPr>
          <w:rFonts w:ascii="Arial" w:eastAsia="Times New Roman" w:hAnsi="Arial" w:cs="Arial"/>
          <w:b/>
          <w:spacing w:val="2"/>
          <w:sz w:val="30"/>
          <w:szCs w:val="30"/>
        </w:rPr>
      </w:pPr>
      <w:r w:rsidRPr="0029046F">
        <w:rPr>
          <w:rFonts w:ascii="Arial" w:eastAsia="Times New Roman" w:hAnsi="Arial" w:cs="Arial"/>
          <w:b/>
          <w:sz w:val="30"/>
          <w:szCs w:val="30"/>
        </w:rPr>
        <w:t xml:space="preserve">Положение об оплате труда главы Карымского </w:t>
      </w:r>
      <w:r w:rsidRPr="0029046F">
        <w:rPr>
          <w:rFonts w:ascii="Arial" w:eastAsia="Times New Roman" w:hAnsi="Arial" w:cs="Arial"/>
          <w:b/>
          <w:spacing w:val="2"/>
          <w:sz w:val="30"/>
          <w:szCs w:val="30"/>
        </w:rPr>
        <w:t>муниципального образования</w:t>
      </w:r>
    </w:p>
    <w:p w:rsidR="0029046F" w:rsidRPr="0029046F" w:rsidRDefault="0029046F" w:rsidP="0029046F">
      <w:pPr>
        <w:spacing w:after="0" w:line="240" w:lineRule="auto"/>
        <w:ind w:firstLine="698"/>
        <w:jc w:val="right"/>
        <w:rPr>
          <w:rFonts w:ascii="Arial" w:eastAsia="Times New Roman" w:hAnsi="Arial" w:cs="Arial"/>
          <w:spacing w:val="2"/>
          <w:szCs w:val="24"/>
        </w:rPr>
      </w:pPr>
    </w:p>
    <w:p w:rsidR="0029046F" w:rsidRPr="0029046F" w:rsidRDefault="0029046F" w:rsidP="0029046F">
      <w:pPr>
        <w:autoSpaceDE w:val="0"/>
        <w:autoSpaceDN w:val="0"/>
        <w:adjustRightInd w:val="0"/>
        <w:spacing w:after="0" w:line="240" w:lineRule="auto"/>
        <w:ind w:firstLine="709"/>
        <w:jc w:val="center"/>
        <w:rPr>
          <w:rFonts w:ascii="Arial" w:eastAsia="Times New Roman" w:hAnsi="Arial" w:cs="Arial"/>
          <w:sz w:val="24"/>
          <w:szCs w:val="24"/>
        </w:rPr>
      </w:pPr>
      <w:r w:rsidRPr="0029046F">
        <w:rPr>
          <w:rFonts w:ascii="Arial" w:eastAsia="Times New Roman" w:hAnsi="Arial" w:cs="Arial"/>
          <w:sz w:val="24"/>
          <w:szCs w:val="24"/>
        </w:rPr>
        <w:t>1.Общие положения</w:t>
      </w:r>
    </w:p>
    <w:p w:rsidR="0029046F" w:rsidRPr="0029046F" w:rsidRDefault="0029046F" w:rsidP="0029046F">
      <w:pPr>
        <w:autoSpaceDE w:val="0"/>
        <w:autoSpaceDN w:val="0"/>
        <w:adjustRightInd w:val="0"/>
        <w:spacing w:after="0" w:line="240" w:lineRule="auto"/>
        <w:ind w:firstLine="709"/>
        <w:jc w:val="center"/>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Карымского муниципального образования.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2.Настоящее Положение определяет размер, порядок оплаты труда и формирования фонда оплаты труда главы Карымского муниципального образования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3.Источником финансирования оплаты труда главы Карымского муниципального образования являются средства бюджета поселения.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9"/>
        <w:jc w:val="center"/>
        <w:rPr>
          <w:rFonts w:ascii="Arial" w:eastAsia="Times New Roman" w:hAnsi="Arial" w:cs="Arial"/>
          <w:sz w:val="24"/>
          <w:szCs w:val="24"/>
        </w:rPr>
      </w:pPr>
      <w:r w:rsidRPr="0029046F">
        <w:rPr>
          <w:rFonts w:ascii="Arial" w:eastAsia="Times New Roman" w:hAnsi="Arial" w:cs="Arial"/>
          <w:sz w:val="24"/>
          <w:szCs w:val="24"/>
        </w:rPr>
        <w:t xml:space="preserve">2.Оплата труда главы Карымского муниципального образования </w:t>
      </w:r>
    </w:p>
    <w:p w:rsidR="0029046F" w:rsidRPr="0029046F" w:rsidRDefault="0029046F" w:rsidP="0029046F">
      <w:pPr>
        <w:autoSpaceDE w:val="0"/>
        <w:autoSpaceDN w:val="0"/>
        <w:adjustRightInd w:val="0"/>
        <w:spacing w:after="0" w:line="240" w:lineRule="auto"/>
        <w:ind w:firstLine="709"/>
        <w:jc w:val="center"/>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1.Оплата труда главы Карымского муниципального образования производится в виде ежемесячного денежного вознаграждения, ежемесячного и ежеквартального денежного поощрения.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2.Ежемесячное денежное вознаграждение главы Карымского муниципального образования состоит из должностного оклада, процентной надбавки к должностному окладу за выслугу лет, единовременной выплаты к отпуску в расчете на месяц.</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2.1.Должностной оклад главы Карымского муниципального образования устанавливается в размере 4054 рублей.</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2.2.Ежемесячная процентная надбавка к должностному окладу за выслугу лет устанавливается в максимальном размере - 30%.</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2.3.Единовременная выплата к отпуску в расчете на месяц устанавливается в размере одной двенадцатой суммы должностного оклада, максимального размера надбавки за выслугу лет.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3.Размер ежемесячного денежного поощрение главе Карымского муниципального образования устанавливается решением Думы дополнительно.</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4.Ежеквартальное денежное поощрение в расчете на месяц главе Карымского муниципального образования состоит из одной третей денежного вознаграждения.</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5.К оплате труда главы муниципального образования </w:t>
      </w:r>
      <w:r w:rsidRPr="0029046F">
        <w:rPr>
          <w:rFonts w:ascii="Arial" w:eastAsia="Times New Roman" w:hAnsi="Arial" w:cs="Arial"/>
          <w:color w:val="000000"/>
          <w:sz w:val="24"/>
          <w:szCs w:val="24"/>
        </w:rPr>
        <w:t>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9"/>
        <w:jc w:val="center"/>
        <w:rPr>
          <w:rFonts w:ascii="Arial" w:eastAsia="Times New Roman" w:hAnsi="Arial" w:cs="Arial"/>
          <w:sz w:val="24"/>
          <w:szCs w:val="24"/>
        </w:rPr>
      </w:pPr>
      <w:r w:rsidRPr="0029046F">
        <w:rPr>
          <w:rFonts w:ascii="Arial" w:eastAsia="Times New Roman" w:hAnsi="Arial" w:cs="Arial"/>
          <w:sz w:val="24"/>
          <w:szCs w:val="24"/>
        </w:rPr>
        <w:t xml:space="preserve">3.Формирования фонда оплаты труда главы </w:t>
      </w:r>
    </w:p>
    <w:p w:rsidR="0029046F" w:rsidRPr="0029046F" w:rsidRDefault="0029046F" w:rsidP="0029046F">
      <w:pPr>
        <w:autoSpaceDE w:val="0"/>
        <w:autoSpaceDN w:val="0"/>
        <w:adjustRightInd w:val="0"/>
        <w:spacing w:after="0" w:line="240" w:lineRule="auto"/>
        <w:ind w:firstLine="709"/>
        <w:jc w:val="center"/>
        <w:rPr>
          <w:rFonts w:ascii="Arial" w:eastAsia="Times New Roman" w:hAnsi="Arial" w:cs="Arial"/>
          <w:sz w:val="24"/>
          <w:szCs w:val="24"/>
        </w:rPr>
      </w:pPr>
      <w:r w:rsidRPr="0029046F">
        <w:rPr>
          <w:rFonts w:ascii="Arial" w:eastAsia="Times New Roman" w:hAnsi="Arial" w:cs="Arial"/>
          <w:sz w:val="24"/>
          <w:szCs w:val="24"/>
        </w:rPr>
        <w:t xml:space="preserve">Карымского муниципального образования </w:t>
      </w:r>
    </w:p>
    <w:p w:rsidR="0029046F" w:rsidRPr="0029046F" w:rsidRDefault="0029046F" w:rsidP="0029046F">
      <w:pPr>
        <w:autoSpaceDE w:val="0"/>
        <w:autoSpaceDN w:val="0"/>
        <w:adjustRightInd w:val="0"/>
        <w:spacing w:after="0" w:line="240" w:lineRule="auto"/>
        <w:ind w:firstLine="709"/>
        <w:jc w:val="center"/>
        <w:rPr>
          <w:rFonts w:ascii="Arial" w:eastAsia="Times New Roman" w:hAnsi="Arial" w:cs="Arial"/>
          <w:sz w:val="24"/>
          <w:szCs w:val="24"/>
        </w:rPr>
      </w:pP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1.Расход на оплату труда главы Карымского муниципального образования не должен превышать норматив формирования расходов на оплату труда, утвержденный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2.Годовой норматив формирования расходов на оплату труда главы Карымского муниципального образования определяется исходя из соответствующего норматива формирования расходов на оплату труда в расчете на месяц, увеличенного в 12 раз.</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Таким образом, годовой норматив формирования расходов на оплату труда главы Карымского муниципального образования, определяется на очередной финансовый год и не подлежит корректировке в течение года, на который определен. </w:t>
      </w:r>
    </w:p>
    <w:p w:rsidR="0029046F" w:rsidRPr="0029046F" w:rsidRDefault="0029046F" w:rsidP="0029046F">
      <w:pPr>
        <w:autoSpaceDE w:val="0"/>
        <w:autoSpaceDN w:val="0"/>
        <w:adjustRightInd w:val="0"/>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3.Увеличение (индексация) должностного оклада главе Карымского муниципального образования производится в соответствии с федеральным и областным законодательством.</w:t>
      </w:r>
    </w:p>
    <w:p w:rsidR="0029046F" w:rsidRDefault="0029046F" w:rsidP="0029046F">
      <w:pPr>
        <w:spacing w:after="0" w:line="240" w:lineRule="auto"/>
        <w:jc w:val="both"/>
        <w:outlineLvl w:val="0"/>
        <w:rPr>
          <w:rFonts w:ascii="Arial" w:eastAsia="Times New Roman" w:hAnsi="Arial" w:cs="Arial"/>
          <w:sz w:val="24"/>
          <w:szCs w:val="24"/>
        </w:rPr>
      </w:pPr>
      <w:r w:rsidRPr="0029046F">
        <w:rPr>
          <w:rFonts w:ascii="Arial" w:eastAsia="Times New Roman" w:hAnsi="Arial" w:cs="Arial"/>
          <w:sz w:val="24"/>
          <w:szCs w:val="24"/>
        </w:rPr>
        <w:t>4.Фонд оплаты труда главы Карымского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 определенных федеральным и областным законодательст</w:t>
      </w:r>
      <w:r>
        <w:rPr>
          <w:rFonts w:ascii="Arial" w:eastAsia="Times New Roman" w:hAnsi="Arial" w:cs="Arial"/>
          <w:sz w:val="24"/>
          <w:szCs w:val="24"/>
        </w:rPr>
        <w:t>вом.</w:t>
      </w:r>
    </w:p>
    <w:p w:rsidR="0029046F" w:rsidRDefault="0029046F" w:rsidP="0029046F">
      <w:pPr>
        <w:spacing w:after="0" w:line="240" w:lineRule="auto"/>
        <w:jc w:val="both"/>
        <w:outlineLvl w:val="0"/>
        <w:rPr>
          <w:rFonts w:ascii="Arial" w:eastAsia="Times New Roman" w:hAnsi="Arial" w:cs="Arial"/>
          <w:sz w:val="24"/>
          <w:szCs w:val="24"/>
        </w:rPr>
      </w:pPr>
    </w:p>
    <w:p w:rsidR="0029046F" w:rsidRDefault="0029046F" w:rsidP="0029046F">
      <w:pPr>
        <w:spacing w:after="0" w:line="240" w:lineRule="auto"/>
        <w:jc w:val="both"/>
        <w:outlineLvl w:val="0"/>
        <w:rPr>
          <w:rFonts w:ascii="Arial" w:eastAsia="Times New Roman" w:hAnsi="Arial" w:cs="Arial"/>
          <w:sz w:val="24"/>
          <w:szCs w:val="24"/>
        </w:rPr>
      </w:pPr>
    </w:p>
    <w:p w:rsidR="0029046F" w:rsidRPr="0029046F" w:rsidRDefault="0029046F" w:rsidP="0029046F">
      <w:pPr>
        <w:spacing w:after="0" w:line="240" w:lineRule="auto"/>
        <w:jc w:val="center"/>
        <w:rPr>
          <w:rFonts w:ascii="Arial" w:eastAsia="Times New Roman" w:hAnsi="Arial" w:cs="Arial"/>
          <w:b/>
          <w:bCs/>
          <w:color w:val="000000"/>
          <w:sz w:val="32"/>
          <w:szCs w:val="32"/>
        </w:rPr>
      </w:pPr>
      <w:r w:rsidRPr="0029046F">
        <w:rPr>
          <w:rFonts w:ascii="Arial" w:eastAsia="Times New Roman" w:hAnsi="Arial" w:cs="Arial"/>
          <w:b/>
          <w:bCs/>
          <w:color w:val="000000"/>
          <w:sz w:val="32"/>
          <w:szCs w:val="32"/>
        </w:rPr>
        <w:t>26.01.2021 г. №103</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РОССИЙСКАЯ ФЕДЕРАЦИЯ</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ИРКУТСКАЯ ОБЛАСТЬ</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МУНИЦИПАЛЬНОЕ ОБРАЗОВАНИЕ</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«КУЙТУНСКИЙ РАЙОН»</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КАРЫМСКОЕ МУНИЦИПАЛЬНОЕ ОБРАЗОВАНИЕ</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ДУМА</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РЕШЕНИЕ</w:t>
      </w:r>
    </w:p>
    <w:p w:rsidR="0029046F" w:rsidRPr="0029046F" w:rsidRDefault="0029046F" w:rsidP="0029046F">
      <w:pPr>
        <w:spacing w:after="0" w:line="240" w:lineRule="auto"/>
        <w:jc w:val="center"/>
        <w:rPr>
          <w:rFonts w:ascii="Arial" w:eastAsia="Times New Roman" w:hAnsi="Arial" w:cs="Arial"/>
          <w:b/>
          <w:bCs/>
          <w:sz w:val="32"/>
          <w:szCs w:val="32"/>
        </w:rPr>
      </w:pPr>
    </w:p>
    <w:p w:rsidR="0029046F" w:rsidRPr="0029046F" w:rsidRDefault="0029046F" w:rsidP="0029046F">
      <w:pPr>
        <w:spacing w:after="0" w:line="240" w:lineRule="auto"/>
        <w:ind w:firstLine="709"/>
        <w:jc w:val="center"/>
        <w:outlineLvl w:val="0"/>
        <w:rPr>
          <w:rFonts w:ascii="Arial" w:eastAsia="Times New Roman" w:hAnsi="Arial" w:cs="Arial"/>
          <w:b/>
          <w:color w:val="000000"/>
          <w:kern w:val="36"/>
          <w:sz w:val="32"/>
          <w:szCs w:val="32"/>
        </w:rPr>
      </w:pPr>
      <w:r w:rsidRPr="0029046F">
        <w:rPr>
          <w:rFonts w:ascii="Arial" w:eastAsia="Times New Roman" w:hAnsi="Arial" w:cs="Arial"/>
          <w:b/>
          <w:color w:val="000000"/>
          <w:kern w:val="36"/>
          <w:sz w:val="32"/>
          <w:szCs w:val="32"/>
        </w:rPr>
        <w:t>«О ДОСРОЧНОМ ПРЕКРАЩЕНИИ ПОЛНОМОЧИЙ ДЕПУТАТА</w:t>
      </w:r>
    </w:p>
    <w:p w:rsidR="0029046F" w:rsidRPr="0029046F" w:rsidRDefault="0029046F" w:rsidP="0029046F">
      <w:pPr>
        <w:spacing w:after="0" w:line="240" w:lineRule="auto"/>
        <w:ind w:firstLine="709"/>
        <w:jc w:val="center"/>
        <w:outlineLvl w:val="0"/>
        <w:rPr>
          <w:rFonts w:ascii="Arial" w:eastAsia="Times New Roman" w:hAnsi="Arial" w:cs="Arial"/>
          <w:b/>
          <w:color w:val="000000"/>
          <w:kern w:val="36"/>
          <w:sz w:val="32"/>
          <w:szCs w:val="32"/>
        </w:rPr>
      </w:pPr>
      <w:r w:rsidRPr="0029046F">
        <w:rPr>
          <w:rFonts w:ascii="Arial" w:eastAsia="Times New Roman" w:hAnsi="Arial" w:cs="Arial"/>
          <w:b/>
          <w:color w:val="000000"/>
          <w:kern w:val="36"/>
          <w:sz w:val="32"/>
          <w:szCs w:val="32"/>
        </w:rPr>
        <w:t>ДУМЫ КАРЫМСКОГО МУНИЦИПАЛЬНОГО ОБРАЗОВАНИЯ ЧЕБОТАРЕВОЙ И.А.»</w:t>
      </w:r>
    </w:p>
    <w:p w:rsidR="0029046F" w:rsidRPr="0029046F" w:rsidRDefault="0029046F" w:rsidP="0029046F">
      <w:pPr>
        <w:spacing w:after="0" w:line="240" w:lineRule="auto"/>
        <w:ind w:firstLine="709"/>
        <w:jc w:val="both"/>
        <w:outlineLvl w:val="0"/>
        <w:rPr>
          <w:rFonts w:ascii="Arial" w:eastAsia="Times New Roman" w:hAnsi="Arial" w:cs="Arial"/>
          <w:color w:val="000000"/>
          <w:kern w:val="36"/>
          <w:sz w:val="24"/>
          <w:szCs w:val="24"/>
        </w:rPr>
      </w:pPr>
    </w:p>
    <w:p w:rsidR="0029046F" w:rsidRPr="0029046F" w:rsidRDefault="0029046F" w:rsidP="0029046F">
      <w:pPr>
        <w:spacing w:after="0" w:line="240" w:lineRule="auto"/>
        <w:ind w:firstLine="709"/>
        <w:jc w:val="both"/>
        <w:outlineLvl w:val="0"/>
        <w:rPr>
          <w:rFonts w:ascii="Arial" w:eastAsia="Times New Roman" w:hAnsi="Arial" w:cs="Arial"/>
          <w:color w:val="000000"/>
          <w:kern w:val="36"/>
          <w:sz w:val="24"/>
          <w:szCs w:val="24"/>
        </w:rPr>
      </w:pPr>
      <w:r w:rsidRPr="0029046F">
        <w:rPr>
          <w:rFonts w:ascii="Arial" w:eastAsia="Times New Roman" w:hAnsi="Arial" w:cs="Arial"/>
          <w:color w:val="000000"/>
          <w:kern w:val="36"/>
          <w:sz w:val="24"/>
          <w:szCs w:val="24"/>
        </w:rPr>
        <w:t>В соответствии с частью 7.1 статьи 40 Федерального закона от 6 октября 2003 №131-ФЗ «Об общих принципах организации местного самоуправления в Российской Федерации», руководствуясь статьями 36,36 Устава Карымского муниципального образования, и личного заявления от 22.01.2021г., Дума Карымского муниципального образования.</w:t>
      </w:r>
    </w:p>
    <w:p w:rsidR="0029046F" w:rsidRPr="0029046F" w:rsidRDefault="0029046F" w:rsidP="0029046F">
      <w:pPr>
        <w:spacing w:after="0" w:line="240" w:lineRule="auto"/>
        <w:ind w:firstLine="709"/>
        <w:jc w:val="both"/>
        <w:outlineLvl w:val="0"/>
        <w:rPr>
          <w:rFonts w:ascii="Arial" w:eastAsia="Times New Roman" w:hAnsi="Arial" w:cs="Arial"/>
          <w:color w:val="000000"/>
          <w:kern w:val="36"/>
          <w:sz w:val="24"/>
          <w:szCs w:val="24"/>
        </w:rPr>
      </w:pPr>
    </w:p>
    <w:p w:rsidR="0029046F" w:rsidRPr="0029046F" w:rsidRDefault="0029046F" w:rsidP="0029046F">
      <w:pPr>
        <w:spacing w:after="0" w:line="240" w:lineRule="auto"/>
        <w:ind w:firstLine="709"/>
        <w:jc w:val="center"/>
        <w:outlineLvl w:val="0"/>
        <w:rPr>
          <w:rFonts w:ascii="Arial" w:eastAsia="Times New Roman" w:hAnsi="Arial" w:cs="Arial"/>
          <w:b/>
          <w:color w:val="000000"/>
          <w:kern w:val="36"/>
          <w:sz w:val="30"/>
          <w:szCs w:val="30"/>
        </w:rPr>
      </w:pPr>
      <w:r w:rsidRPr="0029046F">
        <w:rPr>
          <w:rFonts w:ascii="Arial" w:eastAsia="Times New Roman" w:hAnsi="Arial" w:cs="Arial"/>
          <w:b/>
          <w:color w:val="000000"/>
          <w:kern w:val="36"/>
          <w:sz w:val="30"/>
          <w:szCs w:val="30"/>
        </w:rPr>
        <w:t>РЕШИЛА:</w:t>
      </w:r>
    </w:p>
    <w:p w:rsidR="0029046F" w:rsidRPr="0029046F" w:rsidRDefault="0029046F" w:rsidP="0029046F">
      <w:pPr>
        <w:spacing w:after="0" w:line="240" w:lineRule="auto"/>
        <w:ind w:firstLine="709"/>
        <w:jc w:val="both"/>
        <w:outlineLvl w:val="0"/>
        <w:rPr>
          <w:rFonts w:ascii="Arial" w:eastAsia="Times New Roman" w:hAnsi="Arial" w:cs="Arial"/>
          <w:color w:val="000000"/>
          <w:kern w:val="36"/>
          <w:sz w:val="24"/>
          <w:szCs w:val="24"/>
        </w:rPr>
      </w:pPr>
    </w:p>
    <w:p w:rsidR="0029046F" w:rsidRPr="0029046F" w:rsidRDefault="0029046F" w:rsidP="0029046F">
      <w:pPr>
        <w:spacing w:after="0" w:line="240" w:lineRule="auto"/>
        <w:ind w:firstLine="709"/>
        <w:jc w:val="both"/>
        <w:outlineLvl w:val="0"/>
        <w:rPr>
          <w:rFonts w:ascii="Arial" w:eastAsia="Times New Roman" w:hAnsi="Arial" w:cs="Arial"/>
          <w:color w:val="000000"/>
          <w:kern w:val="36"/>
          <w:sz w:val="24"/>
          <w:szCs w:val="24"/>
        </w:rPr>
      </w:pPr>
      <w:r w:rsidRPr="0029046F">
        <w:rPr>
          <w:rFonts w:ascii="Arial" w:eastAsia="Times New Roman" w:hAnsi="Arial" w:cs="Arial"/>
          <w:color w:val="000000"/>
          <w:kern w:val="36"/>
          <w:sz w:val="24"/>
          <w:szCs w:val="24"/>
        </w:rPr>
        <w:t>1.Прекратить досрочно полномочия депутата Думы Карымского муниципального образования Чеботаревой Ирины Александровны с 26 января 2021 года в связи со сменой места жительства.</w:t>
      </w:r>
    </w:p>
    <w:p w:rsidR="0029046F" w:rsidRPr="0029046F" w:rsidRDefault="0029046F" w:rsidP="0029046F">
      <w:pPr>
        <w:spacing w:after="0" w:line="240" w:lineRule="auto"/>
        <w:ind w:firstLine="709"/>
        <w:jc w:val="both"/>
        <w:outlineLvl w:val="0"/>
        <w:rPr>
          <w:rFonts w:ascii="Arial" w:eastAsia="Times New Roman" w:hAnsi="Arial" w:cs="Arial"/>
          <w:color w:val="000000"/>
          <w:kern w:val="36"/>
          <w:sz w:val="24"/>
          <w:szCs w:val="24"/>
        </w:rPr>
      </w:pPr>
      <w:r w:rsidRPr="0029046F">
        <w:rPr>
          <w:rFonts w:ascii="Arial" w:eastAsia="Times New Roman" w:hAnsi="Arial" w:cs="Arial"/>
          <w:color w:val="000000"/>
          <w:kern w:val="36"/>
          <w:sz w:val="24"/>
          <w:szCs w:val="24"/>
        </w:rPr>
        <w:t>2.Опубликовать настоящее решение в «Муниципальном вестнике».</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Председатель Думы</w:t>
      </w: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Глава Карымского сельского поселения</w:t>
      </w: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Default="0029046F" w:rsidP="0029046F">
      <w:pPr>
        <w:spacing w:after="0" w:line="240" w:lineRule="auto"/>
        <w:jc w:val="both"/>
        <w:outlineLvl w:val="0"/>
        <w:rPr>
          <w:rFonts w:ascii="Times New Roman" w:eastAsia="Times New Roman" w:hAnsi="Times New Roman"/>
          <w:kern w:val="36"/>
          <w:sz w:val="24"/>
          <w:szCs w:val="24"/>
        </w:rPr>
      </w:pPr>
    </w:p>
    <w:p w:rsidR="0029046F" w:rsidRDefault="0029046F" w:rsidP="0029046F">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spacing w:after="0" w:line="240" w:lineRule="auto"/>
        <w:jc w:val="center"/>
        <w:rPr>
          <w:rFonts w:ascii="Arial" w:eastAsia="Times New Roman" w:hAnsi="Arial" w:cs="Arial"/>
          <w:b/>
          <w:bCs/>
          <w:color w:val="000000"/>
          <w:sz w:val="32"/>
          <w:szCs w:val="32"/>
        </w:rPr>
      </w:pPr>
      <w:r w:rsidRPr="0029046F">
        <w:rPr>
          <w:rFonts w:ascii="Arial" w:eastAsia="Times New Roman" w:hAnsi="Arial" w:cs="Arial"/>
          <w:b/>
          <w:bCs/>
          <w:color w:val="000000"/>
          <w:sz w:val="32"/>
          <w:szCs w:val="32"/>
        </w:rPr>
        <w:t>26.01.2021 г. №104</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РОССИЙСКАЯ ФЕДЕРАЦИЯ</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ИРКУТСКАЯ ОБЛАСТЬ</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МУНИЦИПАЛЬНОЕ ОБРАЗОВАНИЕ</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«КУЙТУНСКИЙ РАЙОН»</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КАРЫМСКОЕ МУНИЦИПАЛЬНОЕ ОБРАЗОВАНИЕ</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ДУМА</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РЕШЕНИЕ</w:t>
      </w:r>
    </w:p>
    <w:p w:rsidR="0029046F" w:rsidRPr="0029046F" w:rsidRDefault="0029046F" w:rsidP="0029046F">
      <w:pPr>
        <w:spacing w:after="0" w:line="240" w:lineRule="auto"/>
        <w:jc w:val="center"/>
        <w:rPr>
          <w:rFonts w:ascii="Arial" w:eastAsia="Times New Roman" w:hAnsi="Arial" w:cs="Arial"/>
          <w:b/>
          <w:bCs/>
          <w:sz w:val="32"/>
          <w:szCs w:val="32"/>
        </w:rPr>
      </w:pPr>
    </w:p>
    <w:p w:rsidR="0029046F" w:rsidRPr="0029046F" w:rsidRDefault="0029046F" w:rsidP="0029046F">
      <w:pPr>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t>«О ВНЕСЕНИИ ИЗМЕНЕНИЙ И ДОПОЛНЕНИЙ В УСТАВ</w:t>
      </w:r>
    </w:p>
    <w:p w:rsidR="0029046F" w:rsidRPr="0029046F" w:rsidRDefault="0029046F" w:rsidP="0029046F">
      <w:pPr>
        <w:spacing w:after="0" w:line="240" w:lineRule="auto"/>
        <w:jc w:val="center"/>
        <w:rPr>
          <w:rFonts w:ascii="Arial" w:eastAsia="Times New Roman" w:hAnsi="Arial" w:cs="Arial"/>
          <w:b/>
          <w:sz w:val="32"/>
          <w:szCs w:val="32"/>
        </w:rPr>
      </w:pPr>
      <w:r w:rsidRPr="0029046F">
        <w:rPr>
          <w:rFonts w:ascii="Arial" w:eastAsia="Times New Roman" w:hAnsi="Arial" w:cs="Arial"/>
          <w:b/>
          <w:sz w:val="32"/>
          <w:szCs w:val="32"/>
        </w:rPr>
        <w:lastRenderedPageBreak/>
        <w:t>КАРЫМСКОГО МУНИЦИПАЛЬНОГО ОБРАЗОВАНИЯ»</w:t>
      </w:r>
    </w:p>
    <w:p w:rsidR="0029046F" w:rsidRPr="0029046F" w:rsidRDefault="0029046F" w:rsidP="0029046F">
      <w:pPr>
        <w:spacing w:after="0" w:line="240" w:lineRule="auto"/>
        <w:ind w:firstLine="709"/>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color w:val="000000"/>
          <w:sz w:val="24"/>
          <w:szCs w:val="24"/>
        </w:rPr>
        <w:t xml:space="preserve">В соответствии со ст. 7, 35, 44 </w:t>
      </w:r>
      <w:r w:rsidRPr="0029046F">
        <w:rPr>
          <w:rFonts w:ascii="Arial" w:eastAsia="Times New Roman" w:hAnsi="Arial" w:cs="Arial"/>
          <w:color w:val="000000"/>
          <w:spacing w:val="1"/>
          <w:sz w:val="24"/>
          <w:szCs w:val="24"/>
        </w:rPr>
        <w:t>Федерального закона №131-ФЗ от 06.10.2003 года «Об общих принципах организации местного самоуправления в Российской Федерации», в целях приведения Устава Карымского муниципального образования в соответствие с федеральным и региональным зако</w:t>
      </w:r>
      <w:r w:rsidRPr="0029046F">
        <w:rPr>
          <w:rFonts w:ascii="Arial" w:eastAsia="Times New Roman" w:hAnsi="Arial" w:cs="Arial"/>
          <w:color w:val="000000"/>
          <w:spacing w:val="1"/>
          <w:sz w:val="24"/>
          <w:szCs w:val="24"/>
        </w:rPr>
        <w:softHyphen/>
        <w:t>нодательством,</w:t>
      </w:r>
      <w:r w:rsidRPr="0029046F">
        <w:rPr>
          <w:rFonts w:ascii="Arial" w:eastAsia="Times New Roman" w:hAnsi="Arial" w:cs="Arial"/>
          <w:sz w:val="24"/>
          <w:szCs w:val="24"/>
        </w:rPr>
        <w:t xml:space="preserve"> руководствуясь ст.41 Устава Карымского муниципального образования, Дума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jc w:val="center"/>
        <w:rPr>
          <w:rFonts w:ascii="Arial" w:eastAsia="Times New Roman" w:hAnsi="Arial" w:cs="Arial"/>
          <w:b/>
          <w:sz w:val="30"/>
          <w:szCs w:val="30"/>
        </w:rPr>
      </w:pPr>
      <w:r w:rsidRPr="0029046F">
        <w:rPr>
          <w:rFonts w:ascii="Arial" w:eastAsia="Times New Roman" w:hAnsi="Arial" w:cs="Arial"/>
          <w:b/>
          <w:sz w:val="30"/>
          <w:szCs w:val="30"/>
        </w:rPr>
        <w:t>РЕШИЛА:</w:t>
      </w:r>
    </w:p>
    <w:p w:rsidR="0029046F" w:rsidRPr="0029046F" w:rsidRDefault="0029046F" w:rsidP="0029046F">
      <w:pPr>
        <w:spacing w:after="0" w:line="240" w:lineRule="auto"/>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1.Внести в Устав Карымского муниципального образования следующие изменения: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1.1.часть 3 статьи 1 изложить в следующей редакции: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«3.Наименование муниципального образования – Карымское сельское поселение Куйтунского муниципального района Иркутской области. Сокращенное наименование – Карымское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Понятия «Поселение», «муниципальное образование», «Карымское сельское Поселение» далее по тексту настоящего Устава используются в равной мере для обозначения Карымского муниципального образования.»;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 xml:space="preserve">1.2.пункт 19 дополнить часть 1 статьи 6 пунктом 19 следующего содержания </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1.3.часть 1 статьи 7 дополнить пунктом 13 следующего содержания: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1.4.часть 3 статьи 18.1 после слов «жителей населенного пункта» дополнить словами «(либо части его территории)»;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1.5.пункт 1 части 7 статьи 29 изложить в следующей редакции: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4 рабочих дней в месяц;»;</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1.6.часть 21 статьи 29 изложить в следующей редакции: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«21.Осуществляющий свои полномочия на постоянной основе депутат не вправе:</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 заниматься предпринимательской деятельностью лично или через доверенных лиц;</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2) участвовать в управлении коммерческой или некоммерческой организацией, за исключением следующих случаев:</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д) иные случаи, предусмотренные федеральными законами;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1.7.часть 3 статьи 43 дополнить пунктом 3 следующего содержания: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lastRenderedPageBreak/>
        <w:t>3.Главе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4.Настоящее решение вступает в силу после государственной регистрации и официального опубликования в «Муниципальном вестнике».</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Председатель Думы</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Глава Карымского сельского поселения</w:t>
      </w:r>
    </w:p>
    <w:p w:rsidR="0029046F" w:rsidRPr="0029046F" w:rsidRDefault="0029046F" w:rsidP="0029046F">
      <w:pPr>
        <w:spacing w:after="0" w:line="240" w:lineRule="auto"/>
        <w:ind w:firstLine="709"/>
        <w:jc w:val="both"/>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Default="0029046F" w:rsidP="0029046F">
      <w:pPr>
        <w:spacing w:after="0" w:line="240" w:lineRule="auto"/>
        <w:jc w:val="both"/>
        <w:outlineLvl w:val="0"/>
        <w:rPr>
          <w:rFonts w:ascii="Times New Roman" w:eastAsia="Times New Roman" w:hAnsi="Times New Roman"/>
          <w:kern w:val="36"/>
          <w:sz w:val="24"/>
          <w:szCs w:val="24"/>
        </w:rPr>
      </w:pPr>
    </w:p>
    <w:p w:rsidR="0029046F" w:rsidRDefault="0029046F" w:rsidP="0029046F">
      <w:pPr>
        <w:spacing w:after="0" w:line="240" w:lineRule="auto"/>
        <w:jc w:val="both"/>
        <w:outlineLvl w:val="0"/>
        <w:rPr>
          <w:rFonts w:ascii="Times New Roman" w:eastAsia="Times New Roman" w:hAnsi="Times New Roman"/>
          <w:kern w:val="36"/>
          <w:sz w:val="24"/>
          <w:szCs w:val="24"/>
        </w:rPr>
      </w:pPr>
    </w:p>
    <w:p w:rsidR="0029046F" w:rsidRPr="0029046F" w:rsidRDefault="0029046F" w:rsidP="0029046F">
      <w:pPr>
        <w:spacing w:after="0" w:line="240" w:lineRule="auto"/>
        <w:jc w:val="center"/>
        <w:rPr>
          <w:rFonts w:ascii="Arial" w:eastAsia="Times New Roman" w:hAnsi="Arial" w:cs="Arial"/>
          <w:b/>
          <w:bCs/>
          <w:color w:val="000000"/>
          <w:sz w:val="32"/>
          <w:szCs w:val="32"/>
        </w:rPr>
      </w:pPr>
      <w:r w:rsidRPr="0029046F">
        <w:rPr>
          <w:rFonts w:ascii="Arial" w:eastAsia="Times New Roman" w:hAnsi="Arial" w:cs="Arial"/>
          <w:b/>
          <w:bCs/>
          <w:color w:val="000000"/>
          <w:sz w:val="32"/>
          <w:szCs w:val="32"/>
        </w:rPr>
        <w:t>26.01.2021 г. №105</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РОССИЙСКАЯ ФЕДЕРАЦИЯ</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ИРКУТСКАЯ ОБЛАСТЬ</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МУНИЦИПАЛЬНОЕ ОБРАЗОВАНИЕ</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«КУЙТУНСКИЙ РАЙОН»</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КАРЫМСКОЕ МУНИЦИПАЛЬНОЕ ОБРАЗОВАНИЕ</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ДУМА</w:t>
      </w:r>
    </w:p>
    <w:p w:rsidR="0029046F" w:rsidRPr="0029046F" w:rsidRDefault="0029046F" w:rsidP="0029046F">
      <w:pPr>
        <w:spacing w:after="0" w:line="240" w:lineRule="auto"/>
        <w:jc w:val="center"/>
        <w:rPr>
          <w:rFonts w:ascii="Arial" w:eastAsia="Times New Roman" w:hAnsi="Arial" w:cs="Arial"/>
          <w:b/>
          <w:bCs/>
          <w:sz w:val="32"/>
          <w:szCs w:val="32"/>
        </w:rPr>
      </w:pPr>
      <w:r w:rsidRPr="0029046F">
        <w:rPr>
          <w:rFonts w:ascii="Arial" w:eastAsia="Times New Roman" w:hAnsi="Arial" w:cs="Arial"/>
          <w:b/>
          <w:bCs/>
          <w:sz w:val="32"/>
          <w:szCs w:val="32"/>
        </w:rPr>
        <w:t>РЕШЕНИЕ</w:t>
      </w:r>
    </w:p>
    <w:p w:rsidR="0029046F" w:rsidRPr="0029046F" w:rsidRDefault="0029046F" w:rsidP="0029046F">
      <w:pPr>
        <w:spacing w:after="0" w:line="240" w:lineRule="auto"/>
        <w:jc w:val="center"/>
        <w:rPr>
          <w:rFonts w:ascii="Arial" w:eastAsia="Calibri" w:hAnsi="Arial" w:cs="Arial"/>
          <w:b/>
          <w:sz w:val="32"/>
          <w:szCs w:val="32"/>
          <w:lang w:eastAsia="en-US"/>
        </w:rPr>
      </w:pPr>
    </w:p>
    <w:p w:rsidR="0029046F" w:rsidRPr="0029046F" w:rsidRDefault="0029046F" w:rsidP="0029046F">
      <w:pPr>
        <w:spacing w:after="0" w:line="240" w:lineRule="auto"/>
        <w:jc w:val="center"/>
        <w:rPr>
          <w:rFonts w:ascii="Arial" w:eastAsia="Calibri" w:hAnsi="Arial" w:cs="Arial"/>
          <w:b/>
          <w:sz w:val="32"/>
          <w:szCs w:val="32"/>
          <w:lang w:eastAsia="en-US"/>
        </w:rPr>
      </w:pPr>
      <w:r w:rsidRPr="0029046F">
        <w:rPr>
          <w:rFonts w:ascii="Arial" w:eastAsia="Calibri" w:hAnsi="Arial" w:cs="Arial"/>
          <w:b/>
          <w:sz w:val="32"/>
          <w:szCs w:val="32"/>
          <w:lang w:eastAsia="en-US"/>
        </w:rPr>
        <w:t>«ОБ УТВЕРЖДЕНИИ ОТЧЕТА ОБ ИСПОЛНЕНИИ</w:t>
      </w:r>
    </w:p>
    <w:p w:rsidR="0029046F" w:rsidRPr="0029046F" w:rsidRDefault="0029046F" w:rsidP="0029046F">
      <w:pPr>
        <w:spacing w:after="0" w:line="240" w:lineRule="auto"/>
        <w:jc w:val="center"/>
        <w:rPr>
          <w:rFonts w:ascii="Arial" w:eastAsia="Calibri" w:hAnsi="Arial" w:cs="Arial"/>
          <w:b/>
          <w:sz w:val="32"/>
          <w:szCs w:val="32"/>
          <w:lang w:eastAsia="en-US"/>
        </w:rPr>
      </w:pPr>
      <w:r w:rsidRPr="0029046F">
        <w:rPr>
          <w:rFonts w:ascii="Arial" w:eastAsia="Calibri" w:hAnsi="Arial" w:cs="Arial"/>
          <w:b/>
          <w:sz w:val="32"/>
          <w:szCs w:val="32"/>
          <w:lang w:eastAsia="en-US"/>
        </w:rPr>
        <w:t>БЮДЖЕТА КАРЫМСКОГО МУНИЦИПАЛЬНОГО</w:t>
      </w:r>
    </w:p>
    <w:p w:rsidR="0029046F" w:rsidRPr="0029046F" w:rsidRDefault="0029046F" w:rsidP="0029046F">
      <w:pPr>
        <w:spacing w:after="0" w:line="240" w:lineRule="auto"/>
        <w:jc w:val="center"/>
        <w:rPr>
          <w:rFonts w:ascii="Arial" w:eastAsia="Calibri" w:hAnsi="Arial" w:cs="Arial"/>
          <w:b/>
          <w:sz w:val="32"/>
          <w:szCs w:val="32"/>
          <w:lang w:eastAsia="en-US"/>
        </w:rPr>
      </w:pPr>
      <w:r w:rsidRPr="0029046F">
        <w:rPr>
          <w:rFonts w:ascii="Arial" w:eastAsia="Calibri" w:hAnsi="Arial" w:cs="Arial"/>
          <w:b/>
          <w:sz w:val="32"/>
          <w:szCs w:val="32"/>
          <w:lang w:eastAsia="en-US"/>
        </w:rPr>
        <w:t>ОБРАЗОВАНИЯ ЗА 2020 ГОД»</w:t>
      </w:r>
    </w:p>
    <w:p w:rsidR="0029046F" w:rsidRPr="0029046F" w:rsidRDefault="0029046F" w:rsidP="0029046F">
      <w:pPr>
        <w:spacing w:after="0" w:line="240" w:lineRule="auto"/>
        <w:jc w:val="both"/>
        <w:rPr>
          <w:rFonts w:ascii="Arial" w:eastAsia="Calibri" w:hAnsi="Arial" w:cs="Arial"/>
          <w:color w:val="000000"/>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В соответствии со ст. 264.2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Положением о бюджетном процессе в Карымского муниципальном образовании, утвержденным решением Думы Карымского муниципального образования от 25.12.2020 г. № 100, руководствуясь Уставом Карымского муниципального образования, Дума Карымского муниципального образования </w:t>
      </w:r>
    </w:p>
    <w:p w:rsidR="0029046F" w:rsidRPr="0029046F" w:rsidRDefault="0029046F" w:rsidP="0029046F">
      <w:pPr>
        <w:spacing w:after="0" w:line="240" w:lineRule="auto"/>
        <w:jc w:val="center"/>
        <w:outlineLvl w:val="0"/>
        <w:rPr>
          <w:rFonts w:ascii="Arial" w:eastAsia="Calibri" w:hAnsi="Arial" w:cs="Arial"/>
          <w:b/>
          <w:sz w:val="30"/>
          <w:szCs w:val="30"/>
          <w:lang w:eastAsia="en-US"/>
        </w:rPr>
      </w:pPr>
      <w:r w:rsidRPr="0029046F">
        <w:rPr>
          <w:rFonts w:ascii="Arial" w:eastAsia="Calibri" w:hAnsi="Arial" w:cs="Arial"/>
          <w:b/>
          <w:sz w:val="30"/>
          <w:szCs w:val="30"/>
          <w:lang w:eastAsia="en-US"/>
        </w:rPr>
        <w:t>РЕШИЛА: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1.Утвердить отчёт об исполнении бюджета Карымского муниципального образования за 2020 год (приложение).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2.Настоящее решение подлежит опубликованию в «Муниципальном вестнике» и размещению на официальном сайте администрации Карымского муниципального образования.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3.Настоящее решение вступает в силу со дня официального опубликования.</w:t>
      </w:r>
    </w:p>
    <w:p w:rsidR="0029046F" w:rsidRPr="0029046F" w:rsidRDefault="0029046F" w:rsidP="0029046F">
      <w:pPr>
        <w:spacing w:after="0" w:line="240" w:lineRule="auto"/>
        <w:jc w:val="both"/>
        <w:rPr>
          <w:rFonts w:ascii="Arial" w:eastAsia="Times New Roman" w:hAnsi="Arial" w:cs="Arial"/>
          <w:sz w:val="24"/>
          <w:szCs w:val="24"/>
        </w:rPr>
      </w:pPr>
    </w:p>
    <w:p w:rsidR="0029046F" w:rsidRPr="0029046F" w:rsidRDefault="0029046F" w:rsidP="0029046F">
      <w:pPr>
        <w:spacing w:after="0" w:line="240" w:lineRule="auto"/>
        <w:ind w:firstLine="709"/>
        <w:jc w:val="both"/>
        <w:rPr>
          <w:rFonts w:ascii="Arial" w:eastAsia="Times New Roman" w:hAnsi="Arial" w:cs="Arial"/>
          <w:sz w:val="24"/>
          <w:szCs w:val="24"/>
        </w:rPr>
      </w:pP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Председатель Думы</w:t>
      </w: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lastRenderedPageBreak/>
        <w:t>Глава Карымского сельского поселения</w:t>
      </w:r>
    </w:p>
    <w:p w:rsidR="0029046F" w:rsidRPr="0029046F" w:rsidRDefault="0029046F" w:rsidP="0029046F">
      <w:pPr>
        <w:spacing w:after="0" w:line="240" w:lineRule="auto"/>
        <w:ind w:firstLine="709"/>
        <w:rPr>
          <w:rFonts w:ascii="Arial" w:eastAsia="Times New Roman" w:hAnsi="Arial" w:cs="Arial"/>
          <w:sz w:val="24"/>
          <w:szCs w:val="24"/>
        </w:rPr>
      </w:pPr>
      <w:r w:rsidRPr="0029046F">
        <w:rPr>
          <w:rFonts w:ascii="Arial" w:eastAsia="Times New Roman" w:hAnsi="Arial" w:cs="Arial"/>
          <w:sz w:val="24"/>
          <w:szCs w:val="24"/>
        </w:rPr>
        <w:t>О.И.Тихонова</w:t>
      </w:r>
    </w:p>
    <w:p w:rsidR="0029046F" w:rsidRPr="0029046F" w:rsidRDefault="0029046F" w:rsidP="0029046F">
      <w:pPr>
        <w:spacing w:after="0" w:line="240" w:lineRule="auto"/>
        <w:rPr>
          <w:rFonts w:ascii="Arial" w:eastAsia="Times New Roman" w:hAnsi="Arial" w:cs="Arial"/>
          <w:sz w:val="24"/>
          <w:szCs w:val="24"/>
        </w:rPr>
      </w:pPr>
    </w:p>
    <w:p w:rsidR="0029046F" w:rsidRPr="0029046F" w:rsidRDefault="0029046F" w:rsidP="0029046F">
      <w:pPr>
        <w:tabs>
          <w:tab w:val="left" w:pos="5893"/>
        </w:tabs>
        <w:spacing w:after="0" w:line="240" w:lineRule="auto"/>
        <w:jc w:val="right"/>
        <w:rPr>
          <w:rFonts w:ascii="Courier New" w:eastAsia="Calibri" w:hAnsi="Courier New" w:cs="Courier New"/>
          <w:lang w:eastAsia="en-US"/>
        </w:rPr>
      </w:pPr>
      <w:r w:rsidRPr="0029046F">
        <w:rPr>
          <w:rFonts w:ascii="Courier New" w:eastAsia="Calibri" w:hAnsi="Courier New" w:cs="Courier New"/>
          <w:lang w:eastAsia="en-US"/>
        </w:rPr>
        <w:t xml:space="preserve">Приложение </w:t>
      </w:r>
    </w:p>
    <w:p w:rsidR="0029046F" w:rsidRPr="0029046F" w:rsidRDefault="0029046F" w:rsidP="0029046F">
      <w:pPr>
        <w:tabs>
          <w:tab w:val="left" w:pos="5893"/>
        </w:tabs>
        <w:spacing w:after="0" w:line="240" w:lineRule="auto"/>
        <w:ind w:firstLine="709"/>
        <w:jc w:val="right"/>
        <w:rPr>
          <w:rFonts w:ascii="Courier New" w:eastAsia="Calibri" w:hAnsi="Courier New" w:cs="Courier New"/>
          <w:lang w:eastAsia="en-US"/>
        </w:rPr>
      </w:pPr>
      <w:r w:rsidRPr="0029046F">
        <w:rPr>
          <w:rFonts w:ascii="Courier New" w:eastAsia="Calibri" w:hAnsi="Courier New" w:cs="Courier New"/>
          <w:lang w:eastAsia="en-US"/>
        </w:rPr>
        <w:t xml:space="preserve">к Решению Думы Карымского муниципального образования </w:t>
      </w:r>
    </w:p>
    <w:p w:rsidR="0029046F" w:rsidRPr="0029046F" w:rsidRDefault="0029046F" w:rsidP="0029046F">
      <w:pPr>
        <w:tabs>
          <w:tab w:val="left" w:pos="5893"/>
        </w:tabs>
        <w:spacing w:after="0" w:line="240" w:lineRule="auto"/>
        <w:ind w:firstLine="709"/>
        <w:jc w:val="right"/>
        <w:rPr>
          <w:rFonts w:ascii="Courier New" w:eastAsia="Calibri" w:hAnsi="Courier New" w:cs="Courier New"/>
          <w:lang w:eastAsia="en-US"/>
        </w:rPr>
      </w:pPr>
      <w:r w:rsidRPr="0029046F">
        <w:rPr>
          <w:rFonts w:ascii="Courier New" w:eastAsia="Calibri" w:hAnsi="Courier New" w:cs="Courier New"/>
          <w:lang w:eastAsia="en-US"/>
        </w:rPr>
        <w:t>от 26.01.2020 г. №105</w:t>
      </w:r>
    </w:p>
    <w:p w:rsidR="0029046F" w:rsidRPr="0029046F" w:rsidRDefault="0029046F" w:rsidP="0029046F">
      <w:pPr>
        <w:spacing w:after="0" w:line="240" w:lineRule="auto"/>
        <w:ind w:firstLine="709"/>
        <w:jc w:val="center"/>
        <w:rPr>
          <w:rFonts w:ascii="Arial" w:eastAsia="Calibri" w:hAnsi="Arial" w:cs="Arial"/>
          <w:color w:val="000000"/>
          <w:sz w:val="24"/>
          <w:szCs w:val="24"/>
          <w:lang w:eastAsia="en-US"/>
        </w:rPr>
      </w:pPr>
    </w:p>
    <w:p w:rsidR="0029046F" w:rsidRPr="0029046F" w:rsidRDefault="0029046F" w:rsidP="0029046F">
      <w:pPr>
        <w:spacing w:after="0" w:line="240" w:lineRule="auto"/>
        <w:ind w:firstLine="709"/>
        <w:jc w:val="center"/>
        <w:rPr>
          <w:rFonts w:ascii="Arial" w:eastAsia="Calibri" w:hAnsi="Arial" w:cs="Arial"/>
          <w:b/>
          <w:sz w:val="30"/>
          <w:szCs w:val="30"/>
          <w:lang w:eastAsia="en-US"/>
        </w:rPr>
      </w:pPr>
      <w:r w:rsidRPr="0029046F">
        <w:rPr>
          <w:rFonts w:ascii="Arial" w:eastAsia="Calibri" w:hAnsi="Arial" w:cs="Arial"/>
          <w:b/>
          <w:sz w:val="30"/>
          <w:szCs w:val="30"/>
          <w:lang w:eastAsia="en-US"/>
        </w:rPr>
        <w:t>Отчет об исполнении бюджета</w:t>
      </w:r>
    </w:p>
    <w:p w:rsidR="0029046F" w:rsidRPr="0029046F" w:rsidRDefault="0029046F" w:rsidP="0029046F">
      <w:pPr>
        <w:spacing w:after="0" w:line="240" w:lineRule="auto"/>
        <w:ind w:firstLine="709"/>
        <w:jc w:val="center"/>
        <w:rPr>
          <w:rFonts w:ascii="Arial" w:eastAsia="Calibri" w:hAnsi="Arial" w:cs="Arial"/>
          <w:b/>
          <w:sz w:val="30"/>
          <w:szCs w:val="30"/>
          <w:lang w:eastAsia="en-US"/>
        </w:rPr>
      </w:pPr>
      <w:r w:rsidRPr="0029046F">
        <w:rPr>
          <w:rFonts w:ascii="Arial" w:eastAsia="Calibri" w:hAnsi="Arial" w:cs="Arial"/>
          <w:b/>
          <w:sz w:val="30"/>
          <w:szCs w:val="30"/>
          <w:lang w:eastAsia="en-US"/>
        </w:rPr>
        <w:t>Карымского муниципального образования</w:t>
      </w:r>
    </w:p>
    <w:p w:rsidR="0029046F" w:rsidRPr="0029046F" w:rsidRDefault="0029046F" w:rsidP="0029046F">
      <w:pPr>
        <w:spacing w:after="0" w:line="240" w:lineRule="auto"/>
        <w:ind w:firstLine="709"/>
        <w:jc w:val="center"/>
        <w:rPr>
          <w:rFonts w:ascii="Arial" w:eastAsia="Calibri" w:hAnsi="Arial" w:cs="Arial"/>
          <w:b/>
          <w:sz w:val="30"/>
          <w:szCs w:val="30"/>
          <w:lang w:eastAsia="en-US"/>
        </w:rPr>
      </w:pPr>
      <w:r w:rsidRPr="0029046F">
        <w:rPr>
          <w:rFonts w:ascii="Arial" w:eastAsia="Calibri" w:hAnsi="Arial" w:cs="Arial"/>
          <w:b/>
          <w:sz w:val="30"/>
          <w:szCs w:val="30"/>
          <w:lang w:eastAsia="en-US"/>
        </w:rPr>
        <w:t>за 2020 год</w:t>
      </w:r>
    </w:p>
    <w:p w:rsidR="0029046F" w:rsidRPr="0029046F" w:rsidRDefault="0029046F" w:rsidP="0029046F">
      <w:pPr>
        <w:spacing w:after="0" w:line="240" w:lineRule="auto"/>
        <w:ind w:firstLine="709"/>
        <w:jc w:val="center"/>
        <w:rPr>
          <w:rFonts w:ascii="Times New Roman" w:eastAsia="Calibri" w:hAnsi="Times New Roman" w:cs="Times New Roman"/>
          <w:b/>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Пояснительная записка по исполнению доходной части бюджета Карымского муниципального образования за 2020 год (приложение № 1 к отчету об исполнении бюджета Карымского МО за 2020 год)</w:t>
      </w:r>
    </w:p>
    <w:p w:rsidR="0029046F" w:rsidRPr="0029046F" w:rsidRDefault="0029046F" w:rsidP="0029046F">
      <w:pPr>
        <w:spacing w:after="0" w:line="240" w:lineRule="auto"/>
        <w:ind w:firstLine="709"/>
        <w:rPr>
          <w:rFonts w:ascii="Arial" w:eastAsia="Calibri" w:hAnsi="Arial" w:cs="Arial"/>
          <w:b/>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Бюджет Карымского муниципального образования на 2020 год в части доходов утвержден в сумме 21088749 рублей 84 копеек, в том числе налоговые и неналоговые доходы в сумме 3015443 рублей 09 копеек, безвозмездные поступления в сумме 18073306 рублей 78 копеек. Исполнение бюджета Карымского муниципального образования составило 20561388 рублей 38 копеек.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В сравнении с 2019 годом доходы уменьшился на 3358834 рубля 22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1.Налоговые и неналоговые доходы</w:t>
      </w:r>
    </w:p>
    <w:p w:rsidR="0029046F" w:rsidRPr="0029046F" w:rsidRDefault="0029046F" w:rsidP="0029046F">
      <w:pPr>
        <w:spacing w:after="0" w:line="240" w:lineRule="auto"/>
        <w:ind w:firstLine="709"/>
        <w:jc w:val="center"/>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Налоговые и неналоговые доходы запланированы в сумме 3015443 рублей 09 копеек, исполнение составило 2482397 рублей 64 копеек, или 82,3 % к плановым показателям. В структуре общих доходов бюджета на 2020 год удельный вес налоговых и неналоговых доходов составляет 12,1 %.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Удельный вес в налоговых и неналоговых доходах составляют акцизы – 32,3 %, земельный налог – 15,5 %, налог на доходы физических лиц – 46,4 %.</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План на 2020 год по налоговым и неналоговым доходам в целом выполнен на 82,3 %, в том числе поступления по следующим доходным источникам составили: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1.1.Налог на доходы физических лиц </w:t>
      </w:r>
    </w:p>
    <w:p w:rsidR="0029046F" w:rsidRPr="0029046F" w:rsidRDefault="0029046F" w:rsidP="0029046F">
      <w:pPr>
        <w:spacing w:after="0" w:line="240" w:lineRule="auto"/>
        <w:ind w:firstLine="709"/>
        <w:jc w:val="both"/>
        <w:rPr>
          <w:rFonts w:ascii="Arial" w:eastAsia="Calibri" w:hAnsi="Arial" w:cs="Arial"/>
          <w:color w:val="000000"/>
          <w:sz w:val="24"/>
          <w:szCs w:val="24"/>
          <w:lang w:eastAsia="en-US"/>
        </w:rPr>
      </w:pPr>
      <w:r w:rsidRPr="0029046F">
        <w:rPr>
          <w:rFonts w:ascii="Arial" w:eastAsia="Calibri" w:hAnsi="Arial" w:cs="Arial"/>
          <w:sz w:val="24"/>
          <w:szCs w:val="24"/>
          <w:lang w:eastAsia="en-US"/>
        </w:rPr>
        <w:t xml:space="preserve">Поступление налога на доходы физических лиц составило 1151242 рублей 24 копеек, при плане 1467870 рублей 00 копеек, т.е. выполнение составляет 78,4 %. Доля НДФЛ в общей сумме налоговых и неналоговых доходов составляет 46,4 %.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По сравнению с 2019 годом уменьшился на сумму 389619 рублей 50,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1.2.Акцизы по подакцизным товарам</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Доходы, полученные в виде акцизов по подакцизным товарам, производимым на территории Российской Федерации, на 2020 год запланированы в сумме 898300 рублей 00 копеек, исполнение составило 802221 рубль 25 копейки, или 89,3%, план не выполнен на 96078 рублей 75 копеек. Доля акцизов на нефтепродукты в общей сумме налоговых и неналоговых доходов составляет 32,3 %. </w:t>
      </w:r>
    </w:p>
    <w:p w:rsidR="0029046F" w:rsidRPr="0029046F" w:rsidRDefault="0029046F" w:rsidP="0029046F">
      <w:pPr>
        <w:spacing w:after="0" w:line="240" w:lineRule="auto"/>
        <w:ind w:firstLine="709"/>
        <w:jc w:val="both"/>
        <w:rPr>
          <w:rFonts w:ascii="Arial" w:eastAsia="Calibri" w:hAnsi="Arial" w:cs="Arial"/>
          <w:sz w:val="24"/>
          <w:szCs w:val="24"/>
          <w:u w:val="single"/>
          <w:lang w:eastAsia="en-US"/>
        </w:rPr>
      </w:pPr>
      <w:r w:rsidRPr="0029046F">
        <w:rPr>
          <w:rFonts w:ascii="Arial" w:eastAsia="Calibri" w:hAnsi="Arial" w:cs="Arial"/>
          <w:sz w:val="24"/>
          <w:szCs w:val="24"/>
          <w:lang w:eastAsia="en-US"/>
        </w:rPr>
        <w:t xml:space="preserve">В сравнении с 2019 годом поступление акцизов уменьшилось на 75758 рублей 21 копейку.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1.3.Налоги на совокупный доход – при плане 3000 рублей 00 копеек, поступило 1050 рубля 00 копеек, или 35 % от плана, в том числе: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lastRenderedPageBreak/>
        <w:t>-единый сельскохозяйственный налог – при плане 3000 рублей 00 копеек поступило 1050 рубля 00 копеек. По сравнению с 2019 годом поступления увеличилось на 42 рубля 00 копеек 1.4. Налоги на имущество</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Поступление доходов от налога на имущество в целом составляет 475690 рублей 21 копейка, при плане 475000 рубля 00 копеек, или 100,1 % к плану. Доля налогов на имущество в общей сумме налоговых и неналоговых доходов составляет 19,2 %.  в том числе: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-налог на имущество физических лиц – при плане 80000 рублей 00 копейки исполнение составило 91651 рублей 56 копейки, или 114,5 %. В сравнении с 2019 годом увеличение данного вида доходов составило 17267 рублей 07 копеек.   Увеличение поступлений налога на имущество физических лиц связано с уплатой налога, граждане стали более ответственно подходить к вопросу оформления недвижимости в собственность и уплате налога.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земельный налог – при плане 395000 рублей 00 копеек, исполнение составило 384399 рублей 13 копейка, или 97,3 %. В сравнении с 2019 годом поступление земельного налога увеличилось на 4560 рубль 01 копеек..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1.5.Государственная пошлина за совершение нотариальных действий</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Государственная пошлина за совершение нотариальных действий поступила в сумме 15000 рублей 00 копеек, при плане 10000 рублей 00 копеек, т.е. исполнение 100 %.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 сравнению с 2019 годом поступления по данному виду доходов увеличилось на сумму на 4900 рублей 00 копеек. Увеличение дохода произошло в связи с большим обращением граждан за данной услугой.</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1.6. Доходы от использования имущества, находящегося в государственной и муниципальной собственности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Поступление доходов от использования имущества, находящегося в государственной и муниципальной собственности в целом составляет 3000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 сравнению с 2019 годом сумма уменьшилась на 1000 руб. 00 коп.</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1.7.Доходы от оказания платных услуг и компенсации затрат государства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Поступление доходов от оказания платных услуг составило 24466,00 руб., при плане 63000 руб. 00 коп или 38,8% к плану. Удельный вес указанных доходов в размере налоговых и неналоговых доходов составляет 0,1 %. В сравнении с 2019 годом уменьшение дохода на сумму 38534 руб. 00 коп в связи с эпидемиологической ситуацией т.к МКУК КСКЦ производил работу дистанционно, мероприятия не проводились.</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 Структуру этих доходов составляют:</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-доходы от оказания платных услуг (предпринимательской деятельности): исполнены в сумме 24466 руб., 00 копеек или 38,8 % от плана. Удельный вес этих доходов в общем объеме налоговых и неналоговых доходов составляет 0,1%.</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-доходы от компенсации затрат бюджетов поселений исполнены в сумме 1791руб., 24 копейки. В сравнении с 2019 годом доходы уменьшились на 4808 рублей 76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Платежи взымаемые органами местного самоуправления (организациями) сельских поселений за выполнение определенных функций: поступило дохода 500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1.8.Штрафы, санкции, возмещение ущерба – поступление составило 7076 рублей 22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2.Безвозмездные поступления</w:t>
      </w:r>
    </w:p>
    <w:p w:rsidR="0029046F" w:rsidRPr="0029046F" w:rsidRDefault="0029046F" w:rsidP="0029046F">
      <w:pPr>
        <w:spacing w:after="0" w:line="240" w:lineRule="auto"/>
        <w:ind w:firstLine="709"/>
        <w:jc w:val="center"/>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lastRenderedPageBreak/>
        <w:t>На 2020 год безвозмездные поступления запланированы в размере 18073306 рублей 78 копеек, фактическое поступление составило 18078990 рубля 74 копеек, или 100 % к плановым показателям, в т.ч.:</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БЕЗВОЗМЕЗДНЫЕ ПОСТУПЛЕНИЯ ОТ ДРУГИХ БЮДЖЕТОВ БЮДЖЕТНОЙ СИСТЕМЫ РФ – 10755651 РУБЛЬ 20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-дотация бюджетам поселений на выравнивание бюджетной обеспеченности (из районного бюджета) – план 11131771 рублей 50 копеек, фактически поступило 11131771 рубль 50 копеек, 100%;</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-субсидия на реализацию мероприятий перечня проектов народных инициатив – план 826513 рублей 68 копеек, исполнение 100%;</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-субсидия сельским поселениям на реализацию программ современной городской среды поступило 2158935 руб. 27 коп, исполнено 100%.</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находящейся в муниципальной собственности 3520000 рублей 00 копеек, исполнено 100 %.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-Прочие межбюджетные трансферты, передаваемые бюджетам сельских поселений 100000 рублей 00 копеек, исполнено 100 %.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-субвенции бюджетам поселений на осуществление первичного воинского учета на территориях, где отсутствуют военные комиссариаты – план 335300 рублей 00 копеек, фактически исполнение составило 100 % от плана;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-субвенции бюджетам поселений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план 700 рублей 00 копеек, исполнено 100%, т.е. 700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 план 0 рублей 00 копеек, исполнено 5770 рубль 29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В сравнении с 2019 годом безвозмездные поступления увеличились на 7113726 рублей 01 копеек, за счет поступления дотация бюджетам поселений на выравнивание бюджетной обеспеченности (из районного бюджета), субвенции бюджетам поселений на осуществление первичного воинского учета на территориях, где отсутствуют военные комиссариаты, субсидия сельским поселениям на реализацию программ современной городской среды,  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находящейся в муниципальной собственности, субсидии на реализацию мероприятий перечня проектов народных инициатив.</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Пояснительная записка по исполнению расходной части бюджета Карымского муниципального образования за 2020 год (приложение №2 к отчету об исполнении бюджета Карымского МО за 2020 год)</w:t>
      </w:r>
    </w:p>
    <w:p w:rsidR="0029046F" w:rsidRPr="0029046F" w:rsidRDefault="0029046F" w:rsidP="0029046F">
      <w:pPr>
        <w:spacing w:after="0" w:line="240" w:lineRule="auto"/>
        <w:ind w:firstLine="709"/>
        <w:jc w:val="center"/>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Структура расходов бюджета сельского поселения в 2020 году (в первоначальной редакции) состоит из разделов функциональной классификации расходов бюджета бюджетной системы РФ. Расходы в соответствии с ведомственной структурой расходов осуществляет Администрация Карымского сельского поселения.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Расходы Карымского муниципального образования на 2020 год утверждены в сумме 21633783 рублей 44 копейки, исполнение расходной части бюджета за </w:t>
      </w:r>
      <w:r w:rsidRPr="0029046F">
        <w:rPr>
          <w:rFonts w:ascii="Arial" w:eastAsia="Calibri" w:hAnsi="Arial" w:cs="Arial"/>
          <w:sz w:val="24"/>
          <w:szCs w:val="24"/>
          <w:lang w:eastAsia="en-US"/>
        </w:rPr>
        <w:lastRenderedPageBreak/>
        <w:t>2020 год составило 20991576 рублей 52 копейки, или 97 %. Из них наибольший удельный вес в общей сумме расходов занимают расходы на:</w:t>
      </w:r>
    </w:p>
    <w:p w:rsidR="0029046F" w:rsidRPr="0029046F" w:rsidRDefault="0029046F" w:rsidP="0029046F">
      <w:pPr>
        <w:spacing w:after="0" w:line="240" w:lineRule="auto"/>
        <w:ind w:firstLine="709"/>
        <w:rPr>
          <w:rFonts w:ascii="Arial" w:eastAsia="Calibri" w:hAnsi="Arial" w:cs="Arial"/>
          <w:color w:val="000000"/>
          <w:sz w:val="24"/>
          <w:szCs w:val="24"/>
          <w:lang w:eastAsia="en-US"/>
        </w:rPr>
      </w:pP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Раздел 01 «Общегосударственные расходы»</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 данному разделу отражаются расходы на функционирование высшего должностного лица (главы администрации) и местной администрации. Общий объем запланированных расходов составляет 5912954 рубля 38 копеек, исполнено за 2020 год – 5758347 рублей 98 копейки, или 97,4%. Удельный вес данных расходов в общей сумме расходов составляет 27,4%.</w:t>
      </w:r>
    </w:p>
    <w:p w:rsidR="0029046F" w:rsidRPr="0029046F" w:rsidRDefault="0029046F" w:rsidP="0029046F">
      <w:pPr>
        <w:spacing w:after="0" w:line="240" w:lineRule="auto"/>
        <w:ind w:firstLine="709"/>
        <w:rPr>
          <w:rFonts w:ascii="Arial" w:eastAsia="Times New Roman" w:hAnsi="Arial" w:cs="Arial"/>
          <w:bCs/>
          <w:color w:val="000000"/>
          <w:sz w:val="24"/>
          <w:szCs w:val="24"/>
        </w:rPr>
      </w:pPr>
      <w:r w:rsidRPr="0029046F">
        <w:rPr>
          <w:rFonts w:ascii="Arial" w:eastAsia="Calibri" w:hAnsi="Arial" w:cs="Arial"/>
          <w:sz w:val="24"/>
          <w:szCs w:val="24"/>
          <w:lang w:eastAsia="en-US"/>
        </w:rPr>
        <w:t>подраздел 02 «</w:t>
      </w:r>
      <w:r w:rsidRPr="0029046F">
        <w:rPr>
          <w:rFonts w:ascii="Arial" w:eastAsia="Times New Roman" w:hAnsi="Arial" w:cs="Arial"/>
          <w:bCs/>
          <w:color w:val="000000"/>
          <w:sz w:val="24"/>
          <w:szCs w:val="24"/>
        </w:rPr>
        <w:t>Функционирование высшего должностного лица»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По данному разделу предусмотрены расходы на содержание главы администрации в их числе зарплата за 2020 год в сумме 1017007 рублей 01 копейки, начисления на оплату труда – 302072 рублей 39 копейки.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В сравнении с 2019 годом расходы увеличились на 172118 рублей 31 копеек, за счет увеличения норматива на заработную плату главы администрации в 2020 году.</w:t>
      </w: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подраздел 04 «Функционирование местных администраций»</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Расходы на содержание администрации Карымского сельского поселения исполнены в сумме 4438569 рубля 58 копеек, при плане 4593174 рубля 69 копеек, или 96,6%. В сравнении с 2019 годом расходы увеличились на 400134 рублей 37 копеек. Удельный вес данного вида расходов в общем объеме расходов составляет 21,1 %, в т.ч.:</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-заработная плата муниципальных служащих и вспомогательного персонала в сумме 2763854 рубля 34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-начисления на оплату труда муниципальных служащих и вспомогательного персонала в сумме 819080 рублей 81 копеек, в сравнении с 2019 годом увеличились на 43450 рублей 93 копейки.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услуг связи в сумме 13290 рубля 32 копейка;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электроэнергию администрации сельского поселения в сумме 27366 рублей 04 копейки.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тепловую энергию составила 114077 рубля 96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ремонт здания администрации 381382 рубля 01 копейка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услуги в области информационных технологий 67032 рубля 47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-оплата за страховку 3062 рубля 31 копейка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медицинский осмотр муниципальных служащих 8245 рублей 70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ГСМ для автомобилей администрации Карымского сельского поселения в сумме 145898 рублей 55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-приобретение канц.товаров, запасных частей для автомобилей – 75249 рублей 00 копеек;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-уплата налогов, штрафов, пени – 9915 рублей 07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заправки картриджа, обслуживание автомобиля -3800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-Приобретение призов и подарков для празднования 9 мая -6315 рублей</w:t>
      </w:r>
    </w:p>
    <w:p w:rsidR="0029046F" w:rsidRPr="0029046F" w:rsidRDefault="0029046F" w:rsidP="0029046F">
      <w:pPr>
        <w:spacing w:after="0" w:line="240" w:lineRule="auto"/>
        <w:ind w:firstLine="709"/>
        <w:contextualSpacing/>
        <w:jc w:val="both"/>
        <w:rPr>
          <w:rFonts w:ascii="Arial" w:eastAsia="Calibri" w:hAnsi="Arial" w:cs="Arial"/>
          <w:sz w:val="24"/>
          <w:szCs w:val="24"/>
          <w:lang w:eastAsia="en-US"/>
        </w:rPr>
      </w:pP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подраздел 01.13 «Другие общегосударственные расходы»</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По данному подразделу отражены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w:t>
      </w:r>
      <w:r w:rsidRPr="0029046F">
        <w:rPr>
          <w:rFonts w:ascii="Arial" w:eastAsia="Calibri" w:hAnsi="Arial" w:cs="Arial"/>
          <w:sz w:val="24"/>
          <w:szCs w:val="24"/>
          <w:lang w:eastAsia="en-US"/>
        </w:rPr>
        <w:lastRenderedPageBreak/>
        <w:t>700 руб. Данные расходы произведены за счет субвенции от Министерства юстиции Иркутской области.</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Раздел 02 «Национальная оборона»</w:t>
      </w: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подраздел 03 «Мобилизационная и вневойсковая подготовка»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 данному подразделу предусмотрены расходы на содержание специалиста по ведению воинского учета в сумме 335300 рублей 00 копеек, исполнение составляет 100%. В том числе: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-зарплата специалиста по воинскому учету – 241632 рублей 29 копеек, или 100% к плану;</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-начисления на оплату труда – 71765 рублей 05 копеек, или 100% к плану;</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-услуги связи – 4000 рублей 00 копеек, или 100% к плану;</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-транспортные услуги – 3000 рублей 00 копейки, или 100% к плану;</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-арендная плата за пользование имуществом -3000 рублей 00 копеек, или 100 % к плану</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-приобретение офисного кресла – 10664 рубля 00 копеек, или 100 % к плану.</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-приобретение канцелярских товаров – 1238 рублей 66 копеек, или 100% к плану.</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 сравнению с 2019 годом сумма расходов по разделу «Национальная оборона» увеличилась на 46300 рублей 00 копеек. Незначительный рост расходов обусловлен ростом минимального размера оплаты труда и доведением до минимального размера труда заработной платы специалиста по воинскому учету.</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Удельный вес расходов по данному подразделу в общем объеме расходов составляет 1,6 %.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Расходы по данному разделу планируются в размере кратном субвенции бюджетам поселений на осуществление первичного воинского учета на территориях, где отсутствуют военные комиссариаты.</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Раздел 03 «Национальная безопасность и правоохранительная деятельность»</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подраздел 10 «Защита населения и территории от чрезвычайных ситуаций природного и техногенного характера»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 данному подразделу предусмотрены расходы на оплату труда водителя пожарного автомобиля в сумме 121366 рублей 16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 и приобретение пожарного инвентаря для обеспечения пожарной безопасности на территории Карымского сельского поселения за счет реализации программы «Народных инициатив» на сумму 50000 рублей 00 копеек.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В 2019 году расходы составили 167460 рублей 41 копейки, то есть в 2019 году расходы по данному подразделу были меньше на 3905,75 рублей 95 копеек, чем в 2020 году. </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Раздел 04 «Национальная экономика»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 данному разделу израсходовано 1398369 рублей 97 копеек, или 95,2% к плану на 2020 год. Удельный вес расходов по данному разделу составляет 6,7% от общей суммы расходов, в т.ч.:</w:t>
      </w: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подраздел 09 «Общеэкономические вопросы»</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Согласно решения Думы Карымского МО от 25.12.2019 года № 76 О принятии бюджета Карымского муниципального образования на 2020 год и плановый период 2021 и 2022 годы» (первоначальное решение) утверждены бюджетные ассигнования дорожного фонда на 2020 год в размере 898300 рублей 00 копеек., а так же по данному разделу были предусмотрены доходы на </w:t>
      </w:r>
      <w:r w:rsidRPr="0029046F">
        <w:rPr>
          <w:rFonts w:ascii="Arial" w:eastAsia="Calibri" w:hAnsi="Arial" w:cs="Arial"/>
          <w:sz w:val="24"/>
          <w:szCs w:val="24"/>
          <w:lang w:eastAsia="en-US"/>
        </w:rPr>
        <w:lastRenderedPageBreak/>
        <w:t>реализацию программы «Народные инициативы» в сумме 502200 рублей 00 копеек. По данному подразделу предусмотрены расходы на развитие автомобильных дорог общего пользования Карымского муниципального образования. Расходы исполнены в сумме 1364369 рублей 97 копеек, или 95,1% от плана на 2020 год. В том числе: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-уличное освещение – 117589 рублей 81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-кадастровые работы по формированию технических планов на дороги в с.Карымск – 70297 рублей 00 рублей;</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-ремонт дороги по улице Октябрьская с.Карымск – 502111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отсыпку и грейдирование дорог   616809 рублей 86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-Оплата за подвоз гравия 57562 рублей 30копеек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подраздел 12 «Другие вопросы в области национальной экономики»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 данному подразделу при плане 34000 рублей 00 копеек, исполнение составило 34000 рублей 00 копеек, за выполнение кадастровых работ, связанных с уточнением границ и характеристик земельных участков. В сравнении с 2019 годом расходы по данному подразделу уменьшились на 83000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Раздел 05 «Жилищно-коммунальное хозяйство»</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Расходы на жилищно-коммунальное хозяйство запланированы в сумме 6944796 рублей 62 копеек, исполнение составляет 6720469 рублей 07 копейки, или 96,8%. Удельный вес данного вида расходов в общей сумме расходов составляет 32 %.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 сравнению с 2019 годом сумма расходов по разделу «Жилищно-коммунальное хозяйство» увеличились на 5554021 рублей 21 копейку.</w:t>
      </w: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подраздел 02 «Коммунальное хозяйство»</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Расходы на коммунальное хозяйство составляют – 4344673 рублей 99 копейки, или 99,3% к плану.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В том числе: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услуг водораздатчиков по гражданско–правовому договору – 148836 рублей 65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потребленную водокачками электроэнергию – 299520 рубля 78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-ассенизация -99610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по договорам за содержание имущества – 70000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-Приобретение глубинного насоса для скважены расположенной по адресу: п.жд.ст.Кимильтей ул.Средняя 1а. на сумму 66340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-Приобретение силового кабеля для насоса на сумму 31500рублей 00 копеек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по муниципальному контракту 2МК-02/20 от 25.05.2020 реализация первичных мероприятий по модернизации объектов теплоснабжения и подготовке к отопительному сезону в сумме -3628866 рублей 00 копеек.</w:t>
      </w: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подраздел 03 «Благоустройство»</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Расходы на благоустройство составляют 2375795 рублей 08 копеек. в том числе: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-расходы на реализацию перечня проектов народных инициатив 100000 рублей 00 копеек (96996 рублей 01 копеек средства из областного бюджета, 3003 рублей 99 копейки – софинансирование из местного бюджета), а именно:</w:t>
      </w:r>
    </w:p>
    <w:p w:rsidR="0029046F" w:rsidRPr="0029046F" w:rsidRDefault="0029046F" w:rsidP="0029046F">
      <w:pPr>
        <w:spacing w:after="0" w:line="240" w:lineRule="auto"/>
        <w:ind w:firstLine="709"/>
        <w:contextualSpacing/>
        <w:jc w:val="both"/>
        <w:rPr>
          <w:rFonts w:ascii="Arial" w:eastAsia="Calibri" w:hAnsi="Arial" w:cs="Arial"/>
          <w:sz w:val="24"/>
          <w:szCs w:val="24"/>
          <w:lang w:eastAsia="en-US"/>
        </w:rPr>
      </w:pPr>
      <w:r w:rsidRPr="0029046F">
        <w:rPr>
          <w:rFonts w:ascii="Arial" w:eastAsia="Calibri" w:hAnsi="Arial" w:cs="Arial"/>
          <w:sz w:val="24"/>
          <w:szCs w:val="24"/>
          <w:lang w:eastAsia="en-US"/>
        </w:rPr>
        <w:t>-организация уличного освещения на территории Карымского сельского поселения – 100000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-оплата согласно соглашения от 27.02.2020 № 25622434-1-202-001 на реализацию программ формирования современной городской среды в сумме </w:t>
      </w:r>
      <w:r w:rsidRPr="0029046F">
        <w:rPr>
          <w:rFonts w:ascii="Arial" w:eastAsia="Calibri" w:hAnsi="Arial" w:cs="Arial"/>
          <w:sz w:val="24"/>
          <w:szCs w:val="24"/>
          <w:lang w:eastAsia="en-US"/>
        </w:rPr>
        <w:lastRenderedPageBreak/>
        <w:t>2171729 рублей 87 копеек (413691,61 областной бюджет, 1745243,62 Федеральный бюджет, 12794,59 софинансирование из местного бюджета).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-аренда опор на сумму 17751 рубль 31 копейка.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-обслуживани е трансформатора на сумму 54999 рублей 46 копеек. 11585,46</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техническое присоединении линии электропередач на сумму 31550 рублей оо копеек</w:t>
      </w:r>
    </w:p>
    <w:p w:rsidR="0029046F" w:rsidRPr="0029046F" w:rsidRDefault="0029046F" w:rsidP="0029046F">
      <w:pPr>
        <w:spacing w:after="0" w:line="240" w:lineRule="auto"/>
        <w:jc w:val="both"/>
        <w:rPr>
          <w:rFonts w:ascii="Arial" w:eastAsia="Calibri" w:hAnsi="Arial" w:cs="Arial"/>
          <w:sz w:val="24"/>
          <w:szCs w:val="24"/>
          <w:lang w:eastAsia="en-US"/>
        </w:rPr>
      </w:pP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Раздел 08 «Культура, кинематография, средства массовой информации»</w:t>
      </w:r>
    </w:p>
    <w:p w:rsidR="0029046F" w:rsidRPr="0029046F" w:rsidRDefault="0029046F" w:rsidP="0029046F">
      <w:pPr>
        <w:spacing w:after="0" w:line="240" w:lineRule="auto"/>
        <w:ind w:firstLine="709"/>
        <w:rPr>
          <w:rFonts w:ascii="Arial" w:eastAsia="Calibri" w:hAnsi="Arial" w:cs="Arial"/>
          <w:sz w:val="24"/>
          <w:szCs w:val="24"/>
          <w:lang w:eastAsia="en-US"/>
        </w:rPr>
      </w:pPr>
      <w:r w:rsidRPr="0029046F">
        <w:rPr>
          <w:rFonts w:ascii="Arial" w:eastAsia="Calibri" w:hAnsi="Arial" w:cs="Arial"/>
          <w:sz w:val="24"/>
          <w:szCs w:val="24"/>
          <w:lang w:eastAsia="en-US"/>
        </w:rPr>
        <w:t>подраздел 01 «Культура»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Расходы на культуру за 2020 год планировались в сумме 5908050 рублей 32 копеек, фактически израсходовано в течении года 5792280 рубля 15 копеек или 98 % к плану. По сравнению с 2019 годом сумма расходов уменьшилась на 5007211 рублей 62 копейки. Удельный вес расходов на культуру в общем объёме расходов бюджета составил 27,6 %. По данному разделу произведены следующие расходы:</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В раздел 08 входят расходы на: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-зарплату работникам культуры и по договорам ГПТ составила в сумме 3581103 рублей 98 копейка.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-начисления на оплату труда в сумме 865073 рублей 53 копейки.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тепловую энергию в сумме 518172 рублей 07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электроэнергию в сумме 34525 рублей 45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составление проектно- сметной документации составила 430000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-Услуги связи 10000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-Подписка на печатные издания в сумме 7351 рублей 90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-Сумма расходов по уплате штрафов, пеней составила 183 рубля 19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-Благоустройство территории у памятника воинам погибшим в годы ВОВ по адресу: с.Карымск ул.Советская 1а на сумму 100000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-Расходы на реализацию перечня народных инициатив составила 200000 рублей 00 копеек (193992 рубля 02 копейки областной бюджет, 6008 рублей 14 копеек софинансирование из местного бюджета), было приобретено спортивный инвентарь, музыкальное оборудование, ноутбук.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пожарную сигнализацию на сумму 16972 рубля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техническое присоединение эл.энергии на сумму 15832 рубля 03 копейки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за растяжку к празднованию 9 мая на сумму 8300рублей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-Оплата на приобретение средств пожаротушения (огнетушитель на сумму 7840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-Расходы на приобретение призов и подарков для празднования масленицы, и дня физкультурника на сумму 21480 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-оплата за услуги в области информационных технологий на сумму 5446 рублей 00 копеек. </w:t>
      </w:r>
    </w:p>
    <w:p w:rsidR="0029046F" w:rsidRPr="0029046F" w:rsidRDefault="0029046F" w:rsidP="0029046F">
      <w:pPr>
        <w:spacing w:after="0" w:line="240" w:lineRule="auto"/>
        <w:contextualSpacing/>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Раздел 10 «Пенсионное обеспечение»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Исполнение по данному подразделу составило 141851 рубль 00 копеек, 78,8% от запланированной суммы. По сравнению с 2019 годом расходы увеличились на 8550 рублей 00 копеек. Доля расходов на социальную политику в общем объёме расходов составляет 0,7%. Количество получателей пенсии за выслугу лет на муниципальной службе – один человек.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Кредиторской задолженности по данной выплате как на начало, так и на конец отчётного периода отсутствует.</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lastRenderedPageBreak/>
        <w:t>Раздел 14 «Межбюджетные трансферты бюджетам субъектов РФ и муниципальных образований общего характера»</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подраздел 03 «Прочие межбюджетные трансферты бюджетам субъектов РФ и муниципальных образований общего характера»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Согласно ст. 10 Устава Карымского муниципального образования, муниципальное образование вправе передать Куйтунскому муниципальному району осуществление части своих полномочий по решению вопросов местного значения за счёт межбюджетных трансфертов, предоставляемых из местного бюджета Поселения на основе соглашения.</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Между администрацией Карымского сельского поселения и администрацией Куйтунского района заключено соглашение «на осуществление части полномочий по обслуживанию бюджетов поселений».  Приложениями к соглашениям определён объём трансфертов, необходимых для исполнения условий соглашений который составил 623592 рублей 19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Фактически МБТ перечислены в соответствии с заключёнными соглашениями и 100 % к плану. Из местного бюджета выделены трансферты на финансирование расходов, связанных с передачей части полномочий на районы уровень:</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-по обслуживанию бюджета поселения централизованной бухгалтерии в сумме 451847 рублей 00 копеек.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-по организации размещения муниципальных заказов в сумме 58249 рубля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-по осуществлению внешнего финансового контроля в сумме 70488 рубля 19 копеек.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-на организацию внутреннего финансового контроля в сумме 43008рублей 00 копеек.</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Удельный вес данных расходов в общем объёме расходов составляет 3 %.</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Кредиторской задолженности по данной выплате как на начало, так и на конец отчётного периода отсутствует.</w:t>
      </w: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center"/>
        <w:rPr>
          <w:rFonts w:ascii="Arial" w:eastAsia="Calibri" w:hAnsi="Arial" w:cs="Arial"/>
          <w:sz w:val="24"/>
          <w:szCs w:val="24"/>
          <w:lang w:eastAsia="en-US"/>
        </w:rPr>
      </w:pPr>
      <w:r w:rsidRPr="0029046F">
        <w:rPr>
          <w:rFonts w:ascii="Arial" w:eastAsia="Calibri" w:hAnsi="Arial" w:cs="Arial"/>
          <w:sz w:val="24"/>
          <w:szCs w:val="24"/>
          <w:lang w:eastAsia="en-US"/>
        </w:rPr>
        <w:t>Исполнение штатной численности</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До администрации Карымского сельского поселения доведен норматив штатной численности в количестве 8,5 штатных единиц, в том числе:</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-муниципальных служащих 4,5 ед.;</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-технических персонал 3 ед.;</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-водитель 1 ед.</w:t>
      </w:r>
    </w:p>
    <w:p w:rsidR="0029046F" w:rsidRPr="0029046F" w:rsidRDefault="0029046F" w:rsidP="0029046F">
      <w:pPr>
        <w:spacing w:after="0" w:line="240" w:lineRule="auto"/>
        <w:ind w:firstLine="709"/>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Фактически численность составляет 8,5 ед.: 4,5 ед. муниципальных служащих, 4 ед. вспомогательного персонала. </w:t>
      </w:r>
    </w:p>
    <w:p w:rsidR="0029046F" w:rsidRPr="0029046F" w:rsidRDefault="0029046F" w:rsidP="0029046F">
      <w:pPr>
        <w:tabs>
          <w:tab w:val="left" w:pos="7950"/>
        </w:tabs>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ind w:firstLine="709"/>
        <w:jc w:val="both"/>
        <w:rPr>
          <w:rFonts w:ascii="Arial" w:eastAsia="Calibri" w:hAnsi="Arial" w:cs="Arial"/>
          <w:sz w:val="24"/>
          <w:szCs w:val="24"/>
          <w:lang w:eastAsia="en-US"/>
        </w:rPr>
      </w:pPr>
    </w:p>
    <w:p w:rsidR="0029046F" w:rsidRPr="0029046F" w:rsidRDefault="0029046F" w:rsidP="0029046F">
      <w:pPr>
        <w:spacing w:after="0" w:line="240" w:lineRule="auto"/>
        <w:jc w:val="both"/>
        <w:rPr>
          <w:rFonts w:ascii="Arial" w:eastAsia="Calibri" w:hAnsi="Arial" w:cs="Arial"/>
          <w:sz w:val="24"/>
          <w:szCs w:val="24"/>
          <w:lang w:eastAsia="en-US"/>
        </w:rPr>
      </w:pPr>
      <w:r w:rsidRPr="0029046F">
        <w:rPr>
          <w:rFonts w:ascii="Arial" w:eastAsia="Calibri" w:hAnsi="Arial" w:cs="Arial"/>
          <w:sz w:val="24"/>
          <w:szCs w:val="24"/>
          <w:lang w:eastAsia="en-US"/>
        </w:rPr>
        <w:t xml:space="preserve">Специалист по финансам </w:t>
      </w:r>
    </w:p>
    <w:p w:rsidR="0029046F" w:rsidRPr="0029046F" w:rsidRDefault="0029046F" w:rsidP="0029046F">
      <w:pPr>
        <w:spacing w:after="0" w:line="240" w:lineRule="auto"/>
        <w:jc w:val="both"/>
        <w:rPr>
          <w:rFonts w:ascii="Arial" w:eastAsia="Calibri" w:hAnsi="Arial" w:cs="Arial"/>
          <w:sz w:val="24"/>
          <w:szCs w:val="24"/>
          <w:lang w:eastAsia="en-US"/>
        </w:rPr>
        <w:sectPr w:rsidR="0029046F" w:rsidRPr="0029046F" w:rsidSect="008540CF">
          <w:pgSz w:w="11906" w:h="16838"/>
          <w:pgMar w:top="1134" w:right="850" w:bottom="1134" w:left="1701" w:header="708" w:footer="708" w:gutter="0"/>
          <w:cols w:space="720"/>
        </w:sectPr>
      </w:pPr>
      <w:r w:rsidRPr="0029046F">
        <w:rPr>
          <w:rFonts w:ascii="Arial" w:eastAsia="Calibri" w:hAnsi="Arial" w:cs="Arial"/>
          <w:sz w:val="24"/>
          <w:szCs w:val="24"/>
          <w:lang w:eastAsia="en-US"/>
        </w:rPr>
        <w:t>М.А.Каратаева</w:t>
      </w:r>
    </w:p>
    <w:p w:rsidR="0029046F" w:rsidRPr="0029046F" w:rsidRDefault="0029046F" w:rsidP="0029046F">
      <w:pPr>
        <w:tabs>
          <w:tab w:val="left" w:pos="6240"/>
        </w:tabs>
        <w:spacing w:after="0" w:line="240" w:lineRule="auto"/>
        <w:jc w:val="center"/>
        <w:rPr>
          <w:rFonts w:ascii="Arial" w:eastAsia="Calibri" w:hAnsi="Arial" w:cs="Arial"/>
          <w:sz w:val="24"/>
          <w:szCs w:val="24"/>
          <w:lang w:eastAsia="en-US"/>
        </w:rPr>
      </w:pPr>
      <w:r w:rsidRPr="0029046F">
        <w:rPr>
          <w:rFonts w:ascii="Arial" w:eastAsia="Calibri" w:hAnsi="Arial" w:cs="Arial"/>
          <w:sz w:val="24"/>
          <w:szCs w:val="24"/>
          <w:lang w:eastAsia="en-US"/>
        </w:rPr>
        <w:lastRenderedPageBreak/>
        <w:t>Годовой отчет об использовании бюджетных ассигнований муниципального дорожного фонда</w:t>
      </w:r>
    </w:p>
    <w:p w:rsidR="0029046F" w:rsidRPr="0029046F" w:rsidRDefault="0029046F" w:rsidP="0029046F">
      <w:pPr>
        <w:tabs>
          <w:tab w:val="left" w:pos="6240"/>
        </w:tabs>
        <w:spacing w:after="0" w:line="240" w:lineRule="auto"/>
        <w:jc w:val="center"/>
        <w:rPr>
          <w:rFonts w:ascii="Arial" w:eastAsia="Calibri" w:hAnsi="Arial" w:cs="Arial"/>
          <w:sz w:val="24"/>
          <w:szCs w:val="24"/>
          <w:lang w:eastAsia="en-US"/>
        </w:rPr>
      </w:pPr>
      <w:r w:rsidRPr="0029046F">
        <w:rPr>
          <w:rFonts w:ascii="Arial" w:eastAsia="Calibri" w:hAnsi="Arial" w:cs="Arial"/>
          <w:sz w:val="24"/>
          <w:szCs w:val="24"/>
          <w:lang w:eastAsia="en-US"/>
        </w:rPr>
        <w:t>Карымского муниципального образования за 2020 год</w:t>
      </w:r>
    </w:p>
    <w:p w:rsidR="0029046F" w:rsidRPr="0029046F" w:rsidRDefault="0029046F" w:rsidP="0029046F">
      <w:pPr>
        <w:tabs>
          <w:tab w:val="left" w:pos="6240"/>
        </w:tabs>
        <w:spacing w:after="0" w:line="240" w:lineRule="auto"/>
        <w:rPr>
          <w:rFonts w:ascii="Times New Roman" w:eastAsia="Calibri" w:hAnsi="Times New Roman" w:cs="Times New Roman"/>
          <w:sz w:val="24"/>
          <w:szCs w:val="24"/>
          <w:lang w:eastAsia="en-US"/>
        </w:rPr>
      </w:pPr>
    </w:p>
    <w:tbl>
      <w:tblPr>
        <w:tblStyle w:val="131"/>
        <w:tblW w:w="5000" w:type="pct"/>
        <w:tblLook w:val="04A0" w:firstRow="1" w:lastRow="0" w:firstColumn="1" w:lastColumn="0" w:noHBand="0" w:noVBand="1"/>
      </w:tblPr>
      <w:tblGrid>
        <w:gridCol w:w="4174"/>
        <w:gridCol w:w="467"/>
        <w:gridCol w:w="1884"/>
        <w:gridCol w:w="1444"/>
        <w:gridCol w:w="1605"/>
      </w:tblGrid>
      <w:tr w:rsidR="0029046F" w:rsidRPr="0029046F" w:rsidTr="00827156">
        <w:trPr>
          <w:trHeight w:val="144"/>
        </w:trPr>
        <w:tc>
          <w:tcPr>
            <w:tcW w:w="2180"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tabs>
                <w:tab w:val="left" w:pos="6240"/>
              </w:tabs>
              <w:rPr>
                <w:rFonts w:ascii="Courier New" w:eastAsia="Calibri" w:hAnsi="Courier New" w:cs="Courier New"/>
                <w:lang w:eastAsia="en-US"/>
              </w:rPr>
            </w:pPr>
          </w:p>
        </w:tc>
        <w:tc>
          <w:tcPr>
            <w:tcW w:w="244"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tabs>
                <w:tab w:val="left" w:pos="6240"/>
              </w:tabs>
              <w:rPr>
                <w:rFonts w:ascii="Courier New" w:eastAsia="Calibri" w:hAnsi="Courier New" w:cs="Courier New"/>
                <w:lang w:eastAsia="en-US"/>
              </w:rPr>
            </w:pP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План на 2020 г., утвержденный Решением Думы от 25.12.2019 г. № 47</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Исполнено на 01.01.2021 г.</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 исполнения</w:t>
            </w:r>
          </w:p>
        </w:tc>
      </w:tr>
      <w:tr w:rsidR="0029046F" w:rsidRPr="0029046F" w:rsidTr="00827156">
        <w:trPr>
          <w:trHeight w:val="144"/>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Начальное сальдо:</w:t>
            </w:r>
          </w:p>
        </w:tc>
        <w:tc>
          <w:tcPr>
            <w:tcW w:w="244"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tabs>
                <w:tab w:val="left" w:pos="6240"/>
              </w:tabs>
              <w:rPr>
                <w:rFonts w:ascii="Courier New" w:eastAsia="Calibri" w:hAnsi="Courier New" w:cs="Courier New"/>
                <w:lang w:eastAsia="en-US"/>
              </w:rPr>
            </w:pPr>
          </w:p>
        </w:tc>
        <w:tc>
          <w:tcPr>
            <w:tcW w:w="984"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tabs>
                <w:tab w:val="left" w:pos="6240"/>
              </w:tabs>
              <w:rPr>
                <w:rFonts w:ascii="Courier New" w:eastAsia="Calibri" w:hAnsi="Courier New" w:cs="Courier New"/>
                <w:lang w:eastAsia="en-US"/>
              </w:rPr>
            </w:pP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highlight w:val="green"/>
                <w:lang w:eastAsia="en-US"/>
              </w:rPr>
            </w:pPr>
            <w:r w:rsidRPr="0029046F">
              <w:rPr>
                <w:rFonts w:ascii="Courier New" w:eastAsia="Calibri" w:hAnsi="Courier New" w:cs="Courier New"/>
              </w:rPr>
              <w:t>9286,52</w:t>
            </w:r>
          </w:p>
        </w:tc>
        <w:tc>
          <w:tcPr>
            <w:tcW w:w="838"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tabs>
                <w:tab w:val="left" w:pos="6240"/>
              </w:tabs>
              <w:rPr>
                <w:rFonts w:ascii="Courier New" w:eastAsia="Calibri" w:hAnsi="Courier New" w:cs="Courier New"/>
                <w:lang w:eastAsia="en-US"/>
              </w:rPr>
            </w:pPr>
          </w:p>
        </w:tc>
      </w:tr>
      <w:tr w:rsidR="0029046F" w:rsidRPr="0029046F" w:rsidTr="00827156">
        <w:trPr>
          <w:trHeight w:val="144"/>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Всего доходов по источникам образования муниципального дорожного фонда (02+03+04+05+06), в т.ч.:</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01</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898300,00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802221,25</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lang w:eastAsia="en-US"/>
              </w:rPr>
              <w:t>89,3</w:t>
            </w:r>
          </w:p>
        </w:tc>
      </w:tr>
      <w:tr w:rsidR="0029046F" w:rsidRPr="0029046F" w:rsidTr="0029046F">
        <w:trPr>
          <w:trHeight w:val="144"/>
        </w:trPr>
        <w:tc>
          <w:tcPr>
            <w:tcW w:w="2180" w:type="pct"/>
            <w:tcBorders>
              <w:top w:val="single" w:sz="4" w:space="0" w:color="auto"/>
              <w:left w:val="single" w:sz="4" w:space="0" w:color="auto"/>
              <w:bottom w:val="single" w:sz="4" w:space="0" w:color="auto"/>
              <w:right w:val="single" w:sz="4" w:space="0" w:color="auto"/>
            </w:tcBorders>
            <w:shd w:val="clear" w:color="auto" w:fill="FFFFFF"/>
            <w:hideMark/>
          </w:tcPr>
          <w:p w:rsidR="0029046F" w:rsidRPr="0029046F" w:rsidRDefault="0029046F" w:rsidP="0029046F">
            <w:pPr>
              <w:tabs>
                <w:tab w:val="left" w:pos="6240"/>
              </w:tabs>
              <w:rPr>
                <w:rFonts w:ascii="Courier New" w:eastAsia="Calibri" w:hAnsi="Courier New" w:cs="Courier New"/>
                <w:bCs/>
                <w:lang w:eastAsia="en-US"/>
              </w:rPr>
            </w:pPr>
            <w:r w:rsidRPr="0029046F">
              <w:rPr>
                <w:rFonts w:ascii="Courier New" w:eastAsia="Calibri" w:hAnsi="Courier New" w:cs="Courier New"/>
                <w:bCs/>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местный бюджет</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02</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898300,00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802221,25</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lang w:eastAsia="en-US"/>
              </w:rPr>
              <w:t>89,3</w:t>
            </w:r>
          </w:p>
        </w:tc>
      </w:tr>
      <w:tr w:rsidR="0029046F" w:rsidRPr="0029046F" w:rsidTr="00827156">
        <w:trPr>
          <w:trHeight w:val="144"/>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безвозмездные поступления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03</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w:t>
            </w:r>
          </w:p>
        </w:tc>
      </w:tr>
      <w:tr w:rsidR="0029046F" w:rsidRPr="0029046F" w:rsidTr="00827156">
        <w:trPr>
          <w:trHeight w:val="144"/>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денежные средства, поступающие в местный бюджет 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04</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w:t>
            </w:r>
          </w:p>
        </w:tc>
      </w:tr>
      <w:tr w:rsidR="0029046F" w:rsidRPr="0029046F" w:rsidTr="00827156">
        <w:trPr>
          <w:trHeight w:val="144"/>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05</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w:t>
            </w:r>
          </w:p>
        </w:tc>
      </w:tr>
      <w:tr w:rsidR="0029046F" w:rsidRPr="0029046F" w:rsidTr="00827156">
        <w:trPr>
          <w:trHeight w:val="983"/>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lastRenderedPageBreak/>
              <w:t>прочие неналоговые доходы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06</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w:t>
            </w:r>
          </w:p>
        </w:tc>
      </w:tr>
      <w:tr w:rsidR="0029046F" w:rsidRPr="0029046F" w:rsidTr="00827156">
        <w:trPr>
          <w:trHeight w:val="547"/>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Всего расходов по направлениям расходования средств дорожного фонда (08+09+10+11+12), в т.ч.:</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07</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898300,00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877342,33</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lang w:eastAsia="en-US"/>
              </w:rPr>
              <w:t>97,7</w:t>
            </w:r>
          </w:p>
        </w:tc>
      </w:tr>
      <w:tr w:rsidR="0029046F" w:rsidRPr="0029046F" w:rsidTr="00827156">
        <w:trPr>
          <w:trHeight w:val="270"/>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содержание и ремонт автомобильных дорог общего пользования местного значения и сооружений на них, относящихся к муниципальной собственности</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08</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898300,00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877342,33</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lang w:eastAsia="en-US"/>
              </w:rPr>
              <w:t>97,7</w:t>
            </w:r>
          </w:p>
        </w:tc>
      </w:tr>
      <w:tr w:rsidR="0029046F" w:rsidRPr="0029046F" w:rsidTr="00827156">
        <w:trPr>
          <w:trHeight w:val="270"/>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проектирование, строительство (реконструкцию) и капитальный ремонт улично-дорожной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09</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w:t>
            </w:r>
          </w:p>
        </w:tc>
      </w:tr>
      <w:tr w:rsidR="0029046F" w:rsidRPr="0029046F" w:rsidTr="00827156">
        <w:trPr>
          <w:trHeight w:val="270"/>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приобретение дорожно-строительной техники, необходимой для осуществления дорожной деятельности</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10</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w:t>
            </w:r>
          </w:p>
        </w:tc>
      </w:tr>
      <w:tr w:rsidR="0029046F" w:rsidRPr="0029046F" w:rsidTr="00827156">
        <w:trPr>
          <w:trHeight w:val="270"/>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 и сооружений на них</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11</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r>
      <w:tr w:rsidR="0029046F" w:rsidRPr="0029046F" w:rsidTr="00827156">
        <w:trPr>
          <w:trHeight w:val="285"/>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на осуществление иных полномочий в области использования улично-дорожной сети общего пользования местного значения, в том числе 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12</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75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0</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w:t>
            </w:r>
          </w:p>
        </w:tc>
      </w:tr>
      <w:tr w:rsidR="0029046F" w:rsidRPr="0029046F" w:rsidTr="00827156">
        <w:trPr>
          <w:trHeight w:val="285"/>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Бюджетные ассигнования, не использованные в отчетном финансовом году (01-07)</w:t>
            </w:r>
          </w:p>
        </w:tc>
        <w:tc>
          <w:tcPr>
            <w:tcW w:w="24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13</w:t>
            </w:r>
          </w:p>
        </w:tc>
        <w:tc>
          <w:tcPr>
            <w:tcW w:w="984"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w:t>
            </w:r>
          </w:p>
        </w:tc>
        <w:tc>
          <w:tcPr>
            <w:tcW w:w="754"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lang w:eastAsia="en-US"/>
              </w:rPr>
              <w:t>-65834,56</w:t>
            </w:r>
          </w:p>
        </w:tc>
        <w:tc>
          <w:tcPr>
            <w:tcW w:w="838"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w:t>
            </w:r>
          </w:p>
        </w:tc>
      </w:tr>
      <w:tr w:rsidR="0029046F" w:rsidRPr="0029046F" w:rsidTr="00827156">
        <w:trPr>
          <w:trHeight w:val="285"/>
        </w:trPr>
        <w:tc>
          <w:tcPr>
            <w:tcW w:w="2180" w:type="pct"/>
            <w:tcBorders>
              <w:top w:val="single" w:sz="4" w:space="0" w:color="auto"/>
              <w:left w:val="single" w:sz="4" w:space="0" w:color="auto"/>
              <w:bottom w:val="single" w:sz="4" w:space="0" w:color="auto"/>
              <w:right w:val="single" w:sz="4" w:space="0" w:color="auto"/>
            </w:tcBorders>
            <w:hideMark/>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rPr>
              <w:t>Конечное сальдо:</w:t>
            </w:r>
          </w:p>
        </w:tc>
        <w:tc>
          <w:tcPr>
            <w:tcW w:w="244"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tabs>
                <w:tab w:val="left" w:pos="6240"/>
              </w:tabs>
              <w:rPr>
                <w:rFonts w:ascii="Courier New" w:eastAsia="Calibri" w:hAnsi="Courier New" w:cs="Courier New"/>
                <w:lang w:eastAsia="en-US"/>
              </w:rPr>
            </w:pPr>
          </w:p>
        </w:tc>
        <w:tc>
          <w:tcPr>
            <w:tcW w:w="984"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tabs>
                <w:tab w:val="left" w:pos="6240"/>
              </w:tabs>
              <w:rPr>
                <w:rFonts w:ascii="Courier New" w:eastAsia="Calibri" w:hAnsi="Courier New" w:cs="Courier New"/>
                <w:lang w:eastAsia="en-US"/>
              </w:rPr>
            </w:pPr>
          </w:p>
        </w:tc>
        <w:tc>
          <w:tcPr>
            <w:tcW w:w="754"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tabs>
                <w:tab w:val="left" w:pos="6240"/>
              </w:tabs>
              <w:rPr>
                <w:rFonts w:ascii="Courier New" w:eastAsia="Calibri" w:hAnsi="Courier New" w:cs="Courier New"/>
                <w:lang w:eastAsia="en-US"/>
              </w:rPr>
            </w:pPr>
            <w:r w:rsidRPr="0029046F">
              <w:rPr>
                <w:rFonts w:ascii="Courier New" w:eastAsia="Calibri" w:hAnsi="Courier New" w:cs="Courier New"/>
                <w:lang w:eastAsia="en-US"/>
              </w:rPr>
              <w:t>-65834,56</w:t>
            </w:r>
          </w:p>
        </w:tc>
        <w:tc>
          <w:tcPr>
            <w:tcW w:w="838" w:type="pct"/>
            <w:tcBorders>
              <w:top w:val="single" w:sz="4" w:space="0" w:color="auto"/>
              <w:left w:val="single" w:sz="4" w:space="0" w:color="auto"/>
              <w:bottom w:val="single" w:sz="4" w:space="0" w:color="auto"/>
              <w:right w:val="single" w:sz="4" w:space="0" w:color="auto"/>
            </w:tcBorders>
          </w:tcPr>
          <w:p w:rsidR="0029046F" w:rsidRPr="0029046F" w:rsidRDefault="0029046F" w:rsidP="0029046F">
            <w:pPr>
              <w:tabs>
                <w:tab w:val="left" w:pos="6240"/>
              </w:tabs>
              <w:rPr>
                <w:rFonts w:ascii="Courier New" w:eastAsia="Calibri" w:hAnsi="Courier New" w:cs="Courier New"/>
                <w:lang w:eastAsia="en-US"/>
              </w:rPr>
            </w:pPr>
          </w:p>
        </w:tc>
      </w:tr>
    </w:tbl>
    <w:p w:rsidR="0029046F" w:rsidRPr="00366E0A" w:rsidRDefault="0029046F" w:rsidP="0029046F">
      <w:pPr>
        <w:spacing w:after="0" w:line="240" w:lineRule="auto"/>
        <w:jc w:val="both"/>
        <w:outlineLvl w:val="0"/>
        <w:rPr>
          <w:rFonts w:ascii="Times New Roman" w:eastAsia="Times New Roman" w:hAnsi="Times New Roman"/>
          <w:kern w:val="36"/>
          <w:sz w:val="24"/>
          <w:szCs w:val="24"/>
        </w:rPr>
      </w:pPr>
      <w:bookmarkStart w:id="0" w:name="_GoBack"/>
      <w:bookmarkEnd w:id="0"/>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tbl>
      <w:tblPr>
        <w:tblpPr w:leftFromText="180" w:rightFromText="180" w:vertAnchor="text" w:horzAnchor="margin" w:tblpY="23"/>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29046F" w:rsidRPr="00AD5FF2" w:rsidTr="0029046F">
        <w:tc>
          <w:tcPr>
            <w:tcW w:w="2268" w:type="dxa"/>
          </w:tcPr>
          <w:p w:rsidR="0029046F" w:rsidRPr="00AD5FF2" w:rsidRDefault="0029046F" w:rsidP="0029046F">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29046F" w:rsidRPr="00AD5FF2" w:rsidRDefault="0029046F" w:rsidP="0029046F">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29046F" w:rsidRPr="00AD5FF2" w:rsidRDefault="0029046F" w:rsidP="0029046F">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29046F" w:rsidRPr="00AD5FF2" w:rsidRDefault="0029046F" w:rsidP="0029046F">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29046F" w:rsidRPr="00AD5FF2" w:rsidRDefault="0029046F" w:rsidP="0029046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29046F" w:rsidRPr="00AD5FF2" w:rsidRDefault="0029046F" w:rsidP="0029046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29046F" w:rsidRPr="00AD5FF2" w:rsidRDefault="0029046F" w:rsidP="0029046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29046F" w:rsidRPr="00AD5FF2" w:rsidRDefault="0029046F" w:rsidP="0029046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29046F" w:rsidRPr="00AD5FF2" w:rsidRDefault="0029046F" w:rsidP="0029046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14"/>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91" w:rsidRDefault="00921891">
      <w:pPr>
        <w:spacing w:after="0" w:line="240" w:lineRule="auto"/>
      </w:pPr>
      <w:r>
        <w:separator/>
      </w:r>
    </w:p>
  </w:endnote>
  <w:endnote w:type="continuationSeparator" w:id="0">
    <w:p w:rsidR="00921891" w:rsidRDefault="0092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29046F">
          <w:rPr>
            <w:noProof/>
          </w:rPr>
          <w:t>55</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91" w:rsidRDefault="00921891">
      <w:pPr>
        <w:spacing w:after="0" w:line="240" w:lineRule="auto"/>
      </w:pPr>
      <w:r>
        <w:separator/>
      </w:r>
    </w:p>
  </w:footnote>
  <w:footnote w:type="continuationSeparator" w:id="0">
    <w:p w:rsidR="00921891" w:rsidRDefault="00921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3"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5" w15:restartNumberingAfterBreak="0">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15:restartNumberingAfterBreak="0">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E76507B"/>
    <w:multiLevelType w:val="multilevel"/>
    <w:tmpl w:val="6B68EA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9B65BA"/>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8" w15:restartNumberingAfterBreak="0">
    <w:nsid w:val="388A4AB9"/>
    <w:multiLevelType w:val="hybridMultilevel"/>
    <w:tmpl w:val="9AB6BDBA"/>
    <w:lvl w:ilvl="0" w:tplc="2A8C8B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15:restartNumberingAfterBreak="0">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15:restartNumberingAfterBreak="0">
    <w:nsid w:val="47DF7D9C"/>
    <w:multiLevelType w:val="hybridMultilevel"/>
    <w:tmpl w:val="9C143344"/>
    <w:lvl w:ilvl="0" w:tplc="4E72E714">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15:restartNumberingAfterBreak="0">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741C0C"/>
    <w:multiLevelType w:val="hybridMultilevel"/>
    <w:tmpl w:val="87B6C438"/>
    <w:lvl w:ilvl="0" w:tplc="D69CB31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1"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7" w15:restartNumberingAfterBreak="0">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2" w15:restartNumberingAfterBreak="0">
    <w:nsid w:val="7ACB1D1D"/>
    <w:multiLevelType w:val="hybridMultilevel"/>
    <w:tmpl w:val="6A967D8E"/>
    <w:lvl w:ilvl="0" w:tplc="B622A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15"/>
  </w:num>
  <w:num w:numId="16">
    <w:abstractNumId w:val="14"/>
  </w:num>
  <w:num w:numId="17">
    <w:abstractNumId w:val="43"/>
  </w:num>
  <w:num w:numId="18">
    <w:abstractNumId w:val="7"/>
  </w:num>
  <w:num w:numId="19">
    <w:abstractNumId w:val="4"/>
  </w:num>
  <w:num w:numId="20">
    <w:abstractNumId w:val="13"/>
  </w:num>
  <w:num w:numId="21">
    <w:abstractNumId w:val="22"/>
  </w:num>
  <w:num w:numId="22">
    <w:abstractNumId w:val="38"/>
  </w:num>
  <w:num w:numId="23">
    <w:abstractNumId w:val="24"/>
  </w:num>
  <w:num w:numId="24">
    <w:abstractNumId w:val="11"/>
  </w:num>
  <w:num w:numId="25">
    <w:abstractNumId w:val="40"/>
  </w:num>
  <w:num w:numId="26">
    <w:abstractNumId w:val="35"/>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27"/>
  </w:num>
  <w:num w:numId="32">
    <w:abstractNumId w:val="32"/>
  </w:num>
  <w:num w:numId="33">
    <w:abstractNumId w:val="3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9"/>
  </w:num>
  <w:num w:numId="37">
    <w:abstractNumId w:val="20"/>
  </w:num>
  <w:num w:numId="38">
    <w:abstractNumId w:val="6"/>
  </w:num>
  <w:num w:numId="39">
    <w:abstractNumId w:val="2"/>
  </w:num>
  <w:num w:numId="40">
    <w:abstractNumId w:val="41"/>
  </w:num>
  <w:num w:numId="41">
    <w:abstractNumId w:val="8"/>
  </w:num>
  <w:num w:numId="42">
    <w:abstractNumId w:val="37"/>
  </w:num>
  <w:num w:numId="43">
    <w:abstractNumId w:val="21"/>
  </w:num>
  <w:num w:numId="44">
    <w:abstractNumId w:val="26"/>
  </w:num>
  <w:num w:numId="45">
    <w:abstractNumId w:val="36"/>
  </w:num>
  <w:num w:numId="46">
    <w:abstractNumId w:val="42"/>
  </w:num>
  <w:num w:numId="47">
    <w:abstractNumId w:val="2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72C53"/>
    <w:rsid w:val="0008194A"/>
    <w:rsid w:val="00090B2A"/>
    <w:rsid w:val="000B10BC"/>
    <w:rsid w:val="000C0F08"/>
    <w:rsid w:val="000D00D6"/>
    <w:rsid w:val="00101138"/>
    <w:rsid w:val="001014FD"/>
    <w:rsid w:val="00102FA7"/>
    <w:rsid w:val="00107942"/>
    <w:rsid w:val="0011244F"/>
    <w:rsid w:val="00122FC6"/>
    <w:rsid w:val="001720AE"/>
    <w:rsid w:val="00184043"/>
    <w:rsid w:val="001A0F4B"/>
    <w:rsid w:val="001C465D"/>
    <w:rsid w:val="001D22E6"/>
    <w:rsid w:val="001E0E64"/>
    <w:rsid w:val="0020292C"/>
    <w:rsid w:val="002049B4"/>
    <w:rsid w:val="002228A0"/>
    <w:rsid w:val="00225B71"/>
    <w:rsid w:val="002377F1"/>
    <w:rsid w:val="0024098D"/>
    <w:rsid w:val="00246A73"/>
    <w:rsid w:val="002758C1"/>
    <w:rsid w:val="0029046F"/>
    <w:rsid w:val="002A5CFC"/>
    <w:rsid w:val="002D077D"/>
    <w:rsid w:val="002E0BDA"/>
    <w:rsid w:val="00300809"/>
    <w:rsid w:val="00303C7B"/>
    <w:rsid w:val="0031124B"/>
    <w:rsid w:val="003141B7"/>
    <w:rsid w:val="00323159"/>
    <w:rsid w:val="0032473D"/>
    <w:rsid w:val="00325E1F"/>
    <w:rsid w:val="00333AB1"/>
    <w:rsid w:val="0033767F"/>
    <w:rsid w:val="00387F9D"/>
    <w:rsid w:val="003E4940"/>
    <w:rsid w:val="003F5862"/>
    <w:rsid w:val="004022CF"/>
    <w:rsid w:val="00422899"/>
    <w:rsid w:val="00431898"/>
    <w:rsid w:val="00442E01"/>
    <w:rsid w:val="00452E0E"/>
    <w:rsid w:val="004701A9"/>
    <w:rsid w:val="00480003"/>
    <w:rsid w:val="004C01C8"/>
    <w:rsid w:val="004C5E04"/>
    <w:rsid w:val="004D0868"/>
    <w:rsid w:val="004D2E98"/>
    <w:rsid w:val="00507197"/>
    <w:rsid w:val="005121E3"/>
    <w:rsid w:val="00541B6F"/>
    <w:rsid w:val="00562185"/>
    <w:rsid w:val="00570E3C"/>
    <w:rsid w:val="0057463E"/>
    <w:rsid w:val="00590336"/>
    <w:rsid w:val="00591E23"/>
    <w:rsid w:val="005B0F94"/>
    <w:rsid w:val="005D22B7"/>
    <w:rsid w:val="005D284F"/>
    <w:rsid w:val="005E171C"/>
    <w:rsid w:val="005E480E"/>
    <w:rsid w:val="006007A9"/>
    <w:rsid w:val="006032EA"/>
    <w:rsid w:val="00611924"/>
    <w:rsid w:val="006276F8"/>
    <w:rsid w:val="0063774C"/>
    <w:rsid w:val="0066444C"/>
    <w:rsid w:val="00672E9F"/>
    <w:rsid w:val="00680D9C"/>
    <w:rsid w:val="00686300"/>
    <w:rsid w:val="006C3439"/>
    <w:rsid w:val="006E0996"/>
    <w:rsid w:val="006F04BF"/>
    <w:rsid w:val="00701677"/>
    <w:rsid w:val="00721434"/>
    <w:rsid w:val="00761944"/>
    <w:rsid w:val="007669B7"/>
    <w:rsid w:val="00783698"/>
    <w:rsid w:val="007906BE"/>
    <w:rsid w:val="007916F0"/>
    <w:rsid w:val="007A79BF"/>
    <w:rsid w:val="007B2975"/>
    <w:rsid w:val="007B64A1"/>
    <w:rsid w:val="007D3AE9"/>
    <w:rsid w:val="007F00EF"/>
    <w:rsid w:val="007F0981"/>
    <w:rsid w:val="007F201F"/>
    <w:rsid w:val="007F7F5D"/>
    <w:rsid w:val="00803D49"/>
    <w:rsid w:val="008101AE"/>
    <w:rsid w:val="0082303E"/>
    <w:rsid w:val="00824093"/>
    <w:rsid w:val="00845989"/>
    <w:rsid w:val="00863D54"/>
    <w:rsid w:val="00866D83"/>
    <w:rsid w:val="00883E93"/>
    <w:rsid w:val="00884EEA"/>
    <w:rsid w:val="0088567B"/>
    <w:rsid w:val="008A7A37"/>
    <w:rsid w:val="008C16F0"/>
    <w:rsid w:val="008D39D2"/>
    <w:rsid w:val="008D7E7C"/>
    <w:rsid w:val="008E0025"/>
    <w:rsid w:val="00921891"/>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7F10"/>
    <w:rsid w:val="00AB0593"/>
    <w:rsid w:val="00AD244C"/>
    <w:rsid w:val="00AD5FF2"/>
    <w:rsid w:val="00AD77A0"/>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376B"/>
    <w:rsid w:val="00CE668D"/>
    <w:rsid w:val="00CE6A9E"/>
    <w:rsid w:val="00CF1272"/>
    <w:rsid w:val="00CF165F"/>
    <w:rsid w:val="00CF25D9"/>
    <w:rsid w:val="00CF7FA9"/>
    <w:rsid w:val="00D02A19"/>
    <w:rsid w:val="00D2434A"/>
    <w:rsid w:val="00D31E35"/>
    <w:rsid w:val="00D42062"/>
    <w:rsid w:val="00D42253"/>
    <w:rsid w:val="00D57ABC"/>
    <w:rsid w:val="00D7786C"/>
    <w:rsid w:val="00D90998"/>
    <w:rsid w:val="00D917DA"/>
    <w:rsid w:val="00D9395E"/>
    <w:rsid w:val="00DA4C32"/>
    <w:rsid w:val="00DC2B51"/>
    <w:rsid w:val="00DD1A91"/>
    <w:rsid w:val="00DE273E"/>
    <w:rsid w:val="00DF7254"/>
    <w:rsid w:val="00E175AB"/>
    <w:rsid w:val="00E219BA"/>
    <w:rsid w:val="00E267D4"/>
    <w:rsid w:val="00E351EE"/>
    <w:rsid w:val="00E47C5A"/>
    <w:rsid w:val="00E61F7B"/>
    <w:rsid w:val="00E634E6"/>
    <w:rsid w:val="00E700A8"/>
    <w:rsid w:val="00E8268B"/>
    <w:rsid w:val="00E8286C"/>
    <w:rsid w:val="00E84AD7"/>
    <w:rsid w:val="00EA09E5"/>
    <w:rsid w:val="00EA37A9"/>
    <w:rsid w:val="00EF59AD"/>
    <w:rsid w:val="00F02C92"/>
    <w:rsid w:val="00F34FBF"/>
    <w:rsid w:val="00F3597D"/>
    <w:rsid w:val="00F553CF"/>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uiPriority w:val="99"/>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iPriority w:val="99"/>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9"/>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uiPriority w:val="99"/>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uiPriority w:val="99"/>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uiPriority w:val="99"/>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uiPriority w:val="99"/>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uiPriority w:val="99"/>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iPriority w:val="99"/>
    <w:semiHidden/>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uiPriority w:val="99"/>
    <w:semiHidden/>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99"/>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uiPriority w:val="9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uiPriority w:val="99"/>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uiPriority w:val="10"/>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iPriority w:val="99"/>
    <w:unhideWhenUsed/>
    <w:rsid w:val="00BA3681"/>
    <w:pPr>
      <w:spacing w:after="120"/>
    </w:pPr>
  </w:style>
  <w:style w:type="character" w:customStyle="1" w:styleId="aff5">
    <w:name w:val="Основной текст Знак"/>
    <w:basedOn w:val="a2"/>
    <w:link w:val="aff4"/>
    <w:uiPriority w:val="99"/>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2"/>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7"/>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44"/>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44"/>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44"/>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44"/>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44"/>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44"/>
      </w:numPr>
      <w:spacing w:after="0" w:line="240" w:lineRule="auto"/>
      <w:jc w:val="both"/>
    </w:pPr>
    <w:rPr>
      <w:rFonts w:ascii="Times New Roman" w:eastAsia="Times New Roman" w:hAnsi="Times New Roman" w:cs="Times New Roman"/>
      <w:sz w:val="26"/>
      <w:szCs w:val="20"/>
    </w:rPr>
  </w:style>
  <w:style w:type="table" w:customStyle="1" w:styleId="131">
    <w:name w:val="Сетка таблицы13"/>
    <w:basedOn w:val="a3"/>
    <w:next w:val="ad"/>
    <w:rsid w:val="002904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8190222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6E6C90DAFB2009846BAE16A527DFA0A1B0ADDDCEEAD9BAD402018050875A2Eg8J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6E6C90DAFB2009846BB01BB34B85ACA1BCF4D2C2E9D5E88D5D5ADD07g8J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46E6C90DAFB2009846BB01BB34B85ACA1BCF4D2C2E4D5E88D5D5ADD07g8JED" TargetMode="External"/><Relationship Id="rId4" Type="http://schemas.openxmlformats.org/officeDocument/2006/relationships/settings" Target="settings.xml"/><Relationship Id="rId9" Type="http://schemas.openxmlformats.org/officeDocument/2006/relationships/hyperlink" Target="consultantplus://offline/ref=846E6C90DAFB2009846BB01BB34B85ACA1BCF4D6C3E4D5E88D5D5ADD07g8JE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FA98-2894-47D0-BCA8-F07BC7FA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55</Pages>
  <Words>18013</Words>
  <Characters>102680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2017-10-13T01:19:00Z</cp:lastPrinted>
  <dcterms:created xsi:type="dcterms:W3CDTF">2015-10-19T03:10:00Z</dcterms:created>
  <dcterms:modified xsi:type="dcterms:W3CDTF">2021-08-19T02:20:00Z</dcterms:modified>
</cp:coreProperties>
</file>