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67463C"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67463C"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Средство  массовой</w:t>
      </w:r>
      <w:proofErr w:type="gramEnd"/>
      <w:r w:rsidRPr="00417B47">
        <w:rPr>
          <w:rFonts w:ascii="Times New Roman" w:hAnsi="Times New Roman" w:cs="Times New Roman"/>
          <w:sz w:val="28"/>
          <w:szCs w:val="28"/>
        </w:rPr>
        <w:t xml:space="preserve">  информации </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для  опубликования</w:t>
      </w:r>
      <w:proofErr w:type="gramEnd"/>
      <w:r w:rsidRPr="00417B47">
        <w:rPr>
          <w:rFonts w:ascii="Times New Roman" w:hAnsi="Times New Roman" w:cs="Times New Roman"/>
          <w:sz w:val="28"/>
          <w:szCs w:val="28"/>
        </w:rPr>
        <w:t xml:space="preserve">   муниципальных  правовых  актов</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и  иной</w:t>
      </w:r>
      <w:proofErr w:type="gramEnd"/>
      <w:r w:rsidRPr="00417B47">
        <w:rPr>
          <w:rFonts w:ascii="Times New Roman" w:hAnsi="Times New Roman" w:cs="Times New Roman"/>
          <w:sz w:val="28"/>
          <w:szCs w:val="28"/>
        </w:rPr>
        <w:t xml:space="preserve">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w:t>
      </w:r>
      <w:proofErr w:type="gramStart"/>
      <w:r w:rsidRPr="00452E0E">
        <w:rPr>
          <w:rFonts w:ascii="Times New Roman" w:hAnsi="Times New Roman" w:cs="Times New Roman"/>
          <w:b/>
          <w:sz w:val="28"/>
          <w:szCs w:val="28"/>
        </w:rPr>
        <w:t>выпуск  №</w:t>
      </w:r>
      <w:proofErr w:type="gramEnd"/>
      <w:r w:rsidRPr="00452E0E">
        <w:rPr>
          <w:rFonts w:ascii="Times New Roman" w:hAnsi="Times New Roman" w:cs="Times New Roman"/>
          <w:b/>
          <w:sz w:val="28"/>
          <w:szCs w:val="28"/>
        </w:rPr>
        <w:t xml:space="preserve">  </w:t>
      </w:r>
      <w:r w:rsidR="007B48D5">
        <w:rPr>
          <w:rFonts w:ascii="Times New Roman" w:hAnsi="Times New Roman" w:cs="Times New Roman"/>
          <w:b/>
          <w:sz w:val="28"/>
          <w:szCs w:val="28"/>
        </w:rPr>
        <w:t>157</w:t>
      </w:r>
    </w:p>
    <w:p w:rsidR="00F63160" w:rsidRPr="00306B3D" w:rsidRDefault="007B48D5" w:rsidP="00F631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r w:rsidR="00F63160" w:rsidRPr="00306B3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августа</w:t>
      </w:r>
      <w:r w:rsidR="004C5186">
        <w:rPr>
          <w:rFonts w:ascii="Times New Roman" w:hAnsi="Times New Roman" w:cs="Times New Roman"/>
          <w:b/>
          <w:color w:val="000000" w:themeColor="text1"/>
          <w:sz w:val="28"/>
          <w:szCs w:val="28"/>
        </w:rPr>
        <w:t xml:space="preserve"> 2022</w:t>
      </w:r>
      <w:r w:rsidR="00F63160" w:rsidRPr="00306B3D">
        <w:rPr>
          <w:rFonts w:ascii="Times New Roman" w:hAnsi="Times New Roman" w:cs="Times New Roman"/>
          <w:b/>
          <w:color w:val="000000" w:themeColor="text1"/>
          <w:sz w:val="28"/>
          <w:szCs w:val="28"/>
        </w:rPr>
        <w:t xml:space="preserve"> года</w:t>
      </w:r>
    </w:p>
    <w:p w:rsidR="00F63160" w:rsidRPr="00306B3D" w:rsidRDefault="00F63160" w:rsidP="00F63160">
      <w:pPr>
        <w:rPr>
          <w:rFonts w:ascii="Times New Roman" w:hAnsi="Times New Roman" w:cs="Times New Roman"/>
          <w:color w:val="000000" w:themeColor="text1"/>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12.11.2007  года</w:t>
      </w:r>
      <w:proofErr w:type="gramEnd"/>
    </w:p>
    <w:p w:rsidR="00D90998" w:rsidRDefault="00D90998" w:rsidP="00F63160">
      <w:pPr>
        <w:jc w:val="center"/>
        <w:rPr>
          <w:rFonts w:ascii="Times New Roman" w:hAnsi="Times New Roman" w:cs="Times New Roman"/>
          <w:sz w:val="28"/>
          <w:szCs w:val="28"/>
        </w:rPr>
      </w:pPr>
    </w:p>
    <w:p w:rsidR="003A09E4" w:rsidRDefault="003A09E4" w:rsidP="003A09E4">
      <w:pPr>
        <w:spacing w:after="0" w:line="240" w:lineRule="auto"/>
        <w:rPr>
          <w:rFonts w:ascii="Times New Roman" w:hAnsi="Times New Roman" w:cs="Times New Roman"/>
          <w:sz w:val="28"/>
          <w:szCs w:val="28"/>
        </w:rPr>
      </w:pPr>
    </w:p>
    <w:p w:rsidR="0071387C" w:rsidRPr="003A09E4" w:rsidRDefault="0071387C" w:rsidP="003A09E4">
      <w:pPr>
        <w:spacing w:after="0" w:line="240" w:lineRule="auto"/>
        <w:rPr>
          <w:rFonts w:ascii="Arial" w:eastAsia="Times New Roman" w:hAnsi="Arial" w:cs="Arial"/>
          <w:sz w:val="24"/>
          <w:szCs w:val="24"/>
        </w:rPr>
      </w:pPr>
    </w:p>
    <w:p w:rsidR="003977A2" w:rsidRDefault="003977A2" w:rsidP="00E76089">
      <w:pPr>
        <w:spacing w:after="0"/>
        <w:jc w:val="center"/>
        <w:rPr>
          <w:rFonts w:ascii="Arial" w:eastAsia="Times New Roman" w:hAnsi="Arial" w:cs="Arial"/>
          <w:sz w:val="24"/>
          <w:szCs w:val="24"/>
        </w:rPr>
      </w:pPr>
    </w:p>
    <w:p w:rsidR="003A09E4" w:rsidRPr="003A09E4" w:rsidRDefault="003A09E4" w:rsidP="003A09E4">
      <w:pPr>
        <w:spacing w:after="0" w:line="240" w:lineRule="auto"/>
        <w:jc w:val="right"/>
        <w:rPr>
          <w:rFonts w:ascii="Arial" w:eastAsia="Times New Roman" w:hAnsi="Arial" w:cs="Arial"/>
          <w:sz w:val="24"/>
          <w:szCs w:val="24"/>
        </w:rPr>
      </w:pPr>
    </w:p>
    <w:p w:rsidR="003E6DC9" w:rsidRPr="003E6DC9" w:rsidRDefault="003E6DC9" w:rsidP="003E6DC9">
      <w:pPr>
        <w:autoSpaceDN w:val="0"/>
        <w:spacing w:after="0" w:line="240" w:lineRule="auto"/>
        <w:jc w:val="center"/>
        <w:rPr>
          <w:rFonts w:ascii="Arial" w:eastAsia="Times New Roman" w:hAnsi="Arial" w:cs="Arial"/>
          <w:b/>
          <w:color w:val="000000"/>
          <w:sz w:val="32"/>
          <w:szCs w:val="32"/>
        </w:rPr>
      </w:pPr>
      <w:r w:rsidRPr="003E6DC9">
        <w:rPr>
          <w:rFonts w:ascii="Arial" w:eastAsia="Times New Roman" w:hAnsi="Arial" w:cs="Arial"/>
          <w:b/>
          <w:color w:val="000000"/>
          <w:sz w:val="32"/>
          <w:szCs w:val="32"/>
        </w:rPr>
        <w:lastRenderedPageBreak/>
        <w:t>13.07.2022г. №34</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РОССИЙСКАЯ ФЕДЕРАЦИЯ</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ИРКУТСКАЯ ОБЛАСТЬ</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МУНИЦИПАЛЬНОЕ ОБРАЗОВАНИЕ</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«КУЙТУНСКИЙ РАЙОН»</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КАРЫМСКОЕ МУНИЦИПАЛЬНЕ ОБРАЗОВАНИЕ</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АДМИНИСТРАЦИЯ</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ПОСТАНОВЛЕНИ</w:t>
      </w:r>
    </w:p>
    <w:p w:rsidR="003E6DC9" w:rsidRPr="003E6DC9" w:rsidRDefault="003E6DC9" w:rsidP="003E6DC9">
      <w:pPr>
        <w:autoSpaceDN w:val="0"/>
        <w:spacing w:after="0" w:line="240" w:lineRule="auto"/>
        <w:jc w:val="center"/>
        <w:rPr>
          <w:rFonts w:ascii="Arial" w:eastAsia="Times New Roman" w:hAnsi="Arial" w:cs="Arial"/>
          <w:b/>
          <w:sz w:val="32"/>
          <w:szCs w:val="32"/>
        </w:rPr>
      </w:pPr>
    </w:p>
    <w:p w:rsidR="003E6DC9" w:rsidRPr="003E6DC9" w:rsidRDefault="003E6DC9" w:rsidP="003E6DC9">
      <w:pPr>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«ОБ УТВЕРЖДЕНИИ МУНИЦИПАЛЬНОЙ ПРОГРАММЫ</w:t>
      </w:r>
    </w:p>
    <w:p w:rsidR="003E6DC9" w:rsidRPr="003E6DC9" w:rsidRDefault="003E6DC9" w:rsidP="003E6DC9">
      <w:pPr>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«РАЗВИТИЕ ФИЗИЧЕСКОЙ КУЛЬТУРЫ И СПОРТА НА ТЕРРИТОРИИ</w:t>
      </w:r>
    </w:p>
    <w:p w:rsidR="003E6DC9" w:rsidRPr="003E6DC9" w:rsidRDefault="003E6DC9" w:rsidP="003E6DC9">
      <w:pPr>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КАРЫМСКОГО МУНИЦИПАЛЬНОГО ОБРАЗОВАНИЯ НА 2020-2024 ГОДЫ»</w:t>
      </w:r>
    </w:p>
    <w:p w:rsidR="003E6DC9" w:rsidRPr="003E6DC9" w:rsidRDefault="003E6DC9" w:rsidP="003E6DC9">
      <w:pPr>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В НОВОЙ РЕДАКЦИИ»</w:t>
      </w:r>
    </w:p>
    <w:p w:rsidR="003E6DC9" w:rsidRPr="003E6DC9" w:rsidRDefault="003E6DC9" w:rsidP="003E6DC9">
      <w:pPr>
        <w:spacing w:after="0" w:line="240" w:lineRule="auto"/>
        <w:rPr>
          <w:rFonts w:ascii="Arial" w:eastAsia="Times New Roman" w:hAnsi="Arial" w:cs="Arial"/>
          <w:sz w:val="24"/>
          <w:szCs w:val="24"/>
        </w:rPr>
      </w:pPr>
    </w:p>
    <w:p w:rsidR="003E6DC9" w:rsidRPr="003E6DC9" w:rsidRDefault="003E6DC9" w:rsidP="003E6DC9">
      <w:pPr>
        <w:autoSpaceDE w:val="0"/>
        <w:spacing w:after="0" w:line="240" w:lineRule="auto"/>
        <w:ind w:firstLine="540"/>
        <w:jc w:val="both"/>
        <w:rPr>
          <w:rFonts w:ascii="Arial" w:eastAsia="Times New Roman" w:hAnsi="Arial" w:cs="Arial"/>
          <w:sz w:val="24"/>
          <w:szCs w:val="24"/>
        </w:rPr>
      </w:pPr>
      <w:r w:rsidRPr="003E6DC9">
        <w:rPr>
          <w:rFonts w:ascii="Arial" w:eastAsia="Times New Roman" w:hAnsi="Arial" w:cs="Arial"/>
          <w:sz w:val="24"/>
          <w:szCs w:val="24"/>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04.12.2007г. №329-ФЗ «О физической культуре и спорте», на основании Распоряжения  Правительства Российской Федерации от 07.08.2009г. №1101-р «Стратегия развития физической культуры и спорта в  Российской Федерации на период до 2024 года», Постановления администрации Карымского сельского поселения от 15.02.2018 года №7 «Об обеспечении условий для развития на территории Карымского сельского поселения  физической культуры, школьного спорта и массового спорта, организации проведения официальных физкультурно-оздоровительных мероприятий», руководствуясь Уставом Карымского муниципального образования, администрация Карымского сельского поселения</w:t>
      </w:r>
    </w:p>
    <w:p w:rsidR="003E6DC9" w:rsidRPr="003E6DC9" w:rsidRDefault="003E6DC9" w:rsidP="003E6DC9">
      <w:pPr>
        <w:autoSpaceDE w:val="0"/>
        <w:spacing w:after="0" w:line="240" w:lineRule="auto"/>
        <w:ind w:firstLine="540"/>
        <w:jc w:val="both"/>
        <w:rPr>
          <w:rFonts w:ascii="Arial" w:eastAsia="Times New Roman" w:hAnsi="Arial" w:cs="Arial"/>
          <w:sz w:val="24"/>
          <w:szCs w:val="24"/>
        </w:rPr>
      </w:pPr>
    </w:p>
    <w:p w:rsidR="003E6DC9" w:rsidRPr="003E6DC9" w:rsidRDefault="003E6DC9" w:rsidP="003E6DC9">
      <w:pPr>
        <w:autoSpaceDE w:val="0"/>
        <w:spacing w:after="0" w:line="240" w:lineRule="auto"/>
        <w:jc w:val="center"/>
        <w:rPr>
          <w:rFonts w:ascii="Arial" w:eastAsia="Times New Roman" w:hAnsi="Arial" w:cs="Arial"/>
          <w:b/>
          <w:sz w:val="30"/>
          <w:szCs w:val="30"/>
        </w:rPr>
      </w:pPr>
      <w:r w:rsidRPr="003E6DC9">
        <w:rPr>
          <w:rFonts w:ascii="Arial" w:eastAsia="Times New Roman" w:hAnsi="Arial" w:cs="Arial"/>
          <w:b/>
          <w:sz w:val="30"/>
          <w:szCs w:val="30"/>
        </w:rPr>
        <w:t>ПОСТАНОВЛЯЕТ:</w:t>
      </w:r>
    </w:p>
    <w:p w:rsidR="003E6DC9" w:rsidRPr="003E6DC9" w:rsidRDefault="003E6DC9" w:rsidP="003E6DC9">
      <w:pPr>
        <w:spacing w:after="0" w:line="240" w:lineRule="auto"/>
        <w:rPr>
          <w:rFonts w:ascii="Arial" w:eastAsia="Times New Roman" w:hAnsi="Arial" w:cs="Arial"/>
          <w:sz w:val="24"/>
          <w:szCs w:val="24"/>
        </w:rPr>
      </w:pPr>
    </w:p>
    <w:p w:rsidR="003E6DC9" w:rsidRPr="003E6DC9" w:rsidRDefault="003E6DC9" w:rsidP="003E6DC9">
      <w:pPr>
        <w:spacing w:after="0" w:line="240" w:lineRule="auto"/>
        <w:ind w:firstLine="709"/>
        <w:contextualSpacing/>
        <w:jc w:val="both"/>
        <w:rPr>
          <w:rFonts w:ascii="Arial" w:eastAsia="Times New Roman" w:hAnsi="Arial" w:cs="Arial"/>
          <w:bCs/>
          <w:sz w:val="24"/>
          <w:szCs w:val="24"/>
        </w:rPr>
      </w:pPr>
      <w:r w:rsidRPr="003E6DC9">
        <w:rPr>
          <w:rFonts w:ascii="Arial" w:eastAsia="Times New Roman" w:hAnsi="Arial" w:cs="Arial"/>
          <w:bCs/>
          <w:sz w:val="24"/>
          <w:szCs w:val="24"/>
        </w:rPr>
        <w:t xml:space="preserve">1.Внести изменения в Постановление администрации Карымского </w:t>
      </w:r>
      <w:r w:rsidRPr="003E6DC9">
        <w:rPr>
          <w:rFonts w:ascii="Arial" w:eastAsia="Times New Roman" w:hAnsi="Arial" w:cs="Arial"/>
          <w:sz w:val="24"/>
          <w:szCs w:val="24"/>
        </w:rPr>
        <w:t xml:space="preserve">сельского поселения </w:t>
      </w:r>
      <w:r w:rsidRPr="003E6DC9">
        <w:rPr>
          <w:rFonts w:ascii="Arial" w:eastAsia="Times New Roman" w:hAnsi="Arial" w:cs="Arial"/>
          <w:bCs/>
          <w:sz w:val="24"/>
          <w:szCs w:val="24"/>
        </w:rPr>
        <w:t>от 22.05.2020 года № 17 «Об утверждении муниципальной программы «Развитие физической культуры и спорта на территории Карымского муниципального образования на 2020-2022 годы, в новой редакции»</w:t>
      </w:r>
    </w:p>
    <w:p w:rsidR="003E6DC9" w:rsidRPr="003E6DC9" w:rsidRDefault="003E6DC9" w:rsidP="003E6DC9">
      <w:pPr>
        <w:spacing w:after="0" w:line="240" w:lineRule="auto"/>
        <w:ind w:firstLine="709"/>
        <w:contextualSpacing/>
        <w:jc w:val="both"/>
        <w:rPr>
          <w:rFonts w:ascii="Arial" w:eastAsia="Times New Roman" w:hAnsi="Arial" w:cs="Arial"/>
          <w:sz w:val="24"/>
          <w:szCs w:val="24"/>
        </w:rPr>
      </w:pPr>
      <w:r w:rsidRPr="003E6DC9">
        <w:rPr>
          <w:rFonts w:ascii="Arial" w:eastAsia="Times New Roman" w:hAnsi="Arial" w:cs="Arial"/>
          <w:sz w:val="24"/>
          <w:szCs w:val="24"/>
        </w:rPr>
        <w:t>2.Утвердить муниципальную программу «Развитие физической культуры и спорта на территории Карымского муниципального образования на 2020-2024 годы» согласно приложению.</w:t>
      </w:r>
    </w:p>
    <w:p w:rsidR="003E6DC9" w:rsidRPr="003E6DC9" w:rsidRDefault="003E6DC9" w:rsidP="003E6DC9">
      <w:pPr>
        <w:spacing w:after="0" w:line="240" w:lineRule="auto"/>
        <w:ind w:firstLine="709"/>
        <w:contextualSpacing/>
        <w:jc w:val="both"/>
        <w:rPr>
          <w:rFonts w:ascii="Arial" w:eastAsia="Times New Roman" w:hAnsi="Arial" w:cs="Arial"/>
          <w:sz w:val="24"/>
          <w:szCs w:val="24"/>
        </w:rPr>
      </w:pPr>
      <w:r w:rsidRPr="003E6DC9">
        <w:rPr>
          <w:rFonts w:ascii="Arial" w:eastAsia="Times New Roman" w:hAnsi="Arial" w:cs="Arial"/>
          <w:sz w:val="24"/>
          <w:szCs w:val="24"/>
        </w:rPr>
        <w:t>3.</w:t>
      </w:r>
      <w:r w:rsidRPr="003E6DC9">
        <w:rPr>
          <w:rFonts w:ascii="Arial" w:eastAsia="Times New Roman" w:hAnsi="Arial" w:cs="Arial"/>
          <w:bCs/>
          <w:sz w:val="24"/>
          <w:szCs w:val="24"/>
        </w:rPr>
        <w:t>Настоящее постановление опубликовать в «Муниципальном вестнике» и размес</w:t>
      </w:r>
      <w:r w:rsidRPr="003E6DC9">
        <w:rPr>
          <w:rFonts w:ascii="Arial" w:eastAsia="Times New Roman" w:hAnsi="Arial" w:cs="Arial"/>
          <w:bCs/>
          <w:sz w:val="24"/>
          <w:szCs w:val="24"/>
        </w:rPr>
        <w:softHyphen/>
        <w:t xml:space="preserve">тить на официальном сайте администрации Карымского сельского поселения </w:t>
      </w:r>
      <w:hyperlink r:id="rId9" w:history="1">
        <w:r w:rsidRPr="003E6DC9">
          <w:rPr>
            <w:rFonts w:ascii="Arial" w:eastAsia="Times New Roman" w:hAnsi="Arial" w:cs="Arial"/>
            <w:bCs/>
            <w:color w:val="000000"/>
            <w:sz w:val="24"/>
            <w:szCs w:val="24"/>
            <w:u w:val="single"/>
            <w:lang w:val="en-US"/>
          </w:rPr>
          <w:t>www</w:t>
        </w:r>
        <w:r w:rsidRPr="003E6DC9">
          <w:rPr>
            <w:rFonts w:ascii="Arial" w:eastAsia="Times New Roman" w:hAnsi="Arial" w:cs="Arial"/>
            <w:bCs/>
            <w:color w:val="000000"/>
            <w:sz w:val="24"/>
            <w:szCs w:val="24"/>
            <w:u w:val="single"/>
          </w:rPr>
          <w:t>.</w:t>
        </w:r>
        <w:proofErr w:type="spellStart"/>
        <w:r w:rsidRPr="003E6DC9">
          <w:rPr>
            <w:rFonts w:ascii="Arial" w:eastAsia="Times New Roman" w:hAnsi="Arial" w:cs="Arial"/>
            <w:bCs/>
            <w:color w:val="000000"/>
            <w:sz w:val="24"/>
            <w:szCs w:val="24"/>
            <w:u w:val="single"/>
          </w:rPr>
          <w:t>карымск.рф</w:t>
        </w:r>
        <w:proofErr w:type="spellEnd"/>
      </w:hyperlink>
      <w:r w:rsidRPr="003E6DC9">
        <w:rPr>
          <w:rFonts w:ascii="Arial" w:eastAsia="Times New Roman" w:hAnsi="Arial" w:cs="Arial"/>
          <w:bCs/>
          <w:sz w:val="24"/>
          <w:szCs w:val="24"/>
        </w:rPr>
        <w:t xml:space="preserve"> в сети «Интернет».</w:t>
      </w:r>
    </w:p>
    <w:p w:rsidR="003E6DC9" w:rsidRPr="003E6DC9" w:rsidRDefault="003E6DC9" w:rsidP="003E6DC9">
      <w:pPr>
        <w:spacing w:after="0" w:line="240" w:lineRule="auto"/>
        <w:ind w:firstLine="709"/>
        <w:contextualSpacing/>
        <w:jc w:val="both"/>
        <w:rPr>
          <w:rFonts w:ascii="Arial" w:eastAsia="Times New Roman" w:hAnsi="Arial" w:cs="Arial"/>
          <w:sz w:val="24"/>
          <w:szCs w:val="24"/>
        </w:rPr>
      </w:pPr>
      <w:r w:rsidRPr="003E6DC9">
        <w:rPr>
          <w:rFonts w:ascii="Arial" w:eastAsia="Times New Roman" w:hAnsi="Arial" w:cs="Arial"/>
          <w:sz w:val="24"/>
          <w:szCs w:val="24"/>
        </w:rPr>
        <w:t>4.</w:t>
      </w:r>
      <w:r w:rsidRPr="003E6DC9">
        <w:rPr>
          <w:rFonts w:ascii="Arial" w:eastAsia="Times New Roman" w:hAnsi="Arial" w:cs="Arial"/>
          <w:bCs/>
          <w:sz w:val="24"/>
          <w:szCs w:val="24"/>
        </w:rPr>
        <w:t>Настоящее постановление вступает в силу с момента его официального опубликования.</w:t>
      </w:r>
    </w:p>
    <w:p w:rsidR="003E6DC9" w:rsidRPr="003E6DC9" w:rsidRDefault="003E6DC9" w:rsidP="003E6DC9">
      <w:pPr>
        <w:spacing w:after="0" w:line="240" w:lineRule="auto"/>
        <w:ind w:firstLine="709"/>
        <w:jc w:val="both"/>
        <w:rPr>
          <w:rFonts w:ascii="Arial" w:eastAsia="Times New Roman" w:hAnsi="Arial" w:cs="Arial"/>
          <w:bCs/>
          <w:sz w:val="24"/>
          <w:szCs w:val="24"/>
        </w:rPr>
      </w:pPr>
      <w:r w:rsidRPr="003E6DC9">
        <w:rPr>
          <w:rFonts w:ascii="Arial" w:eastAsia="Times New Roman" w:hAnsi="Arial" w:cs="Arial"/>
          <w:bCs/>
          <w:sz w:val="24"/>
          <w:szCs w:val="24"/>
        </w:rPr>
        <w:t>5.Контроль за исполнением настоящего Постановления оставляю за собой.</w:t>
      </w:r>
    </w:p>
    <w:p w:rsidR="003E6DC9" w:rsidRPr="003E6DC9" w:rsidRDefault="003E6DC9" w:rsidP="003E6DC9">
      <w:pPr>
        <w:tabs>
          <w:tab w:val="left" w:pos="1134"/>
        </w:tabs>
        <w:spacing w:after="0" w:line="240" w:lineRule="auto"/>
        <w:ind w:firstLine="709"/>
        <w:contextualSpacing/>
        <w:jc w:val="both"/>
        <w:rPr>
          <w:rFonts w:ascii="Arial" w:eastAsia="Times New Roman" w:hAnsi="Arial" w:cs="Arial"/>
          <w:color w:val="000000"/>
          <w:sz w:val="24"/>
          <w:szCs w:val="24"/>
        </w:rPr>
      </w:pPr>
    </w:p>
    <w:p w:rsidR="003E6DC9" w:rsidRPr="003E6DC9" w:rsidRDefault="003E6DC9" w:rsidP="003E6DC9">
      <w:pPr>
        <w:tabs>
          <w:tab w:val="left" w:pos="1134"/>
        </w:tabs>
        <w:spacing w:after="0" w:line="240" w:lineRule="auto"/>
        <w:ind w:firstLine="709"/>
        <w:contextualSpacing/>
        <w:jc w:val="both"/>
        <w:rPr>
          <w:rFonts w:ascii="Arial" w:eastAsia="Times New Roman" w:hAnsi="Arial" w:cs="Arial"/>
          <w:color w:val="000000"/>
          <w:sz w:val="24"/>
          <w:szCs w:val="24"/>
        </w:rPr>
      </w:pPr>
    </w:p>
    <w:p w:rsidR="003E6DC9" w:rsidRPr="003E6DC9" w:rsidRDefault="003E6DC9" w:rsidP="003E6DC9">
      <w:pPr>
        <w:widowControl w:val="0"/>
        <w:suppressAutoHyphens/>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Глава Карымского муниципального образования</w:t>
      </w:r>
    </w:p>
    <w:p w:rsidR="003E6DC9" w:rsidRPr="003E6DC9" w:rsidRDefault="003E6DC9" w:rsidP="003E6DC9">
      <w:pPr>
        <w:spacing w:after="0" w:line="240" w:lineRule="auto"/>
        <w:ind w:firstLine="709"/>
        <w:jc w:val="both"/>
        <w:rPr>
          <w:rFonts w:ascii="Arial" w:eastAsia="Times New Roman" w:hAnsi="Arial" w:cs="Arial"/>
          <w:sz w:val="24"/>
          <w:szCs w:val="24"/>
        </w:rPr>
      </w:pPr>
      <w:proofErr w:type="spellStart"/>
      <w:r w:rsidRPr="003E6DC9">
        <w:rPr>
          <w:rFonts w:ascii="Arial" w:eastAsia="Times New Roman" w:hAnsi="Arial" w:cs="Arial"/>
          <w:sz w:val="24"/>
          <w:szCs w:val="24"/>
        </w:rPr>
        <w:lastRenderedPageBreak/>
        <w:t>О.И.Тихонова</w:t>
      </w:r>
      <w:proofErr w:type="spellEnd"/>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Утверждена</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постановлением администрации</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 xml:space="preserve">Карымского сельского поселения </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от 13.07. 2022 года №34</w:t>
      </w:r>
    </w:p>
    <w:p w:rsidR="003E6DC9" w:rsidRPr="003E6DC9" w:rsidRDefault="003E6DC9" w:rsidP="003E6DC9">
      <w:pPr>
        <w:spacing w:after="0" w:line="240" w:lineRule="auto"/>
        <w:rPr>
          <w:rFonts w:ascii="Arial" w:eastAsia="Times New Roman" w:hAnsi="Arial" w:cs="Arial"/>
          <w:bCs/>
          <w:sz w:val="24"/>
          <w:szCs w:val="24"/>
        </w:rPr>
      </w:pPr>
    </w:p>
    <w:p w:rsidR="003E6DC9" w:rsidRPr="003E6DC9" w:rsidRDefault="003E6DC9" w:rsidP="003E6DC9">
      <w:pPr>
        <w:spacing w:after="0" w:line="240" w:lineRule="auto"/>
        <w:rPr>
          <w:rFonts w:ascii="Arial" w:eastAsia="Times New Roman" w:hAnsi="Arial" w:cs="Arial"/>
          <w:bCs/>
          <w:sz w:val="24"/>
          <w:szCs w:val="24"/>
        </w:rPr>
      </w:pPr>
    </w:p>
    <w:p w:rsidR="003E6DC9" w:rsidRPr="003E6DC9" w:rsidRDefault="003E6DC9" w:rsidP="003E6DC9">
      <w:pPr>
        <w:spacing w:after="0" w:line="240" w:lineRule="auto"/>
        <w:jc w:val="center"/>
        <w:rPr>
          <w:rFonts w:ascii="Arial" w:eastAsia="Times New Roman" w:hAnsi="Arial" w:cs="Arial"/>
          <w:sz w:val="30"/>
          <w:szCs w:val="30"/>
        </w:rPr>
      </w:pPr>
      <w:r w:rsidRPr="003E6DC9">
        <w:rPr>
          <w:rFonts w:ascii="Arial" w:eastAsia="Times New Roman" w:hAnsi="Arial" w:cs="Arial"/>
          <w:b/>
          <w:bCs/>
          <w:sz w:val="30"/>
          <w:szCs w:val="30"/>
        </w:rPr>
        <w:t>Муниципальная программа «Развитие физической культуры и спорта на территории Карымского муниципального образования на 2020-2024 годы»</w:t>
      </w:r>
    </w:p>
    <w:p w:rsidR="003E6DC9" w:rsidRPr="003E6DC9" w:rsidRDefault="003E6DC9" w:rsidP="003E6DC9">
      <w:pPr>
        <w:spacing w:after="0" w:line="240" w:lineRule="auto"/>
        <w:jc w:val="center"/>
        <w:rPr>
          <w:rFonts w:ascii="Arial" w:eastAsia="Times New Roman" w:hAnsi="Arial" w:cs="Arial"/>
          <w:b/>
          <w:i/>
          <w:sz w:val="30"/>
          <w:szCs w:val="30"/>
          <w:u w:val="single"/>
        </w:rPr>
      </w:pPr>
      <w:r w:rsidRPr="003E6DC9">
        <w:rPr>
          <w:rFonts w:ascii="Arial" w:eastAsia="Times New Roman" w:hAnsi="Arial" w:cs="Arial"/>
          <w:b/>
          <w:i/>
          <w:sz w:val="30"/>
          <w:szCs w:val="30"/>
          <w:u w:val="single"/>
        </w:rPr>
        <w:t>ПАСПОРТ ПРОГРАММЫ</w:t>
      </w:r>
    </w:p>
    <w:p w:rsidR="003E6DC9" w:rsidRPr="003E6DC9" w:rsidRDefault="003E6DC9" w:rsidP="003E6DC9">
      <w:pPr>
        <w:spacing w:after="0" w:line="240" w:lineRule="auto"/>
        <w:jc w:val="center"/>
        <w:rPr>
          <w:rFonts w:ascii="Arial" w:eastAsia="Times New Roman" w:hAnsi="Arial" w:cs="Arial"/>
          <w:sz w:val="24"/>
          <w:szCs w:val="24"/>
        </w:rPr>
      </w:pPr>
    </w:p>
    <w:tbl>
      <w:tblPr>
        <w:tblW w:w="5000" w:type="pct"/>
        <w:tblCellMar>
          <w:left w:w="0" w:type="dxa"/>
          <w:right w:w="0" w:type="dxa"/>
        </w:tblCellMar>
        <w:tblLook w:val="0000" w:firstRow="0" w:lastRow="0" w:firstColumn="0" w:lastColumn="0" w:noHBand="0" w:noVBand="0"/>
      </w:tblPr>
      <w:tblGrid>
        <w:gridCol w:w="2262"/>
        <w:gridCol w:w="801"/>
        <w:gridCol w:w="801"/>
        <w:gridCol w:w="869"/>
        <w:gridCol w:w="933"/>
        <w:gridCol w:w="803"/>
        <w:gridCol w:w="3029"/>
      </w:tblGrid>
      <w:tr w:rsidR="003E6DC9" w:rsidRPr="003E6DC9" w:rsidTr="00115F9D">
        <w:trPr>
          <w:trHeight w:val="360"/>
        </w:trPr>
        <w:tc>
          <w:tcPr>
            <w:tcW w:w="1202" w:type="pct"/>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Наименование программы</w:t>
            </w:r>
          </w:p>
        </w:tc>
        <w:tc>
          <w:tcPr>
            <w:tcW w:w="3798" w:type="pct"/>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Муниципальная программа «Развитие физической культуры и спорта на территории Карымского муниципального образования на 2020-2024 годы»</w:t>
            </w:r>
          </w:p>
        </w:tc>
      </w:tr>
      <w:tr w:rsidR="003E6DC9" w:rsidRPr="003E6DC9" w:rsidTr="00115F9D">
        <w:trPr>
          <w:trHeight w:val="706"/>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Основы создания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proofErr w:type="gramStart"/>
            <w:r w:rsidRPr="003E6DC9">
              <w:rPr>
                <w:rFonts w:ascii="Courier New" w:eastAsia="Times New Roman" w:hAnsi="Courier New" w:cs="Courier New"/>
              </w:rPr>
              <w:t>1)Федеральный</w:t>
            </w:r>
            <w:proofErr w:type="gramEnd"/>
            <w:r w:rsidRPr="003E6DC9">
              <w:rPr>
                <w:rFonts w:ascii="Courier New" w:eastAsia="Times New Roman" w:hAnsi="Courier New" w:cs="Courier New"/>
              </w:rPr>
              <w:t xml:space="preserve"> закон от 06.10.2003 №131-ФЗ «Об общих принципах организации местного самоуправления в Российской Федерации»;</w:t>
            </w:r>
          </w:p>
          <w:p w:rsidR="003E6DC9" w:rsidRPr="003E6DC9" w:rsidRDefault="003E6DC9" w:rsidP="003E6DC9">
            <w:pPr>
              <w:spacing w:after="0" w:line="240" w:lineRule="auto"/>
              <w:rPr>
                <w:rFonts w:ascii="Courier New" w:eastAsia="Times New Roman" w:hAnsi="Courier New" w:cs="Courier New"/>
              </w:rPr>
            </w:pPr>
            <w:proofErr w:type="gramStart"/>
            <w:r w:rsidRPr="003E6DC9">
              <w:rPr>
                <w:rFonts w:ascii="Courier New" w:eastAsia="Times New Roman" w:hAnsi="Courier New" w:cs="Courier New"/>
              </w:rPr>
              <w:t>2)Устав</w:t>
            </w:r>
            <w:proofErr w:type="gramEnd"/>
            <w:r w:rsidRPr="003E6DC9">
              <w:rPr>
                <w:rFonts w:ascii="Courier New" w:eastAsia="Times New Roman" w:hAnsi="Courier New" w:cs="Courier New"/>
              </w:rPr>
              <w:t xml:space="preserve"> Карымского муниципального образования;</w:t>
            </w:r>
          </w:p>
          <w:p w:rsidR="003E6DC9" w:rsidRPr="003E6DC9" w:rsidRDefault="003E6DC9" w:rsidP="003E6DC9">
            <w:pPr>
              <w:spacing w:after="0" w:line="240" w:lineRule="auto"/>
              <w:rPr>
                <w:rFonts w:ascii="Courier New" w:eastAsia="Times New Roman" w:hAnsi="Courier New" w:cs="Courier New"/>
              </w:rPr>
            </w:pPr>
          </w:p>
        </w:tc>
      </w:tr>
      <w:tr w:rsidR="003E6DC9" w:rsidRPr="003E6DC9" w:rsidTr="00115F9D">
        <w:trPr>
          <w:trHeight w:val="360"/>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Заказчик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Муниципальной</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 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Администрация Карымского сельского поселения</w:t>
            </w:r>
          </w:p>
        </w:tc>
      </w:tr>
      <w:tr w:rsidR="003E6DC9" w:rsidRPr="003E6DC9" w:rsidTr="00115F9D">
        <w:trPr>
          <w:trHeight w:val="480"/>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Исполнители</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 муниципальной</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Администрация Карымского сельского поселения,</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МКУК «</w:t>
            </w:r>
            <w:proofErr w:type="spellStart"/>
            <w:r w:rsidRPr="003E6DC9">
              <w:rPr>
                <w:rFonts w:ascii="Courier New" w:eastAsia="Times New Roman" w:hAnsi="Courier New" w:cs="Courier New"/>
              </w:rPr>
              <w:t>Карымский</w:t>
            </w:r>
            <w:proofErr w:type="spellEnd"/>
            <w:r w:rsidRPr="003E6DC9">
              <w:rPr>
                <w:rFonts w:ascii="Courier New" w:eastAsia="Times New Roman" w:hAnsi="Courier New" w:cs="Courier New"/>
              </w:rPr>
              <w:t xml:space="preserve"> социально-культурный центр»,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МКОУ </w:t>
            </w:r>
            <w:proofErr w:type="spellStart"/>
            <w:r w:rsidRPr="003E6DC9">
              <w:rPr>
                <w:rFonts w:ascii="Courier New" w:eastAsia="Times New Roman" w:hAnsi="Courier New" w:cs="Courier New"/>
              </w:rPr>
              <w:t>Карымская</w:t>
            </w:r>
            <w:proofErr w:type="spellEnd"/>
            <w:r w:rsidRPr="003E6DC9">
              <w:rPr>
                <w:rFonts w:ascii="Courier New" w:eastAsia="Times New Roman" w:hAnsi="Courier New" w:cs="Courier New"/>
              </w:rPr>
              <w:t xml:space="preserve"> СОШ (по согласованию)</w:t>
            </w:r>
          </w:p>
        </w:tc>
      </w:tr>
      <w:tr w:rsidR="003E6DC9" w:rsidRPr="003E6DC9" w:rsidTr="00115F9D">
        <w:trPr>
          <w:trHeight w:val="480"/>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Цель муниципальной 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lang w:eastAsia="en-US"/>
              </w:rPr>
              <w:t>-Развитие инфраструктуры физической культуры и спорта (в том числе для лиц с ограниченными возможностями здоровья и инвалидов</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-создание благоприятных условий для развития физической культуры и спорта на территории Карымского муниципального образования;</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-создание условий для реализации прав граждан на занятие физической культурой и спортом;</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-развитие материально - технической базы физической культуры и спорта на территории Карымского муниципального образования;</w:t>
            </w:r>
          </w:p>
        </w:tc>
      </w:tr>
      <w:tr w:rsidR="003E6DC9" w:rsidRPr="003E6DC9" w:rsidTr="00115F9D">
        <w:trPr>
          <w:trHeight w:val="360"/>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Основные задачи</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 муниципальной 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proofErr w:type="gramStart"/>
            <w:r w:rsidRPr="003E6DC9">
              <w:rPr>
                <w:rFonts w:ascii="Courier New" w:eastAsia="Times New Roman" w:hAnsi="Courier New" w:cs="Courier New"/>
              </w:rPr>
              <w:t>1)формирование</w:t>
            </w:r>
            <w:proofErr w:type="gramEnd"/>
            <w:r w:rsidRPr="003E6DC9">
              <w:rPr>
                <w:rFonts w:ascii="Courier New" w:eastAsia="Times New Roman" w:hAnsi="Courier New" w:cs="Courier New"/>
              </w:rPr>
              <w:t xml:space="preserve"> у населения (независимо от возраста) Карымского муниципального образования устойчивого интереса к занятиям физической культурой и спортом, здоровому образу жизни;</w:t>
            </w:r>
          </w:p>
          <w:p w:rsidR="003E6DC9" w:rsidRPr="003E6DC9" w:rsidRDefault="003E6DC9" w:rsidP="003E6DC9">
            <w:pPr>
              <w:spacing w:after="0" w:line="240" w:lineRule="auto"/>
              <w:rPr>
                <w:rFonts w:ascii="Courier New" w:eastAsia="Times New Roman" w:hAnsi="Courier New" w:cs="Courier New"/>
              </w:rPr>
            </w:pPr>
            <w:proofErr w:type="gramStart"/>
            <w:r w:rsidRPr="003E6DC9">
              <w:rPr>
                <w:rFonts w:ascii="Courier New" w:eastAsia="Times New Roman" w:hAnsi="Courier New" w:cs="Courier New"/>
              </w:rPr>
              <w:t>2)сохранение</w:t>
            </w:r>
            <w:proofErr w:type="gramEnd"/>
            <w:r w:rsidRPr="003E6DC9">
              <w:rPr>
                <w:rFonts w:ascii="Courier New" w:eastAsia="Times New Roman" w:hAnsi="Courier New" w:cs="Courier New"/>
              </w:rPr>
              <w:t xml:space="preserve"> традиционных спортивных мероприятий, проводимых в поселении;</w:t>
            </w:r>
          </w:p>
          <w:p w:rsidR="003E6DC9" w:rsidRPr="003E6DC9" w:rsidRDefault="003E6DC9" w:rsidP="003E6DC9">
            <w:pPr>
              <w:spacing w:after="0" w:line="240" w:lineRule="auto"/>
              <w:rPr>
                <w:rFonts w:ascii="Courier New" w:eastAsia="Times New Roman" w:hAnsi="Courier New" w:cs="Courier New"/>
              </w:rPr>
            </w:pPr>
            <w:proofErr w:type="gramStart"/>
            <w:r w:rsidRPr="003E6DC9">
              <w:rPr>
                <w:rFonts w:ascii="Courier New" w:eastAsia="Times New Roman" w:hAnsi="Courier New" w:cs="Courier New"/>
              </w:rPr>
              <w:t>3)обновление</w:t>
            </w:r>
            <w:proofErr w:type="gramEnd"/>
            <w:r w:rsidRPr="003E6DC9">
              <w:rPr>
                <w:rFonts w:ascii="Courier New" w:eastAsia="Times New Roman" w:hAnsi="Courier New" w:cs="Courier New"/>
              </w:rPr>
              <w:t xml:space="preserve"> материальной базы для занятия физической культурой и спортом по месту жительства;</w:t>
            </w:r>
          </w:p>
          <w:p w:rsidR="003E6DC9" w:rsidRPr="003E6DC9" w:rsidRDefault="003E6DC9" w:rsidP="003E6DC9">
            <w:pPr>
              <w:spacing w:after="0" w:line="240" w:lineRule="auto"/>
              <w:rPr>
                <w:rFonts w:ascii="Courier New" w:eastAsia="Times New Roman" w:hAnsi="Courier New" w:cs="Courier New"/>
              </w:rPr>
            </w:pPr>
            <w:proofErr w:type="gramStart"/>
            <w:r w:rsidRPr="003E6DC9">
              <w:rPr>
                <w:rFonts w:ascii="Courier New" w:eastAsia="Times New Roman" w:hAnsi="Courier New" w:cs="Courier New"/>
              </w:rPr>
              <w:t>4)обеспечение</w:t>
            </w:r>
            <w:proofErr w:type="gramEnd"/>
            <w:r w:rsidRPr="003E6DC9">
              <w:rPr>
                <w:rFonts w:ascii="Courier New" w:eastAsia="Times New Roman" w:hAnsi="Courier New" w:cs="Courier New"/>
              </w:rPr>
              <w:t xml:space="preserve"> оптимальных условий для роста спортивного мастерства спортсменов Карымского муниципального образования;</w:t>
            </w:r>
          </w:p>
          <w:p w:rsidR="003E6DC9" w:rsidRPr="003E6DC9" w:rsidRDefault="003E6DC9" w:rsidP="003E6DC9">
            <w:pPr>
              <w:spacing w:after="0" w:line="240" w:lineRule="auto"/>
              <w:rPr>
                <w:rFonts w:ascii="Courier New" w:eastAsia="Times New Roman" w:hAnsi="Courier New" w:cs="Courier New"/>
              </w:rPr>
            </w:pPr>
            <w:proofErr w:type="gramStart"/>
            <w:r w:rsidRPr="003E6DC9">
              <w:rPr>
                <w:rFonts w:ascii="Courier New" w:eastAsia="Times New Roman" w:hAnsi="Courier New" w:cs="Courier New"/>
              </w:rPr>
              <w:t>5)совершенствование</w:t>
            </w:r>
            <w:proofErr w:type="gramEnd"/>
            <w:r w:rsidRPr="003E6DC9">
              <w:rPr>
                <w:rFonts w:ascii="Courier New" w:eastAsia="Times New Roman" w:hAnsi="Courier New" w:cs="Courier New"/>
              </w:rPr>
              <w:t xml:space="preserve"> информационного обеспечения населения по вопросам физической культуры и спорта через муниципальную систему информации;</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 стимулирование несовершеннолетних к занятиям физической культурой и спортом, здоровому образу жизни;</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7) формирование у различных социально - </w:t>
            </w:r>
            <w:r w:rsidRPr="003E6DC9">
              <w:rPr>
                <w:rFonts w:ascii="Courier New" w:eastAsia="Times New Roman" w:hAnsi="Courier New" w:cs="Courier New"/>
              </w:rPr>
              <w:lastRenderedPageBreak/>
              <w:t>демографических групп населения потребности в физическом совершенствовании, регулярных занятиях физической культурой и спортом;</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8) вовлечение различных социально - демографических групп населения в активные занятия физической культурой и спортом;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9) внедрение физической культуры и спорта в режим отдыха различных социально - демографических групп населения;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10) внедрение новых форм организации физкультурно- оздоровительной и спортивно-массовой работы</w:t>
            </w:r>
          </w:p>
          <w:p w:rsidR="003E6DC9" w:rsidRPr="003E6DC9" w:rsidRDefault="003E6DC9" w:rsidP="003E6DC9">
            <w:pPr>
              <w:autoSpaceDE w:val="0"/>
              <w:autoSpaceDN w:val="0"/>
              <w:adjustRightInd w:val="0"/>
              <w:spacing w:after="0" w:line="240" w:lineRule="auto"/>
              <w:jc w:val="both"/>
              <w:rPr>
                <w:rFonts w:ascii="Courier New" w:eastAsia="Times New Roman" w:hAnsi="Courier New" w:cs="Courier New"/>
                <w:lang w:eastAsia="en-US"/>
              </w:rPr>
            </w:pPr>
            <w:r w:rsidRPr="003E6DC9">
              <w:rPr>
                <w:rFonts w:ascii="Courier New" w:eastAsia="Times New Roman" w:hAnsi="Courier New" w:cs="Courier New"/>
                <w:lang w:eastAsia="en-US"/>
              </w:rPr>
              <w:t>11) развитие материально-технической базы и оснащение необходимым спортивным оборудованием, инвентарем для занятий физической культурой и спортом, проведения спортивных мероприятий.</w:t>
            </w:r>
          </w:p>
          <w:p w:rsidR="003E6DC9" w:rsidRPr="003E6DC9" w:rsidRDefault="003E6DC9" w:rsidP="003E6DC9">
            <w:pPr>
              <w:autoSpaceDE w:val="0"/>
              <w:autoSpaceDN w:val="0"/>
              <w:adjustRightInd w:val="0"/>
              <w:spacing w:after="0" w:line="240" w:lineRule="auto"/>
              <w:jc w:val="both"/>
              <w:rPr>
                <w:rFonts w:ascii="Courier New" w:eastAsia="Times New Roman" w:hAnsi="Courier New" w:cs="Courier New"/>
                <w:lang w:eastAsia="en-US"/>
              </w:rPr>
            </w:pPr>
            <w:r w:rsidRPr="003E6DC9">
              <w:rPr>
                <w:rFonts w:ascii="Courier New" w:eastAsia="Times New Roman" w:hAnsi="Courier New" w:cs="Courier New"/>
                <w:lang w:eastAsia="en-US"/>
              </w:rPr>
              <w:t>12) повышение уровня доступности объектов в сфере физической культуры и спорта.</w:t>
            </w:r>
          </w:p>
          <w:p w:rsidR="003E6DC9" w:rsidRPr="003E6DC9" w:rsidRDefault="003E6DC9" w:rsidP="003E6DC9">
            <w:pPr>
              <w:autoSpaceDE w:val="0"/>
              <w:autoSpaceDN w:val="0"/>
              <w:adjustRightInd w:val="0"/>
              <w:spacing w:after="0" w:line="240" w:lineRule="auto"/>
              <w:jc w:val="both"/>
              <w:rPr>
                <w:rFonts w:ascii="Courier New" w:eastAsia="Times New Roman" w:hAnsi="Courier New" w:cs="Courier New"/>
                <w:lang w:eastAsia="en-US"/>
              </w:rPr>
            </w:pPr>
            <w:r w:rsidRPr="003E6DC9">
              <w:rPr>
                <w:rFonts w:ascii="Courier New" w:eastAsia="Times New Roman" w:hAnsi="Courier New" w:cs="Courier New"/>
                <w:lang w:eastAsia="en-US"/>
              </w:rPr>
              <w:t>13) улучшение технического состояния объектов муниципальной собственности в сфере физической культуры и спорта.</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lang w:eastAsia="en-US"/>
              </w:rPr>
              <w:t>4. Обеспечение возможности всем категориям и группам населения заниматься физической культурой, спортом и массовым спортом, в том числе повышение уровня обеспеченности населения объектами спорта</w:t>
            </w:r>
          </w:p>
        </w:tc>
      </w:tr>
      <w:tr w:rsidR="003E6DC9" w:rsidRPr="003E6DC9" w:rsidTr="00115F9D">
        <w:trPr>
          <w:trHeight w:val="360"/>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Целевые показатели 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autoSpaceDE w:val="0"/>
              <w:autoSpaceDN w:val="0"/>
              <w:adjustRightInd w:val="0"/>
              <w:spacing w:after="0" w:line="240" w:lineRule="auto"/>
              <w:jc w:val="both"/>
              <w:rPr>
                <w:rFonts w:ascii="Courier New" w:eastAsia="Times New Roman" w:hAnsi="Courier New" w:cs="Courier New"/>
                <w:lang w:eastAsia="en-US"/>
              </w:rPr>
            </w:pPr>
            <w:r w:rsidRPr="003E6DC9">
              <w:rPr>
                <w:rFonts w:ascii="Courier New" w:eastAsia="Times New Roman" w:hAnsi="Courier New" w:cs="Courier New"/>
                <w:lang w:eastAsia="en-US"/>
              </w:rPr>
              <w:t>1. Единовременная пропускная способность объектов спорта, введенных в эксплуатацию в рамках муниципальной программы по направлению, касающемуся совершенствования условий для развития массового спорта (нарастающим итогом).</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color w:val="000000"/>
                <w:lang w:eastAsia="en-US"/>
              </w:rPr>
              <w:t>2. Количество спортивных объектов на 1500 тысяч человек, введенных в эксплуатацию.</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3. Удельный вес населения Карымского МО занимающегося физической культурой и спортом, на постоянной основе в возрасте от 3 лет и старше 2020г. 23 % 2021г. 25 % 2022г. 35 % 2023г. 40% 2024 40%</w:t>
            </w:r>
          </w:p>
          <w:p w:rsidR="003E6DC9" w:rsidRPr="003E6DC9" w:rsidRDefault="003E6DC9" w:rsidP="003E6DC9">
            <w:pPr>
              <w:spacing w:after="0" w:line="240" w:lineRule="auto"/>
              <w:rPr>
                <w:rFonts w:ascii="Courier New" w:eastAsia="Times New Roman" w:hAnsi="Courier New" w:cs="Courier New"/>
              </w:rPr>
            </w:pP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4.Охват детей и подростков занятием массовым спортом 2020г. 40 % 2021г. 46 % 2022г. 52 % 2023 54% 2024 54%</w:t>
            </w:r>
          </w:p>
          <w:p w:rsidR="003E6DC9" w:rsidRPr="003E6DC9" w:rsidRDefault="003E6DC9" w:rsidP="003E6DC9">
            <w:pPr>
              <w:spacing w:after="0" w:line="240" w:lineRule="auto"/>
              <w:rPr>
                <w:rFonts w:ascii="Courier New" w:eastAsia="Times New Roman" w:hAnsi="Courier New" w:cs="Courier New"/>
              </w:rPr>
            </w:pP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5.Показатель количества участников </w:t>
            </w:r>
            <w:proofErr w:type="spellStart"/>
            <w:r w:rsidRPr="003E6DC9">
              <w:rPr>
                <w:rFonts w:ascii="Courier New" w:eastAsia="Times New Roman" w:hAnsi="Courier New" w:cs="Courier New"/>
              </w:rPr>
              <w:t>сдаюших</w:t>
            </w:r>
            <w:proofErr w:type="spellEnd"/>
            <w:r w:rsidRPr="003E6DC9">
              <w:rPr>
                <w:rFonts w:ascii="Courier New" w:eastAsia="Times New Roman" w:hAnsi="Courier New" w:cs="Courier New"/>
              </w:rPr>
              <w:t xml:space="preserve"> нормативы на знаки ВФСК «ГТО» от количества сдававших нормативы. 2020г. 0 %2021г. 0 % 2022г. 0 % 2023г. 0 % 2024г. 0% </w:t>
            </w:r>
          </w:p>
          <w:p w:rsidR="003E6DC9" w:rsidRPr="003E6DC9" w:rsidRDefault="003E6DC9" w:rsidP="003E6DC9">
            <w:pPr>
              <w:spacing w:after="0" w:line="240" w:lineRule="auto"/>
              <w:rPr>
                <w:rFonts w:ascii="Courier New" w:eastAsia="Times New Roman" w:hAnsi="Courier New" w:cs="Courier New"/>
                <w:color w:val="FFFFFF"/>
              </w:rPr>
            </w:pP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6.Удельный вес численности молодых людей до 30 лет, участвующей в деятельности детских и молодежных общественных объединений 2020г 20 % 2021г. 23 % 2022г. 26 % 2023г. 28% 2024г. 28%</w:t>
            </w:r>
          </w:p>
          <w:p w:rsidR="003E6DC9" w:rsidRPr="003E6DC9" w:rsidRDefault="003E6DC9" w:rsidP="003E6DC9">
            <w:pPr>
              <w:spacing w:after="0" w:line="240" w:lineRule="auto"/>
              <w:rPr>
                <w:rFonts w:ascii="Courier New" w:eastAsia="Times New Roman" w:hAnsi="Courier New" w:cs="Courier New"/>
              </w:rPr>
            </w:pPr>
          </w:p>
        </w:tc>
      </w:tr>
      <w:tr w:rsidR="003E6DC9" w:rsidRPr="003E6DC9" w:rsidTr="00115F9D">
        <w:trPr>
          <w:trHeight w:val="480"/>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Сроки (этапы)</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 реализации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муниципальной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2020-2024 годы</w:t>
            </w:r>
          </w:p>
          <w:p w:rsidR="003E6DC9" w:rsidRPr="003E6DC9" w:rsidRDefault="003E6DC9" w:rsidP="003E6DC9">
            <w:pPr>
              <w:spacing w:after="0" w:line="240" w:lineRule="auto"/>
              <w:rPr>
                <w:rFonts w:ascii="Courier New" w:eastAsia="Times New Roman" w:hAnsi="Courier New" w:cs="Courier New"/>
              </w:rPr>
            </w:pPr>
          </w:p>
          <w:p w:rsidR="003E6DC9" w:rsidRPr="003E6DC9" w:rsidRDefault="003E6DC9" w:rsidP="003E6DC9">
            <w:pPr>
              <w:spacing w:after="0" w:line="240" w:lineRule="auto"/>
              <w:rPr>
                <w:rFonts w:ascii="Courier New" w:eastAsia="Times New Roman" w:hAnsi="Courier New" w:cs="Courier New"/>
              </w:rPr>
            </w:pPr>
          </w:p>
        </w:tc>
      </w:tr>
      <w:tr w:rsidR="003E6DC9" w:rsidRPr="003E6DC9" w:rsidTr="00115F9D">
        <w:trPr>
          <w:trHeight w:val="480"/>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Перечень основных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направлений</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 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1. Осуществление информационной деятельности в области физической культуры и спорта.</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 Проведение традиционных спортивных мероприятий.</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3. Участие спортсменов Карымского муниципального образования в районных и </w:t>
            </w:r>
            <w:proofErr w:type="spellStart"/>
            <w:r w:rsidRPr="003E6DC9">
              <w:rPr>
                <w:rFonts w:ascii="Courier New" w:eastAsia="Times New Roman" w:hAnsi="Courier New" w:cs="Courier New"/>
              </w:rPr>
              <w:t>межпоселенческих</w:t>
            </w:r>
            <w:proofErr w:type="spellEnd"/>
            <w:r w:rsidRPr="003E6DC9">
              <w:rPr>
                <w:rFonts w:ascii="Courier New" w:eastAsia="Times New Roman" w:hAnsi="Courier New" w:cs="Courier New"/>
              </w:rPr>
              <w:t xml:space="preserve"> </w:t>
            </w:r>
            <w:r w:rsidRPr="003E6DC9">
              <w:rPr>
                <w:rFonts w:ascii="Courier New" w:eastAsia="Times New Roman" w:hAnsi="Courier New" w:cs="Courier New"/>
              </w:rPr>
              <w:lastRenderedPageBreak/>
              <w:t>соревнованиях.</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 Развитие материально-технической базы физической культуры и спорта в </w:t>
            </w:r>
            <w:proofErr w:type="spellStart"/>
            <w:r w:rsidRPr="003E6DC9">
              <w:rPr>
                <w:rFonts w:ascii="Courier New" w:eastAsia="Times New Roman" w:hAnsi="Courier New" w:cs="Courier New"/>
              </w:rPr>
              <w:t>Карымском</w:t>
            </w:r>
            <w:proofErr w:type="spellEnd"/>
            <w:r w:rsidRPr="003E6DC9">
              <w:rPr>
                <w:rFonts w:ascii="Courier New" w:eastAsia="Times New Roman" w:hAnsi="Courier New" w:cs="Courier New"/>
              </w:rPr>
              <w:t xml:space="preserve"> муниципальном образовании.</w:t>
            </w:r>
          </w:p>
        </w:tc>
      </w:tr>
      <w:tr w:rsidR="003E6DC9" w:rsidRPr="003E6DC9" w:rsidTr="00115F9D">
        <w:trPr>
          <w:trHeight w:val="555"/>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 xml:space="preserve">Контроль за ходом </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реализации Программы</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администрация Карымского сельского поселения;</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Глава Карымского муниципального образования.</w:t>
            </w:r>
          </w:p>
        </w:tc>
      </w:tr>
      <w:tr w:rsidR="003E6DC9" w:rsidRPr="003E6DC9" w:rsidTr="00115F9D">
        <w:trPr>
          <w:trHeight w:val="535"/>
        </w:trPr>
        <w:tc>
          <w:tcPr>
            <w:tcW w:w="1202"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Объемы и источники финансирования </w:t>
            </w:r>
          </w:p>
        </w:tc>
        <w:tc>
          <w:tcPr>
            <w:tcW w:w="3798" w:type="pct"/>
            <w:gridSpan w:val="6"/>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Объем ассигнований для финансирования Программы за счет средств местного бюджета составляет:</w:t>
            </w:r>
          </w:p>
        </w:tc>
      </w:tr>
      <w:tr w:rsidR="003E6DC9" w:rsidRPr="003E6DC9" w:rsidTr="00115F9D">
        <w:trPr>
          <w:trHeight w:val="300"/>
        </w:trPr>
        <w:tc>
          <w:tcPr>
            <w:tcW w:w="1202" w:type="pct"/>
            <w:vMerge w:val="restart"/>
            <w:tcBorders>
              <w:top w:val="nil"/>
              <w:left w:val="single" w:sz="8" w:space="0" w:color="000000"/>
              <w:bottom w:val="single" w:sz="8" w:space="0" w:color="000000"/>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Общий объем финансирования по годам (в тыс. руб.) </w:t>
            </w:r>
          </w:p>
        </w:tc>
        <w:tc>
          <w:tcPr>
            <w:tcW w:w="428"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2020 г.</w:t>
            </w:r>
          </w:p>
        </w:tc>
        <w:tc>
          <w:tcPr>
            <w:tcW w:w="408"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2021 г.</w:t>
            </w:r>
          </w:p>
        </w:tc>
        <w:tc>
          <w:tcPr>
            <w:tcW w:w="473" w:type="pct"/>
            <w:tcBorders>
              <w:top w:val="nil"/>
              <w:left w:val="single" w:sz="8" w:space="0" w:color="000000"/>
              <w:bottom w:val="single" w:sz="8" w:space="0" w:color="auto"/>
              <w:right w:val="nil"/>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2022 г.</w:t>
            </w:r>
          </w:p>
        </w:tc>
        <w:tc>
          <w:tcPr>
            <w:tcW w:w="450" w:type="pct"/>
            <w:tcBorders>
              <w:top w:val="nil"/>
              <w:left w:val="single" w:sz="8" w:space="0" w:color="000000"/>
              <w:bottom w:val="single" w:sz="8" w:space="0" w:color="auto"/>
              <w:right w:val="single" w:sz="4" w:space="0" w:color="auto"/>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2023г.</w:t>
            </w:r>
          </w:p>
        </w:tc>
        <w:tc>
          <w:tcPr>
            <w:tcW w:w="424" w:type="pct"/>
            <w:tcBorders>
              <w:top w:val="nil"/>
              <w:left w:val="single" w:sz="4" w:space="0" w:color="auto"/>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2024г.</w:t>
            </w:r>
          </w:p>
        </w:tc>
        <w:tc>
          <w:tcPr>
            <w:tcW w:w="1615" w:type="pct"/>
            <w:tcBorders>
              <w:top w:val="nil"/>
              <w:left w:val="single" w:sz="4" w:space="0" w:color="auto"/>
              <w:bottom w:val="single" w:sz="8" w:space="0" w:color="auto"/>
              <w:right w:val="single" w:sz="8" w:space="0" w:color="000000"/>
            </w:tcBorders>
            <w:shd w:val="clear" w:color="auto" w:fill="FFFFFF"/>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Всего</w:t>
            </w:r>
          </w:p>
        </w:tc>
      </w:tr>
      <w:tr w:rsidR="003E6DC9" w:rsidRPr="003E6DC9" w:rsidTr="00115F9D">
        <w:trPr>
          <w:trHeight w:val="615"/>
        </w:trPr>
        <w:tc>
          <w:tcPr>
            <w:tcW w:w="1202" w:type="pct"/>
            <w:vMerge/>
            <w:tcBorders>
              <w:top w:val="nil"/>
              <w:left w:val="single" w:sz="8" w:space="0" w:color="000000"/>
              <w:bottom w:val="single" w:sz="8" w:space="0" w:color="000000"/>
              <w:right w:val="nil"/>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p>
        </w:tc>
        <w:tc>
          <w:tcPr>
            <w:tcW w:w="428"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178,4</w:t>
            </w:r>
          </w:p>
        </w:tc>
        <w:tc>
          <w:tcPr>
            <w:tcW w:w="408"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100,0</w:t>
            </w:r>
          </w:p>
        </w:tc>
        <w:tc>
          <w:tcPr>
            <w:tcW w:w="473" w:type="pct"/>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163,0</w:t>
            </w:r>
          </w:p>
        </w:tc>
        <w:tc>
          <w:tcPr>
            <w:tcW w:w="450" w:type="pct"/>
            <w:tcBorders>
              <w:top w:val="nil"/>
              <w:left w:val="single" w:sz="8" w:space="0" w:color="000000"/>
              <w:bottom w:val="single" w:sz="8" w:space="0" w:color="000000"/>
              <w:right w:val="single" w:sz="4" w:space="0" w:color="auto"/>
            </w:tcBorders>
            <w:shd w:val="clear" w:color="auto" w:fill="FFFFFF"/>
            <w:tcMar>
              <w:top w:w="0" w:type="dxa"/>
              <w:left w:w="70" w:type="dxa"/>
              <w:bottom w:w="0" w:type="dxa"/>
              <w:right w:w="70" w:type="dxa"/>
            </w:tcMar>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393,0</w:t>
            </w:r>
          </w:p>
        </w:tc>
        <w:tc>
          <w:tcPr>
            <w:tcW w:w="424" w:type="pct"/>
            <w:tcBorders>
              <w:top w:val="nil"/>
              <w:left w:val="single" w:sz="4" w:space="0" w:color="auto"/>
              <w:bottom w:val="single" w:sz="8" w:space="0" w:color="000000"/>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color w:val="000000"/>
              </w:rPr>
              <w:t>198,0</w:t>
            </w:r>
          </w:p>
        </w:tc>
        <w:tc>
          <w:tcPr>
            <w:tcW w:w="1615" w:type="pct"/>
            <w:tcBorders>
              <w:top w:val="nil"/>
              <w:left w:val="single" w:sz="4" w:space="0" w:color="auto"/>
              <w:bottom w:val="single" w:sz="8" w:space="0" w:color="000000"/>
              <w:right w:val="single" w:sz="8" w:space="0" w:color="000000"/>
            </w:tcBorders>
            <w:shd w:val="clear" w:color="auto" w:fill="FFFFFF"/>
          </w:tcPr>
          <w:p w:rsidR="003E6DC9" w:rsidRPr="003E6DC9" w:rsidRDefault="003E6DC9" w:rsidP="003E6DC9">
            <w:pPr>
              <w:spacing w:after="0" w:line="240" w:lineRule="auto"/>
              <w:rPr>
                <w:rFonts w:ascii="Courier New" w:eastAsia="Times New Roman" w:hAnsi="Courier New" w:cs="Courier New"/>
                <w:bCs/>
              </w:rPr>
            </w:pP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1032,4</w:t>
            </w:r>
          </w:p>
        </w:tc>
      </w:tr>
    </w:tbl>
    <w:p w:rsidR="003E6DC9" w:rsidRPr="003E6DC9" w:rsidRDefault="003E6DC9" w:rsidP="003E6DC9">
      <w:pPr>
        <w:spacing w:after="0" w:line="240" w:lineRule="auto"/>
        <w:jc w:val="center"/>
        <w:rPr>
          <w:rFonts w:ascii="Arial" w:eastAsia="Times New Roman" w:hAnsi="Arial" w:cs="Arial"/>
          <w:bCs/>
          <w:sz w:val="24"/>
          <w:szCs w:val="24"/>
        </w:rPr>
      </w:pPr>
    </w:p>
    <w:p w:rsidR="003E6DC9" w:rsidRPr="003E6DC9" w:rsidRDefault="003E6DC9" w:rsidP="003E6DC9">
      <w:pPr>
        <w:spacing w:after="0" w:line="240" w:lineRule="auto"/>
        <w:jc w:val="center"/>
        <w:rPr>
          <w:rFonts w:ascii="Arial" w:eastAsia="Times New Roman" w:hAnsi="Arial" w:cs="Arial"/>
          <w:bCs/>
          <w:sz w:val="24"/>
          <w:szCs w:val="24"/>
        </w:rPr>
      </w:pPr>
    </w:p>
    <w:p w:rsidR="003E6DC9" w:rsidRPr="003E6DC9" w:rsidRDefault="003E6DC9" w:rsidP="003E6DC9">
      <w:pPr>
        <w:spacing w:after="0" w:line="240" w:lineRule="auto"/>
        <w:jc w:val="center"/>
        <w:rPr>
          <w:rFonts w:ascii="Arial" w:eastAsia="Times New Roman" w:hAnsi="Arial" w:cs="Arial"/>
          <w:b/>
          <w:bCs/>
          <w:sz w:val="24"/>
          <w:szCs w:val="24"/>
        </w:rPr>
      </w:pPr>
      <w:r w:rsidRPr="003E6DC9">
        <w:rPr>
          <w:rFonts w:ascii="Arial" w:eastAsia="Times New Roman" w:hAnsi="Arial" w:cs="Arial"/>
          <w:b/>
          <w:bCs/>
          <w:sz w:val="24"/>
          <w:szCs w:val="24"/>
        </w:rPr>
        <w:t>1.Характеристика проблемы, целесообразность и необходимость ее решения программным методом</w:t>
      </w:r>
    </w:p>
    <w:p w:rsidR="003E6DC9" w:rsidRPr="003E6DC9" w:rsidRDefault="003E6DC9" w:rsidP="003E6DC9">
      <w:pPr>
        <w:spacing w:after="0" w:line="240" w:lineRule="auto"/>
        <w:jc w:val="center"/>
        <w:rPr>
          <w:rFonts w:ascii="Arial" w:eastAsia="Times New Roman" w:hAnsi="Arial" w:cs="Arial"/>
          <w:sz w:val="24"/>
          <w:szCs w:val="24"/>
        </w:rPr>
      </w:pPr>
    </w:p>
    <w:p w:rsidR="003E6DC9" w:rsidRPr="003E6DC9" w:rsidRDefault="003E6DC9" w:rsidP="003E6DC9">
      <w:pPr>
        <w:spacing w:after="0" w:line="240" w:lineRule="auto"/>
        <w:ind w:firstLine="709"/>
        <w:jc w:val="both"/>
        <w:rPr>
          <w:rFonts w:ascii="Arial" w:eastAsia="Times New Roman" w:hAnsi="Arial" w:cs="Arial"/>
          <w:b/>
          <w:bCs/>
          <w:sz w:val="24"/>
          <w:szCs w:val="24"/>
        </w:rPr>
      </w:pPr>
      <w:r w:rsidRPr="003E6DC9">
        <w:rPr>
          <w:rFonts w:ascii="Arial" w:eastAsia="Times New Roman" w:hAnsi="Arial" w:cs="Arial"/>
          <w:sz w:val="24"/>
          <w:szCs w:val="24"/>
        </w:rPr>
        <w:t>Главной целью социально-экономического развития Карымского </w:t>
      </w:r>
      <w:bookmarkStart w:id="0" w:name="DDE_LINK1"/>
      <w:r w:rsidRPr="003E6DC9">
        <w:rPr>
          <w:rFonts w:ascii="Arial" w:eastAsia="Times New Roman" w:hAnsi="Arial" w:cs="Arial"/>
          <w:sz w:val="24"/>
          <w:szCs w:val="24"/>
        </w:rPr>
        <w:t>муниципального образования </w:t>
      </w:r>
      <w:bookmarkEnd w:id="0"/>
      <w:r w:rsidRPr="003E6DC9">
        <w:rPr>
          <w:rFonts w:ascii="Arial" w:eastAsia="Times New Roman" w:hAnsi="Arial" w:cs="Arial"/>
          <w:sz w:val="24"/>
          <w:szCs w:val="24"/>
        </w:rPr>
        <w:t>является повышение уровня и качества жизни населения.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  Важным элементом сохранения здоровья граждан поселения, определяющим состояние здоровья населения, является поддержание физической активности в течение всей жизни.</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Сфера физической культуры и спорта выполняет множество функций и охватывает все возрастные группы населения Карымского муниципального образования. Физическая культура и спорт – это развитие физических, эстетических и нравственных качеств личности организация общественно - полезной деятельности, досуга населения, профилактика заболеваний, воспитание подрастающего поколения.</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Физическая культура и спорт, являясь одной из граней общей культуры человека, его здорового образа жизни, во многом определяют поведение человека в учебе, на производстве, в быту, в общении, способствует решению социально-экономических, воспитательных и оздоровительных задач.</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 настоящее время в поселении имеется ряд проблем, влияющих на развитие физической культуры и спорта, требующих неотложного решения, в том числе:</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 xml:space="preserve">-небольшая численность населения, регулярно занимающаяся физической культурой и спортом; </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-ограниченное число спортивных сооружений;</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-отсутствие активной пропаганды занятий физической культурой и спортом как составляющей здорового образа жизни.</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 то же время можно выделить следующие основные преимущества программно-целевого метода:</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-комплексный подход к решению проблемы;</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-планирование и мониторинг результатов реализации Программы.</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Основные программные мероприятия связаны с развитием массового спорта, включая:</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-развитие физической культуры и спорта по месту жительства;</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-организацию пропаганды физической культуры и спорта;</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lastRenderedPageBreak/>
        <w:t>-развития и модернизации спортивной инфраструктуры и организации пропаганды физической культуры и спорта;</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-осуществление мониторинга оценки динамики доли жителей, систематически занимающихся физической культурой и спортом.</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Вместе с тем имеется ряд проблем, сдерживающих полноценное развитие физической культуры и спорта:</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1)несоответствие</w:t>
      </w:r>
      <w:proofErr w:type="gramEnd"/>
      <w:r w:rsidRPr="003E6DC9">
        <w:rPr>
          <w:rFonts w:ascii="Arial" w:eastAsia="Times New Roman" w:hAnsi="Arial" w:cs="Arial"/>
          <w:sz w:val="24"/>
          <w:szCs w:val="24"/>
        </w:rPr>
        <w:t xml:space="preserve"> материальной базы в поселении задачам развития физической культуры и спорта;</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2)уменьшилось</w:t>
      </w:r>
      <w:proofErr w:type="gramEnd"/>
      <w:r w:rsidRPr="003E6DC9">
        <w:rPr>
          <w:rFonts w:ascii="Arial" w:eastAsia="Times New Roman" w:hAnsi="Arial" w:cs="Arial"/>
          <w:sz w:val="24"/>
          <w:szCs w:val="24"/>
        </w:rPr>
        <w:t xml:space="preserve"> количество участников в отдельных спортивных мероприятиях, проводимых в поселении.</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 связи с этим в Программе предусмотрены массовые спортивные мероприятия и мероприятия для различных групп населения (молодёжь и старшее поколение), которые необходимо решить программным обеспечением.</w:t>
      </w:r>
    </w:p>
    <w:p w:rsidR="003E6DC9" w:rsidRPr="003E6DC9" w:rsidRDefault="003E6DC9" w:rsidP="003E6DC9">
      <w:pPr>
        <w:spacing w:after="0" w:line="240" w:lineRule="auto"/>
        <w:jc w:val="both"/>
        <w:rPr>
          <w:rFonts w:ascii="Arial" w:eastAsia="Times New Roman" w:hAnsi="Arial" w:cs="Arial"/>
          <w:sz w:val="24"/>
          <w:szCs w:val="24"/>
        </w:rPr>
      </w:pPr>
    </w:p>
    <w:p w:rsidR="003E6DC9" w:rsidRPr="003E6DC9" w:rsidRDefault="003E6DC9" w:rsidP="003E6DC9">
      <w:pPr>
        <w:spacing w:after="0" w:line="240" w:lineRule="auto"/>
        <w:jc w:val="center"/>
        <w:rPr>
          <w:rFonts w:ascii="Arial" w:eastAsia="Times New Roman" w:hAnsi="Arial" w:cs="Arial"/>
          <w:b/>
          <w:sz w:val="24"/>
          <w:szCs w:val="24"/>
        </w:rPr>
      </w:pPr>
      <w:r w:rsidRPr="003E6DC9">
        <w:rPr>
          <w:rFonts w:ascii="Arial" w:eastAsia="Times New Roman" w:hAnsi="Arial" w:cs="Arial"/>
          <w:b/>
          <w:sz w:val="24"/>
          <w:szCs w:val="24"/>
        </w:rPr>
        <w:t>2.Цели и задачи Программы</w:t>
      </w:r>
    </w:p>
    <w:p w:rsidR="003E6DC9" w:rsidRPr="003E6DC9" w:rsidRDefault="003E6DC9" w:rsidP="003E6DC9">
      <w:pPr>
        <w:spacing w:after="0" w:line="240" w:lineRule="auto"/>
        <w:jc w:val="both"/>
        <w:rPr>
          <w:rFonts w:ascii="Arial" w:eastAsia="Times New Roman" w:hAnsi="Arial" w:cs="Arial"/>
          <w:sz w:val="24"/>
          <w:szCs w:val="24"/>
        </w:rPr>
      </w:pP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Программа является системно-комплексным подходом в развитии физической культуры и спорта на территории Карымского муниципального образования на 2020 – 2024 гг.</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Цель Программы: создание условий для реализации права граждан на занятие физической культурой и спортом на территории Карымского муниципального образования.</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Забота о развитии физической культуры и спорта – важнейшая составляющая социальной политики государства, обеспечивающая воплощение в жизнь ценностей и норм, открывающих широкий простор для выявления способностей людей, удовлетворения их интересов и потребностей, активизации человеческого фактора.</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 xml:space="preserve">Программа направлена на обеспечение права граждан на охрану и укрепление здоровья, на обеспечение поддержки и развития </w:t>
      </w:r>
      <w:proofErr w:type="spellStart"/>
      <w:r w:rsidRPr="003E6DC9">
        <w:rPr>
          <w:rFonts w:ascii="Arial" w:eastAsia="Times New Roman" w:hAnsi="Arial" w:cs="Arial"/>
          <w:sz w:val="24"/>
          <w:szCs w:val="24"/>
        </w:rPr>
        <w:t>детско</w:t>
      </w:r>
      <w:proofErr w:type="spellEnd"/>
      <w:r w:rsidRPr="003E6DC9">
        <w:rPr>
          <w:rFonts w:ascii="Arial" w:eastAsia="Times New Roman" w:hAnsi="Arial" w:cs="Arial"/>
          <w:sz w:val="24"/>
          <w:szCs w:val="24"/>
        </w:rPr>
        <w:t xml:space="preserve"> - юношеского спорта для увеличения числа занимающихся спортом детей и юношества.</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Для достижения поставленной цели в ходе реализации Программы необходимо решить следующие задачи:</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-формирование у населения потребности в физическом совершенствовании, регулярных занятиях   физической культурой и спортом;</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 xml:space="preserve">-вовлечение населения в активные занятия физической культурой и спортом; </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-улучшение состояния здоровья населения;</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-внедрение физической культуры и спорта в режим отдыха, различных социально-демографических групп населения;</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-внедрение новых форм организации физкультурно-оздоровительной и спортивно-массовой работы.</w:t>
      </w:r>
    </w:p>
    <w:p w:rsidR="003E6DC9" w:rsidRPr="003E6DC9" w:rsidRDefault="003E6DC9" w:rsidP="003E6DC9">
      <w:pPr>
        <w:spacing w:after="0" w:line="240" w:lineRule="auto"/>
        <w:ind w:firstLine="709"/>
        <w:jc w:val="both"/>
        <w:rPr>
          <w:rFonts w:ascii="Arial" w:eastAsia="Times New Roman" w:hAnsi="Arial" w:cs="Arial"/>
          <w:sz w:val="24"/>
          <w:szCs w:val="24"/>
        </w:rPr>
      </w:pPr>
    </w:p>
    <w:p w:rsidR="003E6DC9" w:rsidRPr="003E6DC9" w:rsidRDefault="003E6DC9" w:rsidP="003E6DC9">
      <w:pPr>
        <w:spacing w:after="0" w:line="240" w:lineRule="auto"/>
        <w:jc w:val="center"/>
        <w:rPr>
          <w:rFonts w:ascii="Arial" w:eastAsia="Times New Roman" w:hAnsi="Arial" w:cs="Arial"/>
          <w:b/>
          <w:sz w:val="24"/>
          <w:szCs w:val="24"/>
        </w:rPr>
      </w:pPr>
      <w:r w:rsidRPr="003E6DC9">
        <w:rPr>
          <w:rFonts w:ascii="Arial" w:eastAsia="Times New Roman" w:hAnsi="Arial" w:cs="Arial"/>
          <w:b/>
          <w:sz w:val="24"/>
          <w:szCs w:val="24"/>
        </w:rPr>
        <w:t>3.Перечень основных мероприятий Программы</w:t>
      </w:r>
    </w:p>
    <w:p w:rsidR="003E6DC9" w:rsidRPr="003E6DC9" w:rsidRDefault="003E6DC9" w:rsidP="003E6DC9">
      <w:pPr>
        <w:suppressAutoHyphens/>
        <w:spacing w:after="0" w:line="240" w:lineRule="auto"/>
        <w:jc w:val="both"/>
        <w:rPr>
          <w:rFonts w:ascii="Arial" w:eastAsia="Times New Roman" w:hAnsi="Arial" w:cs="Arial"/>
          <w:sz w:val="24"/>
          <w:szCs w:val="24"/>
        </w:rPr>
      </w:pPr>
    </w:p>
    <w:p w:rsidR="003E6DC9" w:rsidRPr="003E6DC9" w:rsidRDefault="003E6DC9" w:rsidP="003E6DC9">
      <w:pPr>
        <w:suppressAutoHyphens/>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 соответствии с поставленными целью и задачами реализация Программы осуществляется через систему программных мероприятий по следующим направлениям:</w:t>
      </w:r>
    </w:p>
    <w:p w:rsidR="003E6DC9" w:rsidRPr="003E6DC9" w:rsidRDefault="003E6DC9" w:rsidP="003E6DC9">
      <w:pPr>
        <w:suppressAutoHyphens/>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-вовлечение населения в активные занятия физической культурой и спортом;</w:t>
      </w:r>
    </w:p>
    <w:p w:rsidR="003E6DC9" w:rsidRPr="003E6DC9" w:rsidRDefault="003E6DC9" w:rsidP="003E6DC9">
      <w:pPr>
        <w:suppressAutoHyphens/>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-пропаганда здорового образа жизни.</w:t>
      </w:r>
    </w:p>
    <w:p w:rsidR="003E6DC9" w:rsidRPr="003E6DC9" w:rsidRDefault="003E6DC9" w:rsidP="003E6DC9">
      <w:pPr>
        <w:suppressAutoHyphens/>
        <w:spacing w:after="0" w:line="240" w:lineRule="auto"/>
        <w:ind w:firstLine="709"/>
        <w:jc w:val="both"/>
        <w:rPr>
          <w:rFonts w:ascii="Arial" w:eastAsia="Times New Roman" w:hAnsi="Arial" w:cs="Arial"/>
          <w:sz w:val="24"/>
          <w:szCs w:val="24"/>
        </w:rPr>
      </w:pPr>
    </w:p>
    <w:tbl>
      <w:tblPr>
        <w:tblW w:w="5000" w:type="pct"/>
        <w:tblCellMar>
          <w:left w:w="0" w:type="dxa"/>
          <w:right w:w="0" w:type="dxa"/>
        </w:tblCellMar>
        <w:tblLook w:val="0000" w:firstRow="0" w:lastRow="0" w:firstColumn="0" w:lastColumn="0" w:noHBand="0" w:noVBand="0"/>
      </w:tblPr>
      <w:tblGrid>
        <w:gridCol w:w="877"/>
        <w:gridCol w:w="4714"/>
        <w:gridCol w:w="877"/>
        <w:gridCol w:w="877"/>
        <w:gridCol w:w="877"/>
        <w:gridCol w:w="676"/>
        <w:gridCol w:w="676"/>
      </w:tblGrid>
      <w:tr w:rsidR="003E6DC9" w:rsidRPr="003E6DC9" w:rsidTr="00115F9D">
        <w:tc>
          <w:tcPr>
            <w:tcW w:w="45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 п/п</w:t>
            </w:r>
          </w:p>
        </w:tc>
        <w:tc>
          <w:tcPr>
            <w:tcW w:w="272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 xml:space="preserve">Наименование основных мероприятий </w:t>
            </w:r>
            <w:r w:rsidRPr="003E6DC9">
              <w:rPr>
                <w:rFonts w:ascii="Courier New" w:eastAsia="Times New Roman" w:hAnsi="Courier New" w:cs="Courier New"/>
                <w:bCs/>
              </w:rPr>
              <w:lastRenderedPageBreak/>
              <w:t>программы</w:t>
            </w:r>
          </w:p>
        </w:tc>
        <w:tc>
          <w:tcPr>
            <w:tcW w:w="1824"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lastRenderedPageBreak/>
              <w:t>Объемы финансирования</w:t>
            </w:r>
          </w:p>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lastRenderedPageBreak/>
              <w:t>(в тыс. руб.)</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 </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2020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2021</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2022</w:t>
            </w:r>
          </w:p>
        </w:tc>
        <w:tc>
          <w:tcPr>
            <w:tcW w:w="326" w:type="pct"/>
            <w:tcBorders>
              <w:top w:val="nil"/>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2023</w:t>
            </w:r>
          </w:p>
        </w:tc>
        <w:tc>
          <w:tcPr>
            <w:tcW w:w="270" w:type="pct"/>
            <w:tcBorders>
              <w:top w:val="nil"/>
              <w:left w:val="single" w:sz="4" w:space="0" w:color="auto"/>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2024</w:t>
            </w:r>
          </w:p>
        </w:tc>
      </w:tr>
      <w:tr w:rsidR="003E6DC9" w:rsidRPr="003E6DC9" w:rsidTr="00115F9D">
        <w:tc>
          <w:tcPr>
            <w:tcW w:w="4404"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bCs/>
              </w:rPr>
              <w:t>Осуществление информационной деятельности в области</w:t>
            </w:r>
          </w:p>
        </w:tc>
        <w:tc>
          <w:tcPr>
            <w:tcW w:w="326" w:type="pct"/>
            <w:tcBorders>
              <w:top w:val="nil"/>
              <w:left w:val="single" w:sz="8" w:space="0" w:color="auto"/>
              <w:bottom w:val="single" w:sz="8" w:space="0" w:color="auto"/>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bCs/>
              </w:rPr>
            </w:pPr>
          </w:p>
        </w:tc>
        <w:tc>
          <w:tcPr>
            <w:tcW w:w="270" w:type="pct"/>
            <w:tcBorders>
              <w:top w:val="nil"/>
              <w:left w:val="single" w:sz="4" w:space="0" w:color="auto"/>
              <w:bottom w:val="single" w:sz="8" w:space="0" w:color="auto"/>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bCs/>
              </w:rPr>
            </w:pP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1.1.</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Составление списка спортсменов для социального паспорта села (сентябрь)</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w:t>
            </w:r>
          </w:p>
        </w:tc>
        <w:tc>
          <w:tcPr>
            <w:tcW w:w="326" w:type="pct"/>
            <w:tcBorders>
              <w:top w:val="nil"/>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w:t>
            </w:r>
          </w:p>
        </w:tc>
        <w:tc>
          <w:tcPr>
            <w:tcW w:w="270" w:type="pct"/>
            <w:tcBorders>
              <w:top w:val="nil"/>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1.2.</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Освещение спортивных мероприятий на сайте администрации Карымского сельского поселения </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w:t>
            </w:r>
          </w:p>
        </w:tc>
        <w:tc>
          <w:tcPr>
            <w:tcW w:w="326" w:type="pct"/>
            <w:tcBorders>
              <w:top w:val="nil"/>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w:t>
            </w:r>
          </w:p>
        </w:tc>
        <w:tc>
          <w:tcPr>
            <w:tcW w:w="270" w:type="pct"/>
            <w:tcBorders>
              <w:top w:val="nil"/>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Итого по первому разделу:</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0</w:t>
            </w:r>
          </w:p>
        </w:tc>
        <w:tc>
          <w:tcPr>
            <w:tcW w:w="326" w:type="pct"/>
            <w:tcBorders>
              <w:top w:val="nil"/>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0</w:t>
            </w:r>
          </w:p>
        </w:tc>
        <w:tc>
          <w:tcPr>
            <w:tcW w:w="270" w:type="pct"/>
            <w:tcBorders>
              <w:top w:val="nil"/>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0</w:t>
            </w:r>
          </w:p>
        </w:tc>
      </w:tr>
      <w:tr w:rsidR="003E6DC9" w:rsidRPr="003E6DC9" w:rsidTr="00115F9D">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jc w:val="center"/>
              <w:rPr>
                <w:rFonts w:ascii="Courier New" w:eastAsia="Times New Roman" w:hAnsi="Courier New" w:cs="Courier New"/>
                <w:bCs/>
              </w:rPr>
            </w:pPr>
            <w:r w:rsidRPr="003E6DC9">
              <w:rPr>
                <w:rFonts w:ascii="Courier New" w:eastAsia="Times New Roman" w:hAnsi="Courier New" w:cs="Courier New"/>
                <w:bCs/>
              </w:rPr>
              <w:t xml:space="preserve">Массовые мероприятия по физической культуре и спорту, проводимые в </w:t>
            </w:r>
            <w:proofErr w:type="spellStart"/>
            <w:r w:rsidRPr="003E6DC9">
              <w:rPr>
                <w:rFonts w:ascii="Courier New" w:eastAsia="Times New Roman" w:hAnsi="Courier New" w:cs="Courier New"/>
                <w:bCs/>
              </w:rPr>
              <w:t>Карымском</w:t>
            </w:r>
            <w:proofErr w:type="spellEnd"/>
            <w:r w:rsidRPr="003E6DC9">
              <w:rPr>
                <w:rFonts w:ascii="Courier New" w:eastAsia="Times New Roman" w:hAnsi="Courier New" w:cs="Courier New"/>
                <w:bCs/>
              </w:rPr>
              <w:t xml:space="preserve"> муниципальном образовании</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2.1.</w:t>
            </w:r>
          </w:p>
        </w:tc>
        <w:tc>
          <w:tcPr>
            <w:tcW w:w="2723" w:type="pct"/>
            <w:tcBorders>
              <w:top w:val="nil"/>
              <w:left w:val="nil"/>
              <w:bottom w:val="single" w:sz="8" w:space="0" w:color="auto"/>
              <w:right w:val="single" w:sz="8" w:space="0" w:color="auto"/>
            </w:tcBorders>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highlight w:val="red"/>
              </w:rPr>
            </w:pPr>
            <w:r w:rsidRPr="003E6DC9">
              <w:rPr>
                <w:rFonts w:ascii="Courier New" w:eastAsia="Times New Roman" w:hAnsi="Courier New" w:cs="Courier New"/>
              </w:rPr>
              <w:t>Соревнования по жиму лежа (сентябрь)</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2.2.</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highlight w:val="red"/>
              </w:rPr>
            </w:pPr>
            <w:r w:rsidRPr="003E6DC9">
              <w:rPr>
                <w:rFonts w:ascii="Courier New" w:eastAsia="Times New Roman" w:hAnsi="Courier New" w:cs="Courier New"/>
              </w:rPr>
              <w:t>Соревнования по армрестлингу (октябрь)</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2.3.</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highlight w:val="red"/>
              </w:rPr>
            </w:pPr>
            <w:r w:rsidRPr="003E6DC9">
              <w:rPr>
                <w:rFonts w:ascii="Courier New" w:eastAsia="Times New Roman" w:hAnsi="Courier New" w:cs="Courier New"/>
              </w:rPr>
              <w:t xml:space="preserve">Соревнования по </w:t>
            </w:r>
            <w:proofErr w:type="spellStart"/>
            <w:r w:rsidRPr="003E6DC9">
              <w:rPr>
                <w:rFonts w:ascii="Courier New" w:eastAsia="Times New Roman" w:hAnsi="Courier New" w:cs="Courier New"/>
              </w:rPr>
              <w:t>кроссфиту</w:t>
            </w:r>
            <w:proofErr w:type="spellEnd"/>
            <w:r w:rsidRPr="003E6DC9">
              <w:rPr>
                <w:rFonts w:ascii="Courier New" w:eastAsia="Times New Roman" w:hAnsi="Courier New" w:cs="Courier New"/>
              </w:rPr>
              <w:t xml:space="preserve"> – </w:t>
            </w:r>
            <w:proofErr w:type="spellStart"/>
            <w:r w:rsidRPr="003E6DC9">
              <w:rPr>
                <w:rFonts w:ascii="Courier New" w:eastAsia="Times New Roman" w:hAnsi="Courier New" w:cs="Courier New"/>
              </w:rPr>
              <w:t>кросслифтинг</w:t>
            </w:r>
            <w:proofErr w:type="spellEnd"/>
            <w:r w:rsidRPr="003E6DC9">
              <w:rPr>
                <w:rFonts w:ascii="Courier New" w:eastAsia="Times New Roman" w:hAnsi="Courier New" w:cs="Courier New"/>
              </w:rPr>
              <w:t xml:space="preserve"> (ноябрь)</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2.4.</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highlight w:val="red"/>
              </w:rPr>
            </w:pPr>
            <w:r w:rsidRPr="003E6DC9">
              <w:rPr>
                <w:rFonts w:ascii="Courier New" w:eastAsia="Times New Roman" w:hAnsi="Courier New" w:cs="Courier New"/>
              </w:rPr>
              <w:t>Турнир по настольному теннису (декабрь)</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2.5.</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highlight w:val="red"/>
              </w:rPr>
            </w:pPr>
            <w:r w:rsidRPr="003E6DC9">
              <w:rPr>
                <w:rFonts w:ascii="Courier New" w:eastAsia="Times New Roman" w:hAnsi="Courier New" w:cs="Courier New"/>
              </w:rPr>
              <w:t>Турнир по хоккею (январь)</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2.6.</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highlight w:val="red"/>
              </w:rPr>
            </w:pPr>
            <w:r w:rsidRPr="003E6DC9">
              <w:rPr>
                <w:rFonts w:ascii="Courier New" w:eastAsia="Times New Roman" w:hAnsi="Courier New" w:cs="Courier New"/>
              </w:rPr>
              <w:t>Лыжные гонки (февраль)</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r>
      <w:tr w:rsidR="003E6DC9" w:rsidRPr="003E6DC9" w:rsidTr="00115F9D">
        <w:trPr>
          <w:trHeight w:val="373"/>
        </w:trPr>
        <w:tc>
          <w:tcPr>
            <w:tcW w:w="45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2.7.</w:t>
            </w:r>
          </w:p>
        </w:tc>
        <w:tc>
          <w:tcPr>
            <w:tcW w:w="272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Шахматный турнир (март)</w:t>
            </w:r>
          </w:p>
          <w:p w:rsidR="003E6DC9" w:rsidRPr="003E6DC9" w:rsidRDefault="003E6DC9" w:rsidP="003E6DC9">
            <w:pPr>
              <w:spacing w:after="0" w:line="240" w:lineRule="auto"/>
              <w:rPr>
                <w:rFonts w:ascii="Courier New" w:eastAsia="Times New Roman" w:hAnsi="Courier New" w:cs="Courier New"/>
              </w:rPr>
            </w:pPr>
          </w:p>
        </w:tc>
        <w:tc>
          <w:tcPr>
            <w:tcW w:w="40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06"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1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326" w:type="pct"/>
            <w:tcBorders>
              <w:top w:val="nil"/>
              <w:left w:val="nil"/>
              <w:bottom w:val="single" w:sz="4"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270" w:type="pct"/>
            <w:tcBorders>
              <w:top w:val="nil"/>
              <w:left w:val="single" w:sz="4" w:space="0" w:color="auto"/>
              <w:bottom w:val="single" w:sz="4"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r>
      <w:tr w:rsidR="003E6DC9" w:rsidRPr="003E6DC9" w:rsidTr="00115F9D">
        <w:trPr>
          <w:trHeight w:val="111"/>
        </w:trPr>
        <w:tc>
          <w:tcPr>
            <w:tcW w:w="4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2.8. </w:t>
            </w:r>
          </w:p>
        </w:tc>
        <w:tc>
          <w:tcPr>
            <w:tcW w:w="27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Турнир по гиревому спорту (апрель)</w:t>
            </w:r>
          </w:p>
        </w:tc>
        <w:tc>
          <w:tcPr>
            <w:tcW w:w="40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0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4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326" w:type="pct"/>
            <w:tcBorders>
              <w:top w:val="single" w:sz="4" w:space="0" w:color="auto"/>
              <w:left w:val="nil"/>
              <w:bottom w:val="single" w:sz="4"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c>
          <w:tcPr>
            <w:tcW w:w="270" w:type="pct"/>
            <w:tcBorders>
              <w:top w:val="single" w:sz="4" w:space="0" w:color="auto"/>
              <w:left w:val="single" w:sz="4" w:space="0" w:color="auto"/>
              <w:bottom w:val="single" w:sz="4"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w:t>
            </w:r>
          </w:p>
        </w:tc>
      </w:tr>
      <w:tr w:rsidR="003E6DC9" w:rsidRPr="003E6DC9" w:rsidTr="00115F9D">
        <w:trPr>
          <w:trHeight w:val="96"/>
        </w:trPr>
        <w:tc>
          <w:tcPr>
            <w:tcW w:w="4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2.9.</w:t>
            </w:r>
          </w:p>
        </w:tc>
        <w:tc>
          <w:tcPr>
            <w:tcW w:w="27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Соревнования по русской лапте (май)</w:t>
            </w:r>
          </w:p>
        </w:tc>
        <w:tc>
          <w:tcPr>
            <w:tcW w:w="40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3,0</w:t>
            </w:r>
          </w:p>
        </w:tc>
        <w:tc>
          <w:tcPr>
            <w:tcW w:w="40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3,0</w:t>
            </w:r>
          </w:p>
        </w:tc>
        <w:tc>
          <w:tcPr>
            <w:tcW w:w="4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326" w:type="pct"/>
            <w:tcBorders>
              <w:top w:val="single" w:sz="4" w:space="0" w:color="auto"/>
              <w:left w:val="nil"/>
              <w:bottom w:val="single" w:sz="4"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c>
          <w:tcPr>
            <w:tcW w:w="270" w:type="pct"/>
            <w:tcBorders>
              <w:top w:val="single" w:sz="4" w:space="0" w:color="auto"/>
              <w:left w:val="single" w:sz="4" w:space="0" w:color="auto"/>
              <w:bottom w:val="single" w:sz="4"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4,0</w:t>
            </w:r>
          </w:p>
        </w:tc>
      </w:tr>
      <w:tr w:rsidR="003E6DC9" w:rsidRPr="003E6DC9" w:rsidTr="00115F9D">
        <w:trPr>
          <w:trHeight w:val="330"/>
        </w:trPr>
        <w:tc>
          <w:tcPr>
            <w:tcW w:w="4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2.10.</w:t>
            </w:r>
          </w:p>
        </w:tc>
        <w:tc>
          <w:tcPr>
            <w:tcW w:w="27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Соревнования по волейболу (июнь)</w:t>
            </w:r>
          </w:p>
        </w:tc>
        <w:tc>
          <w:tcPr>
            <w:tcW w:w="40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5,0</w:t>
            </w:r>
          </w:p>
        </w:tc>
        <w:tc>
          <w:tcPr>
            <w:tcW w:w="40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5,0</w:t>
            </w:r>
          </w:p>
        </w:tc>
        <w:tc>
          <w:tcPr>
            <w:tcW w:w="4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6,0</w:t>
            </w:r>
          </w:p>
        </w:tc>
        <w:tc>
          <w:tcPr>
            <w:tcW w:w="326" w:type="pct"/>
            <w:tcBorders>
              <w:top w:val="single" w:sz="4" w:space="0" w:color="auto"/>
              <w:left w:val="nil"/>
              <w:bottom w:val="single" w:sz="4"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6,0</w:t>
            </w:r>
          </w:p>
        </w:tc>
        <w:tc>
          <w:tcPr>
            <w:tcW w:w="270" w:type="pct"/>
            <w:tcBorders>
              <w:top w:val="single" w:sz="4" w:space="0" w:color="auto"/>
              <w:left w:val="single" w:sz="4" w:space="0" w:color="auto"/>
              <w:bottom w:val="single" w:sz="4"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6,0</w:t>
            </w:r>
          </w:p>
        </w:tc>
      </w:tr>
      <w:tr w:rsidR="003E6DC9" w:rsidRPr="003E6DC9" w:rsidTr="00115F9D">
        <w:trPr>
          <w:trHeight w:val="126"/>
        </w:trPr>
        <w:tc>
          <w:tcPr>
            <w:tcW w:w="4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2.11.</w:t>
            </w:r>
          </w:p>
        </w:tc>
        <w:tc>
          <w:tcPr>
            <w:tcW w:w="272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Соревнования по футболу (июль)</w:t>
            </w:r>
          </w:p>
        </w:tc>
        <w:tc>
          <w:tcPr>
            <w:tcW w:w="40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5,0</w:t>
            </w:r>
          </w:p>
        </w:tc>
        <w:tc>
          <w:tcPr>
            <w:tcW w:w="40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5,0</w:t>
            </w:r>
          </w:p>
        </w:tc>
        <w:tc>
          <w:tcPr>
            <w:tcW w:w="41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6,0</w:t>
            </w:r>
          </w:p>
        </w:tc>
        <w:tc>
          <w:tcPr>
            <w:tcW w:w="326" w:type="pct"/>
            <w:tcBorders>
              <w:top w:val="single" w:sz="4" w:space="0" w:color="auto"/>
              <w:left w:val="nil"/>
              <w:bottom w:val="single" w:sz="4"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6,0</w:t>
            </w:r>
          </w:p>
        </w:tc>
        <w:tc>
          <w:tcPr>
            <w:tcW w:w="270" w:type="pct"/>
            <w:tcBorders>
              <w:top w:val="single" w:sz="4" w:space="0" w:color="auto"/>
              <w:left w:val="single" w:sz="4" w:space="0" w:color="auto"/>
              <w:bottom w:val="single" w:sz="4"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6,0</w:t>
            </w:r>
          </w:p>
        </w:tc>
      </w:tr>
      <w:tr w:rsidR="003E6DC9" w:rsidRPr="003E6DC9" w:rsidTr="00115F9D">
        <w:trPr>
          <w:trHeight w:val="135"/>
        </w:trPr>
        <w:tc>
          <w:tcPr>
            <w:tcW w:w="45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2.12.</w:t>
            </w:r>
          </w:p>
        </w:tc>
        <w:tc>
          <w:tcPr>
            <w:tcW w:w="272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Летняя сельская спартакиада, посвященная Дню физкультурника (август) </w:t>
            </w:r>
          </w:p>
        </w:tc>
        <w:tc>
          <w:tcPr>
            <w:tcW w:w="40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26,0</w:t>
            </w:r>
          </w:p>
        </w:tc>
        <w:tc>
          <w:tcPr>
            <w:tcW w:w="40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26,0</w:t>
            </w:r>
          </w:p>
        </w:tc>
        <w:tc>
          <w:tcPr>
            <w:tcW w:w="41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27,0</w:t>
            </w:r>
          </w:p>
        </w:tc>
        <w:tc>
          <w:tcPr>
            <w:tcW w:w="326" w:type="pct"/>
            <w:tcBorders>
              <w:top w:val="single" w:sz="4" w:space="0" w:color="auto"/>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27,0</w:t>
            </w:r>
          </w:p>
        </w:tc>
        <w:tc>
          <w:tcPr>
            <w:tcW w:w="270" w:type="pct"/>
            <w:tcBorders>
              <w:top w:val="single" w:sz="4" w:space="0" w:color="auto"/>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27,0</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Итого по второму разделу:</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59,0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59,0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63,0</w:t>
            </w:r>
          </w:p>
        </w:tc>
        <w:tc>
          <w:tcPr>
            <w:tcW w:w="326" w:type="pct"/>
            <w:tcBorders>
              <w:top w:val="nil"/>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63,0</w:t>
            </w:r>
          </w:p>
        </w:tc>
        <w:tc>
          <w:tcPr>
            <w:tcW w:w="270" w:type="pct"/>
            <w:tcBorders>
              <w:top w:val="nil"/>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63,0</w:t>
            </w:r>
          </w:p>
        </w:tc>
      </w:tr>
      <w:tr w:rsidR="003E6DC9" w:rsidRPr="003E6DC9" w:rsidTr="00115F9D">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jc w:val="center"/>
              <w:rPr>
                <w:rFonts w:ascii="Courier New" w:eastAsia="Times New Roman" w:hAnsi="Courier New" w:cs="Courier New"/>
                <w:bCs/>
              </w:rPr>
            </w:pPr>
          </w:p>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bCs/>
              </w:rPr>
              <w:t>Организация участия в районных и республиканских соревнованиях</w:t>
            </w:r>
          </w:p>
          <w:p w:rsidR="003E6DC9" w:rsidRPr="003E6DC9" w:rsidRDefault="003E6DC9" w:rsidP="003E6DC9">
            <w:pPr>
              <w:spacing w:after="0" w:line="240" w:lineRule="auto"/>
              <w:jc w:val="center"/>
              <w:rPr>
                <w:rFonts w:ascii="Courier New" w:eastAsia="Times New Roman" w:hAnsi="Courier New" w:cs="Courier New"/>
                <w:bCs/>
              </w:rPr>
            </w:pPr>
            <w:r w:rsidRPr="003E6DC9">
              <w:rPr>
                <w:rFonts w:ascii="Courier New" w:eastAsia="Times New Roman" w:hAnsi="Courier New" w:cs="Courier New"/>
                <w:bCs/>
              </w:rPr>
              <w:t>физической культуры и спорта</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3.1.</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Оказание содействия участию спортсменов Карымского сельского поселения в районной спартакиаде и соревнованиях (подвоз)</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29,4</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31,0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27,0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30,0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35,0</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Итого по третьему разделу:</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29,4</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31,0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27,0</w:t>
            </w:r>
          </w:p>
        </w:tc>
        <w:tc>
          <w:tcPr>
            <w:tcW w:w="326" w:type="pct"/>
            <w:tcBorders>
              <w:top w:val="nil"/>
              <w:left w:val="nil"/>
              <w:bottom w:val="single" w:sz="8" w:space="0" w:color="auto"/>
              <w:right w:val="single" w:sz="4"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30,0</w:t>
            </w:r>
          </w:p>
        </w:tc>
        <w:tc>
          <w:tcPr>
            <w:tcW w:w="270" w:type="pct"/>
            <w:tcBorders>
              <w:top w:val="nil"/>
              <w:left w:val="single" w:sz="4" w:space="0" w:color="auto"/>
              <w:bottom w:val="single" w:sz="8" w:space="0" w:color="auto"/>
              <w:right w:val="single" w:sz="8" w:space="0" w:color="auto"/>
            </w:tcBorders>
            <w:shd w:val="clear" w:color="auto" w:fill="FFFFFF"/>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35,0</w:t>
            </w:r>
          </w:p>
        </w:tc>
      </w:tr>
      <w:tr w:rsidR="003E6DC9" w:rsidRPr="003E6DC9" w:rsidTr="00115F9D">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jc w:val="center"/>
              <w:rPr>
                <w:rFonts w:ascii="Courier New" w:eastAsia="Times New Roman" w:hAnsi="Courier New" w:cs="Courier New"/>
                <w:bCs/>
              </w:rPr>
            </w:pPr>
            <w:r w:rsidRPr="003E6DC9">
              <w:rPr>
                <w:rFonts w:ascii="Courier New" w:eastAsia="Times New Roman" w:hAnsi="Courier New" w:cs="Courier New"/>
                <w:bCs/>
              </w:rPr>
              <w:t xml:space="preserve">4. Развитие материально-технической базы физической культуры и спорта в </w:t>
            </w:r>
            <w:proofErr w:type="spellStart"/>
            <w:r w:rsidRPr="003E6DC9">
              <w:rPr>
                <w:rFonts w:ascii="Courier New" w:eastAsia="Times New Roman" w:hAnsi="Courier New" w:cs="Courier New"/>
                <w:bCs/>
              </w:rPr>
              <w:t>Карымском</w:t>
            </w:r>
            <w:proofErr w:type="spellEnd"/>
            <w:r w:rsidRPr="003E6DC9">
              <w:rPr>
                <w:rFonts w:ascii="Courier New" w:eastAsia="Times New Roman" w:hAnsi="Courier New" w:cs="Courier New"/>
                <w:bCs/>
              </w:rPr>
              <w:t xml:space="preserve"> муниципальном образовании</w:t>
            </w: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4.1.</w:t>
            </w: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Приобретение спортивного инвентаря</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90,0</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10,0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10,0</w:t>
            </w:r>
          </w:p>
        </w:tc>
        <w:tc>
          <w:tcPr>
            <w:tcW w:w="326" w:type="pct"/>
            <w:tcBorders>
              <w:top w:val="nil"/>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rPr>
            </w:pPr>
          </w:p>
        </w:tc>
        <w:tc>
          <w:tcPr>
            <w:tcW w:w="270" w:type="pct"/>
            <w:tcBorders>
              <w:top w:val="nil"/>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100,0</w:t>
            </w:r>
          </w:p>
        </w:tc>
      </w:tr>
      <w:tr w:rsidR="003E6DC9" w:rsidRPr="003E6DC9" w:rsidTr="00115F9D">
        <w:trPr>
          <w:trHeight w:val="1128"/>
        </w:trPr>
        <w:tc>
          <w:tcPr>
            <w:tcW w:w="453" w:type="pct"/>
            <w:tcBorders>
              <w:top w:val="nil"/>
              <w:left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4.2</w:t>
            </w:r>
          </w:p>
        </w:tc>
        <w:tc>
          <w:tcPr>
            <w:tcW w:w="2723" w:type="pct"/>
            <w:tcBorders>
              <w:top w:val="nil"/>
              <w:left w:val="nil"/>
              <w:right w:val="single" w:sz="4"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Со финансирование на «Строительство физкультурно-оздоровительного комплекса по адресу: Иркутская область, </w:t>
            </w:r>
            <w:proofErr w:type="spellStart"/>
            <w:r w:rsidRPr="003E6DC9">
              <w:rPr>
                <w:rFonts w:ascii="Courier New" w:eastAsia="Times New Roman" w:hAnsi="Courier New" w:cs="Courier New"/>
              </w:rPr>
              <w:t>Куйтунский</w:t>
            </w:r>
            <w:proofErr w:type="spellEnd"/>
            <w:r w:rsidRPr="003E6DC9">
              <w:rPr>
                <w:rFonts w:ascii="Courier New" w:eastAsia="Times New Roman" w:hAnsi="Courier New" w:cs="Courier New"/>
              </w:rPr>
              <w:t xml:space="preserve"> район, с. </w:t>
            </w:r>
            <w:proofErr w:type="spellStart"/>
            <w:r w:rsidRPr="003E6DC9">
              <w:rPr>
                <w:rFonts w:ascii="Courier New" w:eastAsia="Times New Roman" w:hAnsi="Courier New" w:cs="Courier New"/>
              </w:rPr>
              <w:t>Карымск</w:t>
            </w:r>
            <w:proofErr w:type="spellEnd"/>
            <w:r w:rsidRPr="003E6DC9">
              <w:rPr>
                <w:rFonts w:ascii="Courier New" w:eastAsia="Times New Roman" w:hAnsi="Courier New" w:cs="Courier New"/>
              </w:rPr>
              <w:t>, ул. Набережная, 17.»</w:t>
            </w:r>
          </w:p>
        </w:tc>
        <w:tc>
          <w:tcPr>
            <w:tcW w:w="405" w:type="pct"/>
            <w:tcBorders>
              <w:top w:val="nil"/>
              <w:left w:val="single" w:sz="4"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p>
        </w:tc>
        <w:tc>
          <w:tcPr>
            <w:tcW w:w="406" w:type="pct"/>
            <w:tcBorders>
              <w:top w:val="nil"/>
              <w:left w:val="nil"/>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p>
        </w:tc>
        <w:tc>
          <w:tcPr>
            <w:tcW w:w="418" w:type="pct"/>
            <w:tcBorders>
              <w:top w:val="nil"/>
              <w:left w:val="nil"/>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63,0</w:t>
            </w:r>
          </w:p>
        </w:tc>
        <w:tc>
          <w:tcPr>
            <w:tcW w:w="326" w:type="pct"/>
            <w:tcBorders>
              <w:top w:val="nil"/>
              <w:left w:val="nil"/>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rPr>
            </w:pPr>
          </w:p>
        </w:tc>
        <w:tc>
          <w:tcPr>
            <w:tcW w:w="270" w:type="pct"/>
            <w:tcBorders>
              <w:top w:val="nil"/>
              <w:left w:val="single" w:sz="4"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rPr>
            </w:pPr>
          </w:p>
        </w:tc>
      </w:tr>
      <w:tr w:rsidR="003E6DC9" w:rsidRPr="003E6DC9" w:rsidTr="00115F9D">
        <w:trPr>
          <w:trHeight w:val="600"/>
        </w:trPr>
        <w:tc>
          <w:tcPr>
            <w:tcW w:w="453"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4.3</w:t>
            </w:r>
          </w:p>
        </w:tc>
        <w:tc>
          <w:tcPr>
            <w:tcW w:w="2723"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Приобретение оборудования и создание многофункциональной спортивной площадки по адресу: с. </w:t>
            </w:r>
            <w:proofErr w:type="spellStart"/>
            <w:r w:rsidRPr="003E6DC9">
              <w:rPr>
                <w:rFonts w:ascii="Courier New" w:eastAsia="Times New Roman" w:hAnsi="Courier New" w:cs="Courier New"/>
              </w:rPr>
              <w:t>Карымск</w:t>
            </w:r>
            <w:proofErr w:type="spellEnd"/>
            <w:r w:rsidRPr="003E6DC9">
              <w:rPr>
                <w:rFonts w:ascii="Courier New" w:eastAsia="Times New Roman" w:hAnsi="Courier New" w:cs="Courier New"/>
              </w:rPr>
              <w:t>, ул. Набережная, 17, Куйтунского района, Иркутской области.</w:t>
            </w:r>
          </w:p>
        </w:tc>
        <w:tc>
          <w:tcPr>
            <w:tcW w:w="405"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bCs/>
              </w:rPr>
            </w:pPr>
          </w:p>
        </w:tc>
        <w:tc>
          <w:tcPr>
            <w:tcW w:w="40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bCs/>
              </w:rPr>
            </w:pPr>
          </w:p>
        </w:tc>
        <w:tc>
          <w:tcPr>
            <w:tcW w:w="41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bCs/>
                <w:highlight w:val="yellow"/>
              </w:rPr>
            </w:pPr>
          </w:p>
        </w:tc>
        <w:tc>
          <w:tcPr>
            <w:tcW w:w="326" w:type="pct"/>
            <w:tcBorders>
              <w:top w:val="single" w:sz="4" w:space="0" w:color="auto"/>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p>
          <w:p w:rsidR="003E6DC9" w:rsidRPr="003E6DC9" w:rsidRDefault="003E6DC9" w:rsidP="003E6DC9">
            <w:pPr>
              <w:spacing w:after="0" w:line="240" w:lineRule="auto"/>
              <w:rPr>
                <w:rFonts w:ascii="Courier New" w:eastAsia="Times New Roman" w:hAnsi="Courier New" w:cs="Courier New"/>
                <w:bCs/>
                <w:highlight w:val="yellow"/>
              </w:rPr>
            </w:pPr>
            <w:r w:rsidRPr="003E6DC9">
              <w:rPr>
                <w:rFonts w:ascii="Courier New" w:eastAsia="Times New Roman" w:hAnsi="Courier New" w:cs="Courier New"/>
                <w:bCs/>
              </w:rPr>
              <w:t>300,0</w:t>
            </w:r>
          </w:p>
        </w:tc>
        <w:tc>
          <w:tcPr>
            <w:tcW w:w="270" w:type="pct"/>
            <w:tcBorders>
              <w:top w:val="single" w:sz="4" w:space="0" w:color="auto"/>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highlight w:val="yellow"/>
              </w:rPr>
            </w:pPr>
          </w:p>
          <w:p w:rsidR="003E6DC9" w:rsidRPr="003E6DC9" w:rsidRDefault="003E6DC9" w:rsidP="003E6DC9">
            <w:pPr>
              <w:spacing w:after="0" w:line="240" w:lineRule="auto"/>
              <w:rPr>
                <w:rFonts w:ascii="Courier New" w:eastAsia="Times New Roman" w:hAnsi="Courier New" w:cs="Courier New"/>
                <w:bCs/>
                <w:highlight w:val="yellow"/>
              </w:rPr>
            </w:pPr>
          </w:p>
        </w:tc>
      </w:tr>
      <w:tr w:rsidR="003E6DC9" w:rsidRPr="003E6DC9" w:rsidTr="00115F9D">
        <w:trPr>
          <w:trHeight w:val="600"/>
        </w:trPr>
        <w:tc>
          <w:tcPr>
            <w:tcW w:w="453"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p>
        </w:tc>
        <w:tc>
          <w:tcPr>
            <w:tcW w:w="2723"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bCs/>
              </w:rPr>
            </w:pPr>
          </w:p>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Итого по четвертому разделу:</w:t>
            </w:r>
          </w:p>
        </w:tc>
        <w:tc>
          <w:tcPr>
            <w:tcW w:w="405" w:type="pct"/>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90,0</w:t>
            </w:r>
          </w:p>
        </w:tc>
        <w:tc>
          <w:tcPr>
            <w:tcW w:w="40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10,0</w:t>
            </w:r>
          </w:p>
        </w:tc>
        <w:tc>
          <w:tcPr>
            <w:tcW w:w="418"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73,0</w:t>
            </w:r>
          </w:p>
        </w:tc>
        <w:tc>
          <w:tcPr>
            <w:tcW w:w="326" w:type="pct"/>
            <w:tcBorders>
              <w:top w:val="single" w:sz="4" w:space="0" w:color="auto"/>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p>
        </w:tc>
        <w:tc>
          <w:tcPr>
            <w:tcW w:w="270" w:type="pct"/>
            <w:tcBorders>
              <w:top w:val="single" w:sz="4" w:space="0" w:color="auto"/>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p>
        </w:tc>
      </w:tr>
      <w:tr w:rsidR="003E6DC9" w:rsidRPr="003E6DC9" w:rsidTr="00115F9D">
        <w:tc>
          <w:tcPr>
            <w:tcW w:w="45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p>
        </w:tc>
        <w:tc>
          <w:tcPr>
            <w:tcW w:w="272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Всего по разделам:</w:t>
            </w:r>
          </w:p>
        </w:tc>
        <w:tc>
          <w:tcPr>
            <w:tcW w:w="4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178,4</w:t>
            </w:r>
          </w:p>
        </w:tc>
        <w:tc>
          <w:tcPr>
            <w:tcW w:w="4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100,0</w:t>
            </w:r>
          </w:p>
        </w:tc>
        <w:tc>
          <w:tcPr>
            <w:tcW w:w="41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Cs/>
              </w:rPr>
              <w:t>163,0</w:t>
            </w:r>
          </w:p>
        </w:tc>
        <w:tc>
          <w:tcPr>
            <w:tcW w:w="326" w:type="pct"/>
            <w:tcBorders>
              <w:top w:val="nil"/>
              <w:left w:val="nil"/>
              <w:bottom w:val="single" w:sz="8" w:space="0" w:color="auto"/>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393,0</w:t>
            </w:r>
          </w:p>
        </w:tc>
        <w:tc>
          <w:tcPr>
            <w:tcW w:w="270" w:type="pct"/>
            <w:tcBorders>
              <w:top w:val="nil"/>
              <w:left w:val="single" w:sz="4" w:space="0" w:color="auto"/>
              <w:bottom w:val="single" w:sz="8" w:space="0" w:color="auto"/>
              <w:right w:val="single" w:sz="8"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198,0</w:t>
            </w:r>
          </w:p>
        </w:tc>
      </w:tr>
    </w:tbl>
    <w:p w:rsidR="003E6DC9" w:rsidRPr="003E6DC9" w:rsidRDefault="003E6DC9" w:rsidP="003E6DC9">
      <w:pPr>
        <w:spacing w:after="0" w:line="240" w:lineRule="auto"/>
        <w:jc w:val="center"/>
        <w:rPr>
          <w:rFonts w:ascii="Arial" w:eastAsia="Times New Roman" w:hAnsi="Arial" w:cs="Arial"/>
          <w:bCs/>
          <w:sz w:val="24"/>
          <w:szCs w:val="24"/>
        </w:rPr>
      </w:pPr>
    </w:p>
    <w:p w:rsidR="003E6DC9" w:rsidRPr="003E6DC9" w:rsidRDefault="003E6DC9" w:rsidP="003E6DC9">
      <w:pPr>
        <w:spacing w:after="0" w:line="240" w:lineRule="auto"/>
        <w:jc w:val="center"/>
        <w:rPr>
          <w:rFonts w:ascii="Arial" w:eastAsia="Times New Roman" w:hAnsi="Arial" w:cs="Arial"/>
          <w:b/>
          <w:bCs/>
          <w:sz w:val="24"/>
          <w:szCs w:val="24"/>
        </w:rPr>
      </w:pPr>
      <w:r w:rsidRPr="003E6DC9">
        <w:rPr>
          <w:rFonts w:ascii="Arial" w:eastAsia="Times New Roman" w:hAnsi="Arial" w:cs="Arial"/>
          <w:b/>
          <w:bCs/>
          <w:sz w:val="24"/>
          <w:szCs w:val="24"/>
        </w:rPr>
        <w:t>4.Ресурсное обеспечение</w:t>
      </w:r>
    </w:p>
    <w:p w:rsidR="003E6DC9" w:rsidRPr="003E6DC9" w:rsidRDefault="003E6DC9" w:rsidP="003E6DC9">
      <w:pPr>
        <w:spacing w:after="0" w:line="240" w:lineRule="auto"/>
        <w:jc w:val="center"/>
        <w:rPr>
          <w:rFonts w:ascii="Arial" w:eastAsia="Times New Roman" w:hAnsi="Arial" w:cs="Arial"/>
          <w:sz w:val="24"/>
          <w:szCs w:val="24"/>
        </w:rPr>
      </w:pP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На реализацию Программы потребуется 1 032,4 тыс. рублей. Мероприятия Программы будут осуществляться за счет средств бюджета Карымского муниципального образования сельского поселения при ежегодном утверждении объемов финансирования при разработке бюджета поселения на очередной календарный год. Объемы финансовых средств, предусмотренных на реализацию мероприятий программы, подлежат ежегодному уточнению на основе анализа полученных результатов по итогам мероприятий и возможностей бюджета поселения, а также возможности привлечения внебюджетных средств и средств вышестоящих бюджетов.</w:t>
      </w:r>
    </w:p>
    <w:p w:rsidR="003E6DC9" w:rsidRPr="003E6DC9" w:rsidRDefault="003E6DC9" w:rsidP="003E6DC9">
      <w:pPr>
        <w:spacing w:after="0" w:line="240" w:lineRule="auto"/>
        <w:jc w:val="both"/>
        <w:rPr>
          <w:rFonts w:ascii="Arial" w:eastAsia="Times New Roman" w:hAnsi="Arial" w:cs="Arial"/>
          <w:sz w:val="24"/>
          <w:szCs w:val="24"/>
        </w:rPr>
      </w:pPr>
    </w:p>
    <w:p w:rsidR="003E6DC9" w:rsidRPr="003E6DC9" w:rsidRDefault="003E6DC9" w:rsidP="003E6DC9">
      <w:pPr>
        <w:spacing w:after="0" w:line="240" w:lineRule="auto"/>
        <w:jc w:val="center"/>
        <w:rPr>
          <w:rFonts w:ascii="Arial" w:eastAsia="Times New Roman" w:hAnsi="Arial" w:cs="Arial"/>
          <w:sz w:val="24"/>
          <w:szCs w:val="24"/>
        </w:rPr>
      </w:pPr>
      <w:r w:rsidRPr="003E6DC9">
        <w:rPr>
          <w:rFonts w:ascii="Arial" w:eastAsia="Times New Roman" w:hAnsi="Arial" w:cs="Arial"/>
          <w:b/>
          <w:bCs/>
          <w:sz w:val="24"/>
          <w:szCs w:val="24"/>
        </w:rPr>
        <w:t>5.Управление реализацией Программы</w:t>
      </w:r>
    </w:p>
    <w:p w:rsidR="003E6DC9" w:rsidRPr="003E6DC9" w:rsidRDefault="003E6DC9" w:rsidP="003E6DC9">
      <w:pPr>
        <w:spacing w:after="0" w:line="240" w:lineRule="auto"/>
        <w:jc w:val="both"/>
        <w:rPr>
          <w:rFonts w:ascii="Arial" w:eastAsia="Times New Roman" w:hAnsi="Arial" w:cs="Arial"/>
          <w:sz w:val="24"/>
          <w:szCs w:val="24"/>
        </w:rPr>
      </w:pP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Выполнение Программы предполагается осуществить администрации Карымского сельского поселения, которая:</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1)обеспечивает</w:t>
      </w:r>
      <w:proofErr w:type="gramEnd"/>
      <w:r w:rsidRPr="003E6DC9">
        <w:rPr>
          <w:rFonts w:ascii="Arial" w:eastAsia="Times New Roman" w:hAnsi="Arial" w:cs="Arial"/>
          <w:sz w:val="24"/>
          <w:szCs w:val="24"/>
        </w:rPr>
        <w:t xml:space="preserve"> эффективное использование средств, выделяемых на реализацию программных мероприятий;</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2)осуществляет</w:t>
      </w:r>
      <w:proofErr w:type="gramEnd"/>
      <w:r w:rsidRPr="003E6DC9">
        <w:rPr>
          <w:rFonts w:ascii="Arial" w:eastAsia="Times New Roman" w:hAnsi="Arial" w:cs="Arial"/>
          <w:sz w:val="24"/>
          <w:szCs w:val="24"/>
        </w:rPr>
        <w:t xml:space="preserve"> мониторинг в ходе реализации мероприятий Программы;</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3)ежеквартально</w:t>
      </w:r>
      <w:proofErr w:type="gramEnd"/>
      <w:r w:rsidRPr="003E6DC9">
        <w:rPr>
          <w:rFonts w:ascii="Arial" w:eastAsia="Times New Roman" w:hAnsi="Arial" w:cs="Arial"/>
          <w:sz w:val="24"/>
          <w:szCs w:val="24"/>
        </w:rPr>
        <w:t xml:space="preserve"> и по итогам года представляет отчет о выполненных мероприятиях Программы;</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4)при</w:t>
      </w:r>
      <w:proofErr w:type="gramEnd"/>
      <w:r w:rsidRPr="003E6DC9">
        <w:rPr>
          <w:rFonts w:ascii="Arial" w:eastAsia="Times New Roman" w:hAnsi="Arial" w:cs="Arial"/>
          <w:sz w:val="24"/>
          <w:szCs w:val="24"/>
        </w:rPr>
        <w:t xml:space="preserve"> возникновении необходимости вносит изменения в Программу с пояснительной запиской и указанием положений, требующих соответствующих изменений;</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5)представляет</w:t>
      </w:r>
      <w:proofErr w:type="gramEnd"/>
      <w:r w:rsidRPr="003E6DC9">
        <w:rPr>
          <w:rFonts w:ascii="Arial" w:eastAsia="Times New Roman" w:hAnsi="Arial" w:cs="Arial"/>
          <w:sz w:val="24"/>
          <w:szCs w:val="24"/>
        </w:rPr>
        <w:t xml:space="preserve"> отчет о ходе реализации Программы на сайте администрации Карымского сельского поселения;</w:t>
      </w:r>
    </w:p>
    <w:p w:rsidR="003E6DC9" w:rsidRPr="003E6DC9" w:rsidRDefault="003E6DC9" w:rsidP="003E6DC9">
      <w:pPr>
        <w:spacing w:after="0" w:line="240" w:lineRule="auto"/>
        <w:ind w:firstLine="709"/>
        <w:jc w:val="both"/>
        <w:rPr>
          <w:rFonts w:ascii="Arial" w:eastAsia="Times New Roman" w:hAnsi="Arial" w:cs="Arial"/>
          <w:sz w:val="24"/>
          <w:szCs w:val="24"/>
        </w:rPr>
      </w:pPr>
      <w:proofErr w:type="gramStart"/>
      <w:r w:rsidRPr="003E6DC9">
        <w:rPr>
          <w:rFonts w:ascii="Arial" w:eastAsia="Times New Roman" w:hAnsi="Arial" w:cs="Arial"/>
          <w:sz w:val="24"/>
          <w:szCs w:val="24"/>
        </w:rPr>
        <w:t>6)в</w:t>
      </w:r>
      <w:proofErr w:type="gramEnd"/>
      <w:r w:rsidRPr="003E6DC9">
        <w:rPr>
          <w:rFonts w:ascii="Arial" w:eastAsia="Times New Roman" w:hAnsi="Arial" w:cs="Arial"/>
          <w:sz w:val="24"/>
          <w:szCs w:val="24"/>
        </w:rPr>
        <w:t xml:space="preserve"> случае низкой оценки результативности реализации Программы, по решению главы Карымского сельского поселения, реализация Программы может быть приостановлена или прекращена.</w:t>
      </w:r>
    </w:p>
    <w:p w:rsidR="003E6DC9" w:rsidRPr="003E6DC9" w:rsidRDefault="003E6DC9" w:rsidP="003E6DC9">
      <w:pPr>
        <w:spacing w:after="0" w:line="240" w:lineRule="auto"/>
        <w:ind w:firstLine="709"/>
        <w:jc w:val="both"/>
        <w:rPr>
          <w:rFonts w:ascii="Arial" w:eastAsia="Times New Roman" w:hAnsi="Arial" w:cs="Arial"/>
          <w:sz w:val="24"/>
          <w:szCs w:val="24"/>
        </w:rPr>
      </w:pPr>
    </w:p>
    <w:p w:rsidR="003E6DC9" w:rsidRPr="003E6DC9" w:rsidRDefault="003E6DC9" w:rsidP="003E6DC9">
      <w:pPr>
        <w:spacing w:after="0" w:line="240" w:lineRule="auto"/>
        <w:jc w:val="center"/>
        <w:rPr>
          <w:rFonts w:ascii="Arial" w:eastAsia="Times New Roman" w:hAnsi="Arial" w:cs="Arial"/>
          <w:sz w:val="24"/>
          <w:szCs w:val="24"/>
        </w:rPr>
      </w:pPr>
      <w:r w:rsidRPr="003E6DC9">
        <w:rPr>
          <w:rFonts w:ascii="Arial" w:eastAsia="Times New Roman" w:hAnsi="Arial" w:cs="Arial"/>
          <w:b/>
          <w:bCs/>
          <w:sz w:val="24"/>
          <w:szCs w:val="24"/>
        </w:rPr>
        <w:t>6. Последствия реализации Программы</w:t>
      </w:r>
    </w:p>
    <w:p w:rsidR="003E6DC9" w:rsidRPr="003E6DC9" w:rsidRDefault="003E6DC9" w:rsidP="003E6DC9">
      <w:pPr>
        <w:spacing w:after="0" w:line="240" w:lineRule="auto"/>
        <w:ind w:firstLine="567"/>
        <w:jc w:val="both"/>
        <w:rPr>
          <w:rFonts w:ascii="Arial" w:eastAsia="Times New Roman" w:hAnsi="Arial" w:cs="Arial"/>
          <w:sz w:val="24"/>
          <w:szCs w:val="24"/>
        </w:rPr>
      </w:pPr>
    </w:p>
    <w:p w:rsidR="003E6DC9" w:rsidRPr="003E6DC9" w:rsidRDefault="003E6DC9" w:rsidP="003E6DC9">
      <w:pPr>
        <w:spacing w:after="0" w:line="240" w:lineRule="auto"/>
        <w:ind w:firstLine="567"/>
        <w:jc w:val="both"/>
        <w:rPr>
          <w:rFonts w:ascii="Arial" w:eastAsia="Times New Roman" w:hAnsi="Arial" w:cs="Arial"/>
          <w:sz w:val="24"/>
          <w:szCs w:val="24"/>
        </w:rPr>
      </w:pPr>
      <w:r w:rsidRPr="003E6DC9">
        <w:rPr>
          <w:rFonts w:ascii="Arial" w:eastAsia="Times New Roman" w:hAnsi="Arial" w:cs="Arial"/>
          <w:sz w:val="24"/>
          <w:szCs w:val="24"/>
        </w:rPr>
        <w:t>Реализация мероприятий Программы позволит:</w:t>
      </w:r>
    </w:p>
    <w:p w:rsidR="003E6DC9" w:rsidRPr="003E6DC9" w:rsidRDefault="003E6DC9" w:rsidP="003E6DC9">
      <w:pPr>
        <w:spacing w:after="0" w:line="240" w:lineRule="auto"/>
        <w:ind w:firstLine="567"/>
        <w:jc w:val="both"/>
        <w:rPr>
          <w:rFonts w:ascii="Arial" w:eastAsia="Times New Roman" w:hAnsi="Arial" w:cs="Arial"/>
          <w:sz w:val="24"/>
          <w:szCs w:val="24"/>
        </w:rPr>
      </w:pPr>
      <w:proofErr w:type="gramStart"/>
      <w:r w:rsidRPr="003E6DC9">
        <w:rPr>
          <w:rFonts w:ascii="Arial" w:eastAsia="Times New Roman" w:hAnsi="Arial" w:cs="Arial"/>
          <w:sz w:val="24"/>
          <w:szCs w:val="24"/>
        </w:rPr>
        <w:t>1)создать</w:t>
      </w:r>
      <w:proofErr w:type="gramEnd"/>
      <w:r w:rsidRPr="003E6DC9">
        <w:rPr>
          <w:rFonts w:ascii="Arial" w:eastAsia="Times New Roman" w:hAnsi="Arial" w:cs="Arial"/>
          <w:sz w:val="24"/>
          <w:szCs w:val="24"/>
        </w:rPr>
        <w:t xml:space="preserve"> условия для формирования и реализации позитивных установок на активное участие граждан в спортивной жизни сельского поселения;</w:t>
      </w:r>
    </w:p>
    <w:p w:rsidR="003E6DC9" w:rsidRPr="003E6DC9" w:rsidRDefault="003E6DC9" w:rsidP="003E6DC9">
      <w:pPr>
        <w:spacing w:after="0" w:line="240" w:lineRule="auto"/>
        <w:ind w:firstLine="567"/>
        <w:jc w:val="both"/>
        <w:rPr>
          <w:rFonts w:ascii="Arial" w:eastAsia="Times New Roman" w:hAnsi="Arial" w:cs="Arial"/>
          <w:sz w:val="24"/>
          <w:szCs w:val="24"/>
        </w:rPr>
      </w:pPr>
      <w:proofErr w:type="gramStart"/>
      <w:r w:rsidRPr="003E6DC9">
        <w:rPr>
          <w:rFonts w:ascii="Arial" w:eastAsia="Times New Roman" w:hAnsi="Arial" w:cs="Arial"/>
          <w:sz w:val="24"/>
          <w:szCs w:val="24"/>
        </w:rPr>
        <w:t>2)способствовать</w:t>
      </w:r>
      <w:proofErr w:type="gramEnd"/>
      <w:r w:rsidRPr="003E6DC9">
        <w:rPr>
          <w:rFonts w:ascii="Arial" w:eastAsia="Times New Roman" w:hAnsi="Arial" w:cs="Arial"/>
          <w:sz w:val="24"/>
          <w:szCs w:val="24"/>
        </w:rPr>
        <w:t xml:space="preserve"> сохранению сложившихся в сельском поселении спортивных традиций;</w:t>
      </w:r>
    </w:p>
    <w:p w:rsidR="003E6DC9" w:rsidRPr="003E6DC9" w:rsidRDefault="003E6DC9" w:rsidP="003E6DC9">
      <w:pPr>
        <w:spacing w:after="0" w:line="240" w:lineRule="auto"/>
        <w:ind w:firstLine="567"/>
        <w:jc w:val="both"/>
        <w:rPr>
          <w:rFonts w:ascii="Arial" w:eastAsia="Times New Roman" w:hAnsi="Arial" w:cs="Arial"/>
          <w:sz w:val="24"/>
          <w:szCs w:val="24"/>
        </w:rPr>
      </w:pPr>
      <w:proofErr w:type="gramStart"/>
      <w:r w:rsidRPr="003E6DC9">
        <w:rPr>
          <w:rFonts w:ascii="Arial" w:eastAsia="Times New Roman" w:hAnsi="Arial" w:cs="Arial"/>
          <w:sz w:val="24"/>
          <w:szCs w:val="24"/>
        </w:rPr>
        <w:t>3)увеличить</w:t>
      </w:r>
      <w:proofErr w:type="gramEnd"/>
      <w:r w:rsidRPr="003E6DC9">
        <w:rPr>
          <w:rFonts w:ascii="Arial" w:eastAsia="Times New Roman" w:hAnsi="Arial" w:cs="Arial"/>
          <w:sz w:val="24"/>
          <w:szCs w:val="24"/>
        </w:rPr>
        <w:t xml:space="preserve"> количество граждан поселения, занимающихся физической культурой и спортом.</w:t>
      </w:r>
    </w:p>
    <w:p w:rsidR="003E6DC9" w:rsidRPr="003E6DC9" w:rsidRDefault="003E6DC9" w:rsidP="003E6DC9">
      <w:pPr>
        <w:spacing w:after="0" w:line="240" w:lineRule="auto"/>
        <w:rPr>
          <w:rFonts w:ascii="Arial" w:eastAsia="Times New Roman" w:hAnsi="Arial" w:cs="Arial"/>
          <w:sz w:val="24"/>
          <w:szCs w:val="24"/>
        </w:rPr>
      </w:pPr>
    </w:p>
    <w:p w:rsidR="003E6DC9" w:rsidRPr="003E6DC9" w:rsidRDefault="003E6DC9" w:rsidP="003E6DC9">
      <w:pPr>
        <w:spacing w:after="0" w:line="240" w:lineRule="auto"/>
        <w:jc w:val="both"/>
        <w:rPr>
          <w:rFonts w:ascii="Arial" w:eastAsia="Times New Roman" w:hAnsi="Arial" w:cs="Arial"/>
          <w:sz w:val="24"/>
          <w:szCs w:val="24"/>
        </w:rPr>
      </w:pP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Приложение к постановлению</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Администрации Карымского МО</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от 13.07. 2022 года №34</w:t>
      </w:r>
    </w:p>
    <w:p w:rsidR="003E6DC9" w:rsidRPr="003E6DC9" w:rsidRDefault="003E6DC9" w:rsidP="003E6DC9">
      <w:pPr>
        <w:spacing w:after="0" w:line="240" w:lineRule="auto"/>
        <w:jc w:val="both"/>
        <w:rPr>
          <w:rFonts w:ascii="Arial" w:eastAsia="Times New Roman" w:hAnsi="Arial" w:cs="Arial"/>
          <w:sz w:val="24"/>
          <w:szCs w:val="24"/>
        </w:rPr>
      </w:pPr>
    </w:p>
    <w:p w:rsidR="003E6DC9" w:rsidRPr="003E6DC9" w:rsidRDefault="003E6DC9" w:rsidP="003E6DC9">
      <w:pPr>
        <w:spacing w:after="0" w:line="240" w:lineRule="auto"/>
        <w:jc w:val="center"/>
        <w:rPr>
          <w:rFonts w:ascii="Arial" w:eastAsia="Times New Roman" w:hAnsi="Arial" w:cs="Arial"/>
          <w:sz w:val="24"/>
          <w:szCs w:val="24"/>
        </w:rPr>
      </w:pPr>
      <w:r w:rsidRPr="003E6DC9">
        <w:rPr>
          <w:rFonts w:ascii="Arial" w:eastAsia="Times New Roman" w:hAnsi="Arial" w:cs="Arial"/>
          <w:b/>
          <w:bCs/>
          <w:sz w:val="24"/>
          <w:szCs w:val="24"/>
        </w:rPr>
        <w:t>7.Показатели, характеризующие результативность выполнения Программы в текущем календарном году</w:t>
      </w:r>
    </w:p>
    <w:tbl>
      <w:tblPr>
        <w:tblW w:w="5000" w:type="pct"/>
        <w:tblCellMar>
          <w:left w:w="0" w:type="dxa"/>
          <w:right w:w="0" w:type="dxa"/>
        </w:tblCellMar>
        <w:tblLook w:val="0000" w:firstRow="0" w:lastRow="0" w:firstColumn="0" w:lastColumn="0" w:noHBand="0" w:noVBand="0"/>
      </w:tblPr>
      <w:tblGrid>
        <w:gridCol w:w="552"/>
        <w:gridCol w:w="1447"/>
        <w:gridCol w:w="1448"/>
        <w:gridCol w:w="1336"/>
        <w:gridCol w:w="1560"/>
        <w:gridCol w:w="1783"/>
        <w:gridCol w:w="1448"/>
      </w:tblGrid>
      <w:tr w:rsidR="003E6DC9" w:rsidRPr="003E6DC9" w:rsidTr="00115F9D">
        <w:tc>
          <w:tcPr>
            <w:tcW w:w="27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b/>
                <w:bCs/>
              </w:rPr>
              <w:t> </w:t>
            </w:r>
            <w:r w:rsidRPr="003E6DC9">
              <w:rPr>
                <w:rFonts w:ascii="Courier New" w:eastAsia="Times New Roman" w:hAnsi="Courier New" w:cs="Courier New"/>
              </w:rPr>
              <w:t xml:space="preserve">№ </w:t>
            </w:r>
            <w:r w:rsidRPr="003E6DC9">
              <w:rPr>
                <w:rFonts w:ascii="Courier New" w:eastAsia="Times New Roman" w:hAnsi="Courier New" w:cs="Courier New"/>
              </w:rPr>
              <w:lastRenderedPageBreak/>
              <w:t>п/п</w:t>
            </w:r>
          </w:p>
        </w:tc>
        <w:tc>
          <w:tcPr>
            <w:tcW w:w="76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Мероприят</w:t>
            </w:r>
            <w:r w:rsidRPr="003E6DC9">
              <w:rPr>
                <w:rFonts w:ascii="Courier New" w:eastAsia="Times New Roman" w:hAnsi="Courier New" w:cs="Courier New"/>
              </w:rPr>
              <w:lastRenderedPageBreak/>
              <w:t>ие</w:t>
            </w:r>
          </w:p>
        </w:tc>
        <w:tc>
          <w:tcPr>
            <w:tcW w:w="76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 xml:space="preserve">Кол-во </w:t>
            </w:r>
            <w:r w:rsidRPr="003E6DC9">
              <w:rPr>
                <w:rFonts w:ascii="Courier New" w:eastAsia="Times New Roman" w:hAnsi="Courier New" w:cs="Courier New"/>
              </w:rPr>
              <w:lastRenderedPageBreak/>
              <w:t>спортивных коллективов</w:t>
            </w:r>
          </w:p>
        </w:tc>
        <w:tc>
          <w:tcPr>
            <w:tcW w:w="68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 xml:space="preserve">Кол-во </w:t>
            </w:r>
            <w:r w:rsidRPr="003E6DC9">
              <w:rPr>
                <w:rFonts w:ascii="Courier New" w:eastAsia="Times New Roman" w:hAnsi="Courier New" w:cs="Courier New"/>
              </w:rPr>
              <w:lastRenderedPageBreak/>
              <w:t>участников</w:t>
            </w:r>
          </w:p>
        </w:tc>
        <w:tc>
          <w:tcPr>
            <w:tcW w:w="82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 xml:space="preserve">Кол-во </w:t>
            </w:r>
            <w:r w:rsidRPr="003E6DC9">
              <w:rPr>
                <w:rFonts w:ascii="Courier New" w:eastAsia="Times New Roman" w:hAnsi="Courier New" w:cs="Courier New"/>
              </w:rPr>
              <w:lastRenderedPageBreak/>
              <w:t>призеров районных соревнований</w:t>
            </w:r>
          </w:p>
        </w:tc>
        <w:tc>
          <w:tcPr>
            <w:tcW w:w="94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 xml:space="preserve">Кол-во </w:t>
            </w:r>
            <w:r w:rsidRPr="003E6DC9">
              <w:rPr>
                <w:rFonts w:ascii="Courier New" w:eastAsia="Times New Roman" w:hAnsi="Courier New" w:cs="Courier New"/>
              </w:rPr>
              <w:lastRenderedPageBreak/>
              <w:t>приобретённого инвентаря</w:t>
            </w:r>
          </w:p>
        </w:tc>
        <w:tc>
          <w:tcPr>
            <w:tcW w:w="76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Кол-во</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lastRenderedPageBreak/>
              <w:t>участников-инвалидов</w:t>
            </w:r>
          </w:p>
        </w:tc>
      </w:tr>
      <w:tr w:rsidR="003E6DC9" w:rsidRPr="003E6DC9" w:rsidTr="00115F9D">
        <w:tc>
          <w:tcPr>
            <w:tcW w:w="2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lastRenderedPageBreak/>
              <w:t>1</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Легкая атлетика</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3</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26</w:t>
            </w:r>
          </w:p>
        </w:tc>
        <w:tc>
          <w:tcPr>
            <w:tcW w:w="8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2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2</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Футбол</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6</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35</w:t>
            </w:r>
          </w:p>
        </w:tc>
        <w:tc>
          <w:tcPr>
            <w:tcW w:w="8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highlight w:val="yellow"/>
              </w:rPr>
            </w:pPr>
            <w:r w:rsidRPr="003E6DC9">
              <w:rPr>
                <w:rFonts w:ascii="Courier New" w:eastAsia="Times New Roman" w:hAnsi="Courier New" w:cs="Courier New"/>
              </w:rPr>
              <w:t>4</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2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3</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Волейбол</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6</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41</w:t>
            </w:r>
          </w:p>
        </w:tc>
        <w:tc>
          <w:tcPr>
            <w:tcW w:w="8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highlight w:val="yellow"/>
              </w:rPr>
            </w:pP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2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4</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Хоккей</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4</w:t>
            </w: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25</w:t>
            </w:r>
          </w:p>
        </w:tc>
        <w:tc>
          <w:tcPr>
            <w:tcW w:w="8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2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5</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8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27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6</w:t>
            </w: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68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82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9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c>
          <w:tcPr>
            <w:tcW w:w="76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p>
        </w:tc>
      </w:tr>
    </w:tbl>
    <w:p w:rsidR="003E6DC9" w:rsidRPr="003E6DC9" w:rsidRDefault="003E6DC9" w:rsidP="003E6DC9">
      <w:pPr>
        <w:spacing w:after="0" w:line="240" w:lineRule="auto"/>
        <w:rPr>
          <w:rFonts w:ascii="Times New Roman" w:eastAsia="Times New Roman" w:hAnsi="Times New Roman" w:cs="Times New Roman"/>
          <w:b/>
          <w:bCs/>
          <w:sz w:val="24"/>
          <w:szCs w:val="24"/>
        </w:rPr>
      </w:pPr>
      <w:r w:rsidRPr="003E6DC9">
        <w:rPr>
          <w:rFonts w:ascii="Times New Roman" w:eastAsia="Times New Roman" w:hAnsi="Times New Roman" w:cs="Times New Roman"/>
          <w:b/>
          <w:bCs/>
          <w:sz w:val="24"/>
          <w:szCs w:val="24"/>
        </w:rPr>
        <w:t> </w:t>
      </w:r>
    </w:p>
    <w:p w:rsidR="003E6DC9" w:rsidRPr="003E6DC9" w:rsidRDefault="003E6DC9" w:rsidP="003E6DC9">
      <w:pPr>
        <w:spacing w:after="0" w:line="240" w:lineRule="auto"/>
        <w:jc w:val="center"/>
        <w:rPr>
          <w:rFonts w:ascii="Arial" w:eastAsia="Times New Roman" w:hAnsi="Arial" w:cs="Arial"/>
          <w:b/>
          <w:bCs/>
          <w:sz w:val="24"/>
          <w:szCs w:val="24"/>
        </w:rPr>
      </w:pPr>
      <w:r w:rsidRPr="003E6DC9">
        <w:rPr>
          <w:rFonts w:ascii="Arial" w:eastAsia="Times New Roman" w:hAnsi="Arial" w:cs="Arial"/>
          <w:b/>
          <w:bCs/>
          <w:sz w:val="24"/>
          <w:szCs w:val="24"/>
        </w:rPr>
        <w:t>8.Показатели, характеризующие эффективность выполнения Программы</w:t>
      </w:r>
    </w:p>
    <w:p w:rsidR="003E6DC9" w:rsidRPr="003E6DC9" w:rsidRDefault="003E6DC9" w:rsidP="003E6DC9">
      <w:pPr>
        <w:spacing w:after="0" w:line="240" w:lineRule="auto"/>
        <w:jc w:val="center"/>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877"/>
        <w:gridCol w:w="4749"/>
        <w:gridCol w:w="877"/>
        <w:gridCol w:w="771"/>
        <w:gridCol w:w="769"/>
        <w:gridCol w:w="659"/>
        <w:gridCol w:w="138"/>
        <w:gridCol w:w="636"/>
      </w:tblGrid>
      <w:tr w:rsidR="003E6DC9" w:rsidRPr="003E6DC9" w:rsidTr="00115F9D">
        <w:tc>
          <w:tcPr>
            <w:tcW w:w="40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№п/п</w:t>
            </w:r>
          </w:p>
        </w:tc>
        <w:tc>
          <w:tcPr>
            <w:tcW w:w="2527"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Показатели</w:t>
            </w:r>
          </w:p>
        </w:tc>
        <w:tc>
          <w:tcPr>
            <w:tcW w:w="429"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2020</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год</w:t>
            </w:r>
          </w:p>
        </w:tc>
        <w:tc>
          <w:tcPr>
            <w:tcW w:w="429"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2021</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год</w:t>
            </w:r>
          </w:p>
        </w:tc>
        <w:tc>
          <w:tcPr>
            <w:tcW w:w="428"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2022</w:t>
            </w:r>
          </w:p>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год</w:t>
            </w:r>
          </w:p>
        </w:tc>
        <w:tc>
          <w:tcPr>
            <w:tcW w:w="370" w:type="pct"/>
            <w:tcBorders>
              <w:top w:val="single" w:sz="8" w:space="0" w:color="000000"/>
              <w:left w:val="nil"/>
              <w:bottom w:val="single" w:sz="8" w:space="0" w:color="000000"/>
              <w:right w:val="single" w:sz="4" w:space="0" w:color="auto"/>
            </w:tcBorders>
            <w:shd w:val="clear" w:color="auto" w:fill="FFFFFF"/>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2023 год</w:t>
            </w:r>
          </w:p>
        </w:tc>
        <w:tc>
          <w:tcPr>
            <w:tcW w:w="58" w:type="pct"/>
            <w:tcBorders>
              <w:top w:val="single" w:sz="8" w:space="0" w:color="000000"/>
              <w:left w:val="single" w:sz="4" w:space="0" w:color="auto"/>
              <w:bottom w:val="single" w:sz="8" w:space="0" w:color="000000"/>
              <w:right w:val="nil"/>
            </w:tcBorders>
            <w:shd w:val="clear" w:color="auto" w:fill="FFFFFF"/>
          </w:tcPr>
          <w:p w:rsidR="003E6DC9" w:rsidRPr="003E6DC9" w:rsidRDefault="003E6DC9" w:rsidP="003E6DC9">
            <w:pPr>
              <w:spacing w:after="0" w:line="240" w:lineRule="auto"/>
              <w:rPr>
                <w:rFonts w:ascii="Courier New" w:eastAsia="Times New Roman" w:hAnsi="Courier New" w:cs="Courier New"/>
              </w:rPr>
            </w:pPr>
          </w:p>
        </w:tc>
        <w:tc>
          <w:tcPr>
            <w:tcW w:w="357" w:type="pct"/>
            <w:tcBorders>
              <w:top w:val="single" w:sz="8" w:space="0" w:color="000000"/>
              <w:left w:val="nil"/>
              <w:bottom w:val="single" w:sz="8" w:space="0" w:color="000000"/>
              <w:right w:val="single" w:sz="8" w:space="0" w:color="000000"/>
            </w:tcBorders>
            <w:shd w:val="clear" w:color="auto" w:fill="FFFFFF"/>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2024 год</w:t>
            </w:r>
          </w:p>
        </w:tc>
      </w:tr>
      <w:tr w:rsidR="003E6DC9" w:rsidRPr="003E6DC9" w:rsidTr="00115F9D">
        <w:tc>
          <w:tcPr>
            <w:tcW w:w="40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1</w:t>
            </w:r>
          </w:p>
        </w:tc>
        <w:tc>
          <w:tcPr>
            <w:tcW w:w="25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Количество спортивных команд и коллективов</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7</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9</w:t>
            </w:r>
          </w:p>
        </w:tc>
        <w:tc>
          <w:tcPr>
            <w:tcW w:w="42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10</w:t>
            </w:r>
          </w:p>
        </w:tc>
        <w:tc>
          <w:tcPr>
            <w:tcW w:w="370" w:type="pct"/>
            <w:tcBorders>
              <w:top w:val="nil"/>
              <w:left w:val="nil"/>
              <w:bottom w:val="single" w:sz="8" w:space="0" w:color="000000"/>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8" w:type="pct"/>
            <w:tcBorders>
              <w:top w:val="nil"/>
              <w:left w:val="single" w:sz="4" w:space="0" w:color="auto"/>
              <w:bottom w:val="single" w:sz="8" w:space="0" w:color="000000"/>
              <w:right w:val="nil"/>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57" w:type="pct"/>
            <w:tcBorders>
              <w:top w:val="nil"/>
              <w:left w:val="nil"/>
              <w:bottom w:val="single" w:sz="8" w:space="0" w:color="000000"/>
              <w:right w:val="single" w:sz="8" w:space="0" w:color="000000"/>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40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2</w:t>
            </w:r>
          </w:p>
        </w:tc>
        <w:tc>
          <w:tcPr>
            <w:tcW w:w="25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Общее количество выполненных мероприятий в соответствии с Программой (%)</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18</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22</w:t>
            </w:r>
          </w:p>
        </w:tc>
        <w:tc>
          <w:tcPr>
            <w:tcW w:w="42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23</w:t>
            </w:r>
          </w:p>
        </w:tc>
        <w:tc>
          <w:tcPr>
            <w:tcW w:w="370" w:type="pct"/>
            <w:tcBorders>
              <w:top w:val="nil"/>
              <w:left w:val="nil"/>
              <w:bottom w:val="single" w:sz="8" w:space="0" w:color="000000"/>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8" w:type="pct"/>
            <w:tcBorders>
              <w:top w:val="nil"/>
              <w:left w:val="single" w:sz="4" w:space="0" w:color="auto"/>
              <w:bottom w:val="single" w:sz="8" w:space="0" w:color="000000"/>
              <w:right w:val="nil"/>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57" w:type="pct"/>
            <w:tcBorders>
              <w:top w:val="nil"/>
              <w:left w:val="nil"/>
              <w:bottom w:val="single" w:sz="8" w:space="0" w:color="000000"/>
              <w:right w:val="single" w:sz="8" w:space="0" w:color="000000"/>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40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3</w:t>
            </w:r>
          </w:p>
        </w:tc>
        <w:tc>
          <w:tcPr>
            <w:tcW w:w="25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Количество призеров районных соревнований (чел.)</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58</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64</w:t>
            </w:r>
          </w:p>
        </w:tc>
        <w:tc>
          <w:tcPr>
            <w:tcW w:w="42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65</w:t>
            </w:r>
          </w:p>
        </w:tc>
        <w:tc>
          <w:tcPr>
            <w:tcW w:w="370" w:type="pct"/>
            <w:tcBorders>
              <w:top w:val="nil"/>
              <w:left w:val="nil"/>
              <w:bottom w:val="single" w:sz="8" w:space="0" w:color="000000"/>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8" w:type="pct"/>
            <w:tcBorders>
              <w:top w:val="nil"/>
              <w:left w:val="single" w:sz="4" w:space="0" w:color="auto"/>
              <w:bottom w:val="single" w:sz="8" w:space="0" w:color="000000"/>
              <w:right w:val="nil"/>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57" w:type="pct"/>
            <w:tcBorders>
              <w:top w:val="nil"/>
              <w:left w:val="nil"/>
              <w:bottom w:val="single" w:sz="8" w:space="0" w:color="000000"/>
              <w:right w:val="single" w:sz="8" w:space="0" w:color="000000"/>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40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4</w:t>
            </w:r>
          </w:p>
        </w:tc>
        <w:tc>
          <w:tcPr>
            <w:tcW w:w="25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Количество приобретённого спортивного инвентаря для проведения массовых спортивных мероприятий (ед.)</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15</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6</w:t>
            </w:r>
          </w:p>
        </w:tc>
        <w:tc>
          <w:tcPr>
            <w:tcW w:w="42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15</w:t>
            </w:r>
          </w:p>
        </w:tc>
        <w:tc>
          <w:tcPr>
            <w:tcW w:w="370" w:type="pct"/>
            <w:tcBorders>
              <w:top w:val="nil"/>
              <w:left w:val="nil"/>
              <w:bottom w:val="single" w:sz="8" w:space="0" w:color="000000"/>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8" w:type="pct"/>
            <w:tcBorders>
              <w:top w:val="nil"/>
              <w:left w:val="single" w:sz="4" w:space="0" w:color="auto"/>
              <w:bottom w:val="single" w:sz="8" w:space="0" w:color="000000"/>
              <w:right w:val="nil"/>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57" w:type="pct"/>
            <w:tcBorders>
              <w:top w:val="nil"/>
              <w:left w:val="nil"/>
              <w:bottom w:val="single" w:sz="8" w:space="0" w:color="000000"/>
              <w:right w:val="single" w:sz="8" w:space="0" w:color="000000"/>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c>
          <w:tcPr>
            <w:tcW w:w="401"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5</w:t>
            </w:r>
          </w:p>
        </w:tc>
        <w:tc>
          <w:tcPr>
            <w:tcW w:w="252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Количество публикаций на сайте администрации Карымского сельского поселения с пропагандой здорового образа жизни граждан поселения</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5</w:t>
            </w:r>
          </w:p>
        </w:tc>
        <w:tc>
          <w:tcPr>
            <w:tcW w:w="429"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7</w:t>
            </w:r>
          </w:p>
        </w:tc>
        <w:tc>
          <w:tcPr>
            <w:tcW w:w="42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10</w:t>
            </w:r>
          </w:p>
        </w:tc>
        <w:tc>
          <w:tcPr>
            <w:tcW w:w="370" w:type="pct"/>
            <w:tcBorders>
              <w:top w:val="nil"/>
              <w:left w:val="nil"/>
              <w:bottom w:val="single" w:sz="8" w:space="0" w:color="000000"/>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8" w:type="pct"/>
            <w:tcBorders>
              <w:top w:val="nil"/>
              <w:left w:val="single" w:sz="4" w:space="0" w:color="auto"/>
              <w:bottom w:val="single" w:sz="8" w:space="0" w:color="000000"/>
              <w:right w:val="nil"/>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57" w:type="pct"/>
            <w:tcBorders>
              <w:top w:val="nil"/>
              <w:left w:val="nil"/>
              <w:bottom w:val="single" w:sz="8" w:space="0" w:color="000000"/>
              <w:right w:val="single" w:sz="8" w:space="0" w:color="000000"/>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rPr>
          <w:trHeight w:val="675"/>
        </w:trPr>
        <w:tc>
          <w:tcPr>
            <w:tcW w:w="401" w:type="pct"/>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6</w:t>
            </w:r>
          </w:p>
        </w:tc>
        <w:tc>
          <w:tcPr>
            <w:tcW w:w="2527"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Количество выделенных бюджетных средств на выполнение мероприятий Программы (%)</w:t>
            </w:r>
          </w:p>
        </w:tc>
        <w:tc>
          <w:tcPr>
            <w:tcW w:w="42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900,0</w:t>
            </w:r>
          </w:p>
        </w:tc>
        <w:tc>
          <w:tcPr>
            <w:tcW w:w="429"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428"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100</w:t>
            </w:r>
          </w:p>
        </w:tc>
        <w:tc>
          <w:tcPr>
            <w:tcW w:w="370" w:type="pct"/>
            <w:tcBorders>
              <w:top w:val="nil"/>
              <w:left w:val="nil"/>
              <w:bottom w:val="single" w:sz="4" w:space="0" w:color="auto"/>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8" w:type="pct"/>
            <w:tcBorders>
              <w:top w:val="nil"/>
              <w:left w:val="single" w:sz="4" w:space="0" w:color="auto"/>
              <w:bottom w:val="single" w:sz="4" w:space="0" w:color="auto"/>
              <w:right w:val="nil"/>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57" w:type="pct"/>
            <w:tcBorders>
              <w:top w:val="nil"/>
              <w:left w:val="nil"/>
              <w:bottom w:val="single" w:sz="4" w:space="0" w:color="auto"/>
              <w:right w:val="single" w:sz="8" w:space="0" w:color="000000"/>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p>
        </w:tc>
      </w:tr>
      <w:tr w:rsidR="003E6DC9" w:rsidRPr="003E6DC9" w:rsidTr="00115F9D">
        <w:trPr>
          <w:trHeight w:val="405"/>
        </w:trPr>
        <w:tc>
          <w:tcPr>
            <w:tcW w:w="401" w:type="pc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7</w:t>
            </w:r>
          </w:p>
        </w:tc>
        <w:tc>
          <w:tcPr>
            <w:tcW w:w="2527"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 xml:space="preserve">«Строительство физкультурно-оздоровительного комплекса по адресу: Иркутская область, </w:t>
            </w:r>
            <w:proofErr w:type="spellStart"/>
            <w:r w:rsidRPr="003E6DC9">
              <w:rPr>
                <w:rFonts w:ascii="Courier New" w:eastAsia="Times New Roman" w:hAnsi="Courier New" w:cs="Courier New"/>
              </w:rPr>
              <w:t>Куйтунский</w:t>
            </w:r>
            <w:proofErr w:type="spellEnd"/>
            <w:r w:rsidRPr="003E6DC9">
              <w:rPr>
                <w:rFonts w:ascii="Courier New" w:eastAsia="Times New Roman" w:hAnsi="Courier New" w:cs="Courier New"/>
              </w:rPr>
              <w:t xml:space="preserve"> район, с. </w:t>
            </w:r>
            <w:proofErr w:type="spellStart"/>
            <w:r w:rsidRPr="003E6DC9">
              <w:rPr>
                <w:rFonts w:ascii="Courier New" w:eastAsia="Times New Roman" w:hAnsi="Courier New" w:cs="Courier New"/>
              </w:rPr>
              <w:t>Карымск</w:t>
            </w:r>
            <w:proofErr w:type="spellEnd"/>
            <w:r w:rsidRPr="003E6DC9">
              <w:rPr>
                <w:rFonts w:ascii="Courier New" w:eastAsia="Times New Roman" w:hAnsi="Courier New" w:cs="Courier New"/>
              </w:rPr>
              <w:t>, ул. Набережная, 17.»</w:t>
            </w:r>
          </w:p>
        </w:tc>
        <w:tc>
          <w:tcPr>
            <w:tcW w:w="42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0</w:t>
            </w:r>
          </w:p>
        </w:tc>
        <w:tc>
          <w:tcPr>
            <w:tcW w:w="429"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0</w:t>
            </w:r>
          </w:p>
        </w:tc>
        <w:tc>
          <w:tcPr>
            <w:tcW w:w="428" w:type="pct"/>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70" w:type="pct"/>
            <w:tcBorders>
              <w:top w:val="single" w:sz="4" w:space="0" w:color="auto"/>
              <w:left w:val="nil"/>
              <w:bottom w:val="single" w:sz="8" w:space="0" w:color="000000"/>
              <w:right w:val="single" w:sz="4" w:space="0" w:color="auto"/>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8" w:type="pct"/>
            <w:tcBorders>
              <w:top w:val="single" w:sz="4" w:space="0" w:color="auto"/>
              <w:left w:val="single" w:sz="4" w:space="0" w:color="auto"/>
              <w:bottom w:val="single" w:sz="8" w:space="0" w:color="000000"/>
              <w:right w:val="nil"/>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57" w:type="pct"/>
            <w:tcBorders>
              <w:top w:val="single" w:sz="4" w:space="0" w:color="auto"/>
              <w:left w:val="nil"/>
              <w:bottom w:val="single" w:sz="8" w:space="0" w:color="000000"/>
              <w:right w:val="single" w:sz="8" w:space="0" w:color="000000"/>
            </w:tcBorders>
            <w:shd w:val="clear" w:color="auto" w:fill="FFFFFF"/>
          </w:tcPr>
          <w:p w:rsidR="003E6DC9" w:rsidRPr="003E6DC9" w:rsidRDefault="003E6DC9" w:rsidP="003E6DC9">
            <w:pPr>
              <w:spacing w:after="0" w:line="240" w:lineRule="auto"/>
              <w:jc w:val="center"/>
              <w:rPr>
                <w:rFonts w:ascii="Courier New" w:eastAsia="Times New Roman" w:hAnsi="Courier New" w:cs="Courier New"/>
              </w:rPr>
            </w:pPr>
          </w:p>
        </w:tc>
      </w:tr>
    </w:tbl>
    <w:p w:rsidR="003E6DC9" w:rsidRPr="003E6DC9" w:rsidRDefault="003E6DC9" w:rsidP="003E6DC9">
      <w:pPr>
        <w:spacing w:after="0" w:line="240" w:lineRule="auto"/>
        <w:rPr>
          <w:rFonts w:ascii="Arial" w:eastAsia="Times New Roman" w:hAnsi="Arial" w:cs="Arial"/>
          <w:sz w:val="24"/>
          <w:szCs w:val="24"/>
        </w:rPr>
      </w:pPr>
    </w:p>
    <w:p w:rsidR="003E6DC9" w:rsidRPr="003E6DC9" w:rsidRDefault="003E6DC9" w:rsidP="003E6DC9">
      <w:pPr>
        <w:spacing w:after="0" w:line="240" w:lineRule="auto"/>
        <w:rPr>
          <w:rFonts w:ascii="Arial" w:eastAsia="Times New Roman" w:hAnsi="Arial" w:cs="Arial"/>
          <w:b/>
          <w:sz w:val="24"/>
          <w:szCs w:val="24"/>
        </w:rPr>
      </w:pPr>
    </w:p>
    <w:p w:rsidR="003E6DC9" w:rsidRPr="003E6DC9" w:rsidRDefault="003E6DC9" w:rsidP="003E6DC9">
      <w:pPr>
        <w:spacing w:after="0" w:line="240" w:lineRule="auto"/>
        <w:jc w:val="center"/>
        <w:rPr>
          <w:rFonts w:ascii="Arial" w:eastAsia="Times New Roman" w:hAnsi="Arial" w:cs="Arial"/>
          <w:b/>
          <w:sz w:val="24"/>
          <w:szCs w:val="24"/>
        </w:rPr>
      </w:pPr>
      <w:r w:rsidRPr="003E6DC9">
        <w:rPr>
          <w:rFonts w:ascii="Arial" w:eastAsia="Times New Roman" w:hAnsi="Arial" w:cs="Arial"/>
          <w:b/>
          <w:sz w:val="24"/>
          <w:szCs w:val="24"/>
        </w:rPr>
        <w:t>ЦЕЛЕВЫЕ ПОКАЗАТЕЛИ МУНИЦИПАЛЬНОЙ ПРОГРАММЫ</w:t>
      </w:r>
    </w:p>
    <w:p w:rsidR="003E6DC9" w:rsidRPr="003E6DC9" w:rsidRDefault="003E6DC9" w:rsidP="003E6DC9">
      <w:pPr>
        <w:spacing w:after="0" w:line="240" w:lineRule="auto"/>
        <w:jc w:val="center"/>
        <w:rPr>
          <w:rFonts w:ascii="Arial" w:eastAsia="Times New Roman"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2058"/>
        <w:gridCol w:w="1300"/>
        <w:gridCol w:w="867"/>
        <w:gridCol w:w="1084"/>
        <w:gridCol w:w="1084"/>
        <w:gridCol w:w="903"/>
        <w:gridCol w:w="328"/>
        <w:gridCol w:w="1192"/>
      </w:tblGrid>
      <w:tr w:rsidR="003E6DC9" w:rsidRPr="003E6DC9" w:rsidTr="00115F9D">
        <w:tc>
          <w:tcPr>
            <w:tcW w:w="263" w:type="pct"/>
            <w:vMerge w:val="restart"/>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r w:rsidRPr="003E6DC9">
              <w:rPr>
                <w:rFonts w:ascii="Courier New" w:eastAsia="Times New Roman" w:hAnsi="Courier New" w:cs="Courier New"/>
              </w:rPr>
              <w:t>3№п/п</w:t>
            </w:r>
          </w:p>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r w:rsidRPr="003E6DC9">
              <w:rPr>
                <w:rFonts w:ascii="Courier New" w:eastAsia="Times New Roman" w:hAnsi="Courier New" w:cs="Courier New"/>
              </w:rPr>
              <w:t>п</w:t>
            </w:r>
          </w:p>
        </w:tc>
        <w:tc>
          <w:tcPr>
            <w:tcW w:w="1659" w:type="pct"/>
            <w:vMerge w:val="restart"/>
            <w:vAlign w:val="center"/>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Наименование целевого индикатора</w:t>
            </w:r>
          </w:p>
        </w:tc>
        <w:tc>
          <w:tcPr>
            <w:tcW w:w="526" w:type="pct"/>
            <w:vMerge w:val="restart"/>
            <w:vAlign w:val="center"/>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proofErr w:type="spellStart"/>
            <w:r w:rsidRPr="003E6DC9">
              <w:rPr>
                <w:rFonts w:ascii="Courier New" w:eastAsia="Times New Roman" w:hAnsi="Courier New" w:cs="Courier New"/>
              </w:rPr>
              <w:t>Ед.изм</w:t>
            </w:r>
            <w:proofErr w:type="spellEnd"/>
          </w:p>
        </w:tc>
        <w:tc>
          <w:tcPr>
            <w:tcW w:w="2552" w:type="pct"/>
            <w:gridSpan w:val="6"/>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r w:rsidRPr="003E6DC9">
              <w:rPr>
                <w:rFonts w:ascii="Courier New" w:eastAsia="Times New Roman" w:hAnsi="Courier New" w:cs="Courier New"/>
              </w:rPr>
              <w:t>Значение целевого индикатора</w:t>
            </w:r>
          </w:p>
        </w:tc>
      </w:tr>
      <w:tr w:rsidR="003E6DC9" w:rsidRPr="003E6DC9" w:rsidTr="00115F9D">
        <w:tc>
          <w:tcPr>
            <w:tcW w:w="263"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659"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26"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13" w:type="pct"/>
            <w:vMerge w:val="restart"/>
            <w:vAlign w:val="center"/>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2020</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год</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(факт)</w:t>
            </w:r>
          </w:p>
        </w:tc>
        <w:tc>
          <w:tcPr>
            <w:tcW w:w="461" w:type="pct"/>
            <w:vMerge w:val="restart"/>
            <w:vAlign w:val="center"/>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2021</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год</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(оценка)</w:t>
            </w:r>
          </w:p>
        </w:tc>
        <w:tc>
          <w:tcPr>
            <w:tcW w:w="526" w:type="pct"/>
            <w:tcBorders>
              <w:bottom w:val="nil"/>
            </w:tcBorders>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26" w:type="pct"/>
            <w:gridSpan w:val="2"/>
            <w:tcBorders>
              <w:bottom w:val="nil"/>
            </w:tcBorders>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26" w:type="pct"/>
            <w:tcBorders>
              <w:bottom w:val="nil"/>
            </w:tcBorders>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r>
      <w:tr w:rsidR="003E6DC9" w:rsidRPr="003E6DC9" w:rsidTr="00115F9D">
        <w:tc>
          <w:tcPr>
            <w:tcW w:w="263"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659"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26"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13"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461" w:type="pct"/>
            <w:vMerge/>
            <w:vAlign w:val="center"/>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526" w:type="pct"/>
            <w:tcBorders>
              <w:top w:val="nil"/>
            </w:tcBorders>
            <w:vAlign w:val="center"/>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2022</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Год</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(оценка)</w:t>
            </w:r>
          </w:p>
          <w:p w:rsidR="003E6DC9" w:rsidRPr="003E6DC9" w:rsidRDefault="003E6DC9" w:rsidP="003E6DC9">
            <w:pPr>
              <w:widowControl w:val="0"/>
              <w:autoSpaceDE w:val="0"/>
              <w:autoSpaceDN w:val="0"/>
              <w:adjustRightInd w:val="0"/>
              <w:spacing w:after="0" w:line="240" w:lineRule="auto"/>
              <w:rPr>
                <w:rFonts w:ascii="Courier New" w:eastAsia="Times New Roman" w:hAnsi="Courier New" w:cs="Courier New"/>
              </w:rPr>
            </w:pPr>
            <w:r w:rsidRPr="003E6DC9">
              <w:rPr>
                <w:rFonts w:ascii="Courier New" w:eastAsia="Times New Roman" w:hAnsi="Courier New" w:cs="Courier New"/>
              </w:rPr>
              <w:t xml:space="preserve">          </w:t>
            </w:r>
          </w:p>
        </w:tc>
        <w:tc>
          <w:tcPr>
            <w:tcW w:w="526" w:type="pct"/>
            <w:gridSpan w:val="2"/>
            <w:tcBorders>
              <w:top w:val="nil"/>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2023 год</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(прогноз)</w:t>
            </w:r>
          </w:p>
        </w:tc>
        <w:tc>
          <w:tcPr>
            <w:tcW w:w="526" w:type="pct"/>
            <w:tcBorders>
              <w:top w:val="nil"/>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2024 год</w:t>
            </w: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 xml:space="preserve">(прогноз) </w:t>
            </w:r>
          </w:p>
        </w:tc>
      </w:tr>
      <w:tr w:rsidR="003E6DC9" w:rsidRPr="003E6DC9" w:rsidTr="00115F9D">
        <w:tc>
          <w:tcPr>
            <w:tcW w:w="263" w:type="pct"/>
          </w:tcPr>
          <w:p w:rsidR="003E6DC9" w:rsidRPr="003E6DC9" w:rsidRDefault="003E6DC9" w:rsidP="003E6DC9">
            <w:pPr>
              <w:widowControl w:val="0"/>
              <w:autoSpaceDE w:val="0"/>
              <w:autoSpaceDN w:val="0"/>
              <w:adjustRightInd w:val="0"/>
              <w:spacing w:after="0" w:line="240" w:lineRule="auto"/>
              <w:ind w:firstLine="720"/>
              <w:rPr>
                <w:rFonts w:ascii="Courier New" w:eastAsia="Times New Roman" w:hAnsi="Courier New" w:cs="Courier New"/>
              </w:rPr>
            </w:pPr>
          </w:p>
        </w:tc>
        <w:tc>
          <w:tcPr>
            <w:tcW w:w="4737" w:type="pct"/>
            <w:gridSpan w:val="8"/>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r w:rsidRPr="003E6DC9">
              <w:rPr>
                <w:rFonts w:ascii="Courier New" w:eastAsia="Times New Roman" w:hAnsi="Courier New" w:cs="Courier New"/>
              </w:rPr>
              <w:t xml:space="preserve">Муниципальная программа «Развитие физической культуры, спорта на территории Карымского муниципального образования» </w:t>
            </w:r>
          </w:p>
        </w:tc>
      </w:tr>
      <w:tr w:rsidR="003E6DC9" w:rsidRPr="003E6DC9" w:rsidTr="00115F9D">
        <w:trPr>
          <w:trHeight w:val="1623"/>
        </w:trPr>
        <w:tc>
          <w:tcPr>
            <w:tcW w:w="263" w:type="pct"/>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r w:rsidRPr="003E6DC9">
              <w:rPr>
                <w:rFonts w:ascii="Courier New" w:eastAsia="Times New Roman" w:hAnsi="Courier New" w:cs="Courier New"/>
              </w:rPr>
              <w:lastRenderedPageBreak/>
              <w:t>11</w:t>
            </w:r>
          </w:p>
        </w:tc>
        <w:tc>
          <w:tcPr>
            <w:tcW w:w="1659" w:type="pct"/>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Удельный вес населения Карымского МО занимающегося физической культурой и спортом, на постоянной основе в возрасте от 3 лет и старше</w:t>
            </w:r>
          </w:p>
        </w:tc>
        <w:tc>
          <w:tcPr>
            <w:tcW w:w="526" w:type="pct"/>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13" w:type="pct"/>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23</w:t>
            </w:r>
          </w:p>
        </w:tc>
        <w:tc>
          <w:tcPr>
            <w:tcW w:w="461" w:type="pct"/>
            <w:tcBorders>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25</w:t>
            </w:r>
          </w:p>
        </w:tc>
        <w:tc>
          <w:tcPr>
            <w:tcW w:w="526" w:type="pct"/>
            <w:tcBorders>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35</w:t>
            </w:r>
          </w:p>
        </w:tc>
        <w:tc>
          <w:tcPr>
            <w:tcW w:w="394" w:type="pct"/>
            <w:tcBorders>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659" w:type="pct"/>
            <w:gridSpan w:val="2"/>
            <w:tcBorders>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r>
      <w:tr w:rsidR="003E6DC9" w:rsidRPr="003E6DC9" w:rsidTr="00115F9D">
        <w:trPr>
          <w:trHeight w:val="559"/>
        </w:trPr>
        <w:tc>
          <w:tcPr>
            <w:tcW w:w="263" w:type="pct"/>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2</w:t>
            </w:r>
          </w:p>
        </w:tc>
        <w:tc>
          <w:tcPr>
            <w:tcW w:w="1659" w:type="pct"/>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rPr>
              <w:t xml:space="preserve"> Охват детей и подростков занятием массовым спортом </w:t>
            </w:r>
          </w:p>
        </w:tc>
        <w:tc>
          <w:tcPr>
            <w:tcW w:w="526" w:type="pct"/>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13" w:type="pct"/>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40</w:t>
            </w:r>
          </w:p>
        </w:tc>
        <w:tc>
          <w:tcPr>
            <w:tcW w:w="461" w:type="pct"/>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46</w:t>
            </w:r>
          </w:p>
        </w:tc>
        <w:tc>
          <w:tcPr>
            <w:tcW w:w="526" w:type="pct"/>
            <w:tcBorders>
              <w:top w:val="nil"/>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52</w:t>
            </w:r>
          </w:p>
        </w:tc>
        <w:tc>
          <w:tcPr>
            <w:tcW w:w="394" w:type="pct"/>
            <w:tcBorders>
              <w:top w:val="nil"/>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659" w:type="pct"/>
            <w:gridSpan w:val="2"/>
            <w:tcBorders>
              <w:top w:val="nil"/>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r>
      <w:tr w:rsidR="003E6DC9" w:rsidRPr="003E6DC9" w:rsidTr="00115F9D">
        <w:trPr>
          <w:trHeight w:val="1465"/>
        </w:trPr>
        <w:tc>
          <w:tcPr>
            <w:tcW w:w="263" w:type="pct"/>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3</w:t>
            </w:r>
          </w:p>
        </w:tc>
        <w:tc>
          <w:tcPr>
            <w:tcW w:w="1659" w:type="pct"/>
          </w:tcPr>
          <w:p w:rsidR="003E6DC9" w:rsidRPr="003E6DC9" w:rsidRDefault="003E6DC9" w:rsidP="003E6DC9">
            <w:pPr>
              <w:spacing w:after="0" w:line="240" w:lineRule="auto"/>
              <w:rPr>
                <w:rFonts w:ascii="Courier New" w:eastAsia="Times New Roman" w:hAnsi="Courier New" w:cs="Courier New"/>
                <w:bCs/>
              </w:rPr>
            </w:pPr>
          </w:p>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bCs/>
              </w:rPr>
              <w:t>П</w:t>
            </w:r>
            <w:r w:rsidRPr="003E6DC9">
              <w:rPr>
                <w:rFonts w:ascii="Courier New" w:eastAsia="Times New Roman" w:hAnsi="Courier New" w:cs="Courier New"/>
              </w:rPr>
              <w:t xml:space="preserve">оказатель количества участников </w:t>
            </w:r>
            <w:proofErr w:type="spellStart"/>
            <w:r w:rsidRPr="003E6DC9">
              <w:rPr>
                <w:rFonts w:ascii="Courier New" w:eastAsia="Times New Roman" w:hAnsi="Courier New" w:cs="Courier New"/>
              </w:rPr>
              <w:t>сдаюших</w:t>
            </w:r>
            <w:proofErr w:type="spellEnd"/>
            <w:r w:rsidRPr="003E6DC9">
              <w:rPr>
                <w:rFonts w:ascii="Courier New" w:eastAsia="Times New Roman" w:hAnsi="Courier New" w:cs="Courier New"/>
              </w:rPr>
              <w:t xml:space="preserve"> нормативы на   знаки ВФСК </w:t>
            </w:r>
            <w:proofErr w:type="gramStart"/>
            <w:r w:rsidRPr="003E6DC9">
              <w:rPr>
                <w:rFonts w:ascii="Courier New" w:eastAsia="Times New Roman" w:hAnsi="Courier New" w:cs="Courier New"/>
              </w:rPr>
              <w:t>« ГТО</w:t>
            </w:r>
            <w:proofErr w:type="gramEnd"/>
            <w:r w:rsidRPr="003E6DC9">
              <w:rPr>
                <w:rFonts w:ascii="Courier New" w:eastAsia="Times New Roman" w:hAnsi="Courier New" w:cs="Courier New"/>
              </w:rPr>
              <w:t xml:space="preserve">» от количества сдававших нормативы. </w:t>
            </w:r>
          </w:p>
        </w:tc>
        <w:tc>
          <w:tcPr>
            <w:tcW w:w="526" w:type="pct"/>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p w:rsidR="003E6DC9" w:rsidRPr="003E6DC9" w:rsidRDefault="003E6DC9" w:rsidP="003E6DC9">
            <w:pPr>
              <w:spacing w:after="0" w:line="240" w:lineRule="auto"/>
              <w:jc w:val="center"/>
              <w:rPr>
                <w:rFonts w:ascii="Courier New" w:eastAsia="Times New Roman" w:hAnsi="Courier New" w:cs="Courier New"/>
                <w:lang w:val="en-US"/>
              </w:rPr>
            </w:pPr>
            <w:r w:rsidRPr="003E6DC9">
              <w:rPr>
                <w:rFonts w:ascii="Courier New" w:eastAsia="Times New Roman" w:hAnsi="Courier New" w:cs="Courier New"/>
                <w:lang w:val="en-US"/>
              </w:rPr>
              <w:t>%</w:t>
            </w:r>
          </w:p>
        </w:tc>
        <w:tc>
          <w:tcPr>
            <w:tcW w:w="513" w:type="pct"/>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0</w:t>
            </w:r>
          </w:p>
        </w:tc>
        <w:tc>
          <w:tcPr>
            <w:tcW w:w="461" w:type="pct"/>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0</w:t>
            </w:r>
          </w:p>
        </w:tc>
        <w:tc>
          <w:tcPr>
            <w:tcW w:w="526" w:type="pct"/>
            <w:tcBorders>
              <w:top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p>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20</w:t>
            </w:r>
          </w:p>
        </w:tc>
        <w:tc>
          <w:tcPr>
            <w:tcW w:w="394" w:type="pct"/>
            <w:tcBorders>
              <w:top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659" w:type="pct"/>
            <w:gridSpan w:val="2"/>
            <w:tcBorders>
              <w:top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r>
      <w:tr w:rsidR="003E6DC9" w:rsidRPr="003E6DC9" w:rsidTr="00115F9D">
        <w:trPr>
          <w:trHeight w:val="1733"/>
        </w:trPr>
        <w:tc>
          <w:tcPr>
            <w:tcW w:w="263" w:type="pct"/>
            <w:tcBorders>
              <w:bottom w:val="single" w:sz="4" w:space="0" w:color="auto"/>
            </w:tcBorders>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p>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4</w:t>
            </w:r>
          </w:p>
        </w:tc>
        <w:tc>
          <w:tcPr>
            <w:tcW w:w="1659" w:type="pct"/>
            <w:tcBorders>
              <w:bottom w:val="single" w:sz="4" w:space="0" w:color="auto"/>
            </w:tcBorders>
          </w:tcPr>
          <w:p w:rsidR="003E6DC9" w:rsidRPr="003E6DC9" w:rsidRDefault="003E6DC9" w:rsidP="003E6DC9">
            <w:pPr>
              <w:spacing w:after="0" w:line="240" w:lineRule="auto"/>
              <w:rPr>
                <w:rFonts w:ascii="Courier New" w:eastAsia="Times New Roman" w:hAnsi="Courier New" w:cs="Courier New"/>
                <w:bCs/>
              </w:rPr>
            </w:pPr>
            <w:r w:rsidRPr="003E6DC9">
              <w:rPr>
                <w:rFonts w:ascii="Courier New" w:eastAsia="Times New Roman" w:hAnsi="Courier New" w:cs="Courier New"/>
              </w:rPr>
              <w:t>Удельный вес численности молодых людей до 30 лет, участвующей в деятельности детских и молодежных общественных объединений</w:t>
            </w:r>
          </w:p>
        </w:tc>
        <w:tc>
          <w:tcPr>
            <w:tcW w:w="526" w:type="pct"/>
            <w:tcBorders>
              <w:bottom w:val="single" w:sz="4" w:space="0" w:color="auto"/>
            </w:tcBorders>
          </w:tcPr>
          <w:p w:rsidR="003E6DC9" w:rsidRPr="003E6DC9" w:rsidRDefault="003E6DC9" w:rsidP="003E6DC9">
            <w:pPr>
              <w:spacing w:after="0" w:line="240" w:lineRule="auto"/>
              <w:jc w:val="center"/>
              <w:rPr>
                <w:rFonts w:ascii="Courier New" w:eastAsia="Times New Roman" w:hAnsi="Courier New" w:cs="Courier New"/>
              </w:rPr>
            </w:pPr>
          </w:p>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513" w:type="pct"/>
            <w:tcBorders>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20</w:t>
            </w:r>
          </w:p>
        </w:tc>
        <w:tc>
          <w:tcPr>
            <w:tcW w:w="461" w:type="pct"/>
            <w:tcBorders>
              <w:bottom w:val="single" w:sz="4" w:space="0" w:color="auto"/>
              <w:right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23</w:t>
            </w:r>
          </w:p>
        </w:tc>
        <w:tc>
          <w:tcPr>
            <w:tcW w:w="526" w:type="pct"/>
            <w:tcBorders>
              <w:top w:val="single" w:sz="4" w:space="0" w:color="auto"/>
              <w:left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26</w:t>
            </w:r>
          </w:p>
        </w:tc>
        <w:tc>
          <w:tcPr>
            <w:tcW w:w="394" w:type="pct"/>
            <w:tcBorders>
              <w:top w:val="single" w:sz="4" w:space="0" w:color="auto"/>
              <w:left w:val="single" w:sz="4" w:space="0" w:color="auto"/>
              <w:bottom w:val="single" w:sz="4" w:space="0" w:color="auto"/>
              <w:right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659" w:type="pct"/>
            <w:gridSpan w:val="2"/>
            <w:tcBorders>
              <w:top w:val="single" w:sz="4" w:space="0" w:color="auto"/>
              <w:left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r>
      <w:tr w:rsidR="003E6DC9" w:rsidRPr="003E6DC9" w:rsidTr="00115F9D">
        <w:trPr>
          <w:trHeight w:val="675"/>
        </w:trPr>
        <w:tc>
          <w:tcPr>
            <w:tcW w:w="263" w:type="pct"/>
            <w:tcBorders>
              <w:top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r w:rsidRPr="003E6DC9">
              <w:rPr>
                <w:rFonts w:ascii="Courier New" w:eastAsia="Times New Roman" w:hAnsi="Courier New" w:cs="Courier New"/>
              </w:rPr>
              <w:t>55</w:t>
            </w:r>
          </w:p>
        </w:tc>
        <w:tc>
          <w:tcPr>
            <w:tcW w:w="1659" w:type="pct"/>
            <w:tcBorders>
              <w:top w:val="single" w:sz="4" w:space="0" w:color="auto"/>
              <w:bottom w:val="single" w:sz="4" w:space="0" w:color="auto"/>
            </w:tcBorders>
          </w:tcPr>
          <w:p w:rsidR="003E6DC9" w:rsidRPr="003E6DC9" w:rsidRDefault="003E6DC9" w:rsidP="003E6DC9">
            <w:pPr>
              <w:autoSpaceDE w:val="0"/>
              <w:autoSpaceDN w:val="0"/>
              <w:adjustRightInd w:val="0"/>
              <w:spacing w:after="0" w:line="240" w:lineRule="auto"/>
              <w:jc w:val="both"/>
              <w:rPr>
                <w:rFonts w:ascii="Courier New" w:eastAsia="Times New Roman" w:hAnsi="Courier New" w:cs="Courier New"/>
                <w:lang w:eastAsia="en-US"/>
              </w:rPr>
            </w:pPr>
            <w:r w:rsidRPr="003E6DC9">
              <w:rPr>
                <w:rFonts w:ascii="Courier New" w:eastAsia="Times New Roman" w:hAnsi="Courier New" w:cs="Courier New"/>
                <w:lang w:eastAsia="en-US"/>
              </w:rPr>
              <w:t>Единовременная пропускная способность объектов спорта, введенных в эксплуатацию в рамках муниципальной программы по направлению, касающемуся совершенствования условий для развития массового спорта (нарастающим итогом).</w:t>
            </w:r>
          </w:p>
          <w:p w:rsidR="003E6DC9" w:rsidRPr="003E6DC9" w:rsidRDefault="003E6DC9" w:rsidP="003E6DC9">
            <w:pPr>
              <w:spacing w:after="0" w:line="240" w:lineRule="auto"/>
              <w:rPr>
                <w:rFonts w:ascii="Courier New" w:eastAsia="Times New Roman" w:hAnsi="Courier New" w:cs="Courier New"/>
              </w:rPr>
            </w:pPr>
          </w:p>
        </w:tc>
        <w:tc>
          <w:tcPr>
            <w:tcW w:w="526" w:type="pct"/>
            <w:tcBorders>
              <w:top w:val="single" w:sz="4" w:space="0" w:color="auto"/>
              <w:bottom w:val="single" w:sz="4" w:space="0" w:color="auto"/>
            </w:tcBorders>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количество</w:t>
            </w:r>
          </w:p>
        </w:tc>
        <w:tc>
          <w:tcPr>
            <w:tcW w:w="513" w:type="pct"/>
            <w:tcBorders>
              <w:top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p>
        </w:tc>
        <w:tc>
          <w:tcPr>
            <w:tcW w:w="461" w:type="pct"/>
            <w:tcBorders>
              <w:top w:val="single" w:sz="4" w:space="0" w:color="auto"/>
              <w:bottom w:val="single" w:sz="4" w:space="0" w:color="auto"/>
              <w:right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p>
        </w:tc>
        <w:tc>
          <w:tcPr>
            <w:tcW w:w="526" w:type="pct"/>
            <w:tcBorders>
              <w:top w:val="single" w:sz="4" w:space="0" w:color="auto"/>
              <w:left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94" w:type="pct"/>
            <w:tcBorders>
              <w:top w:val="single" w:sz="4" w:space="0" w:color="auto"/>
              <w:left w:val="single" w:sz="4" w:space="0" w:color="auto"/>
              <w:bottom w:val="single" w:sz="4" w:space="0" w:color="auto"/>
              <w:right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659" w:type="pct"/>
            <w:gridSpan w:val="2"/>
            <w:tcBorders>
              <w:top w:val="single" w:sz="4" w:space="0" w:color="auto"/>
              <w:left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r>
      <w:tr w:rsidR="003E6DC9" w:rsidRPr="003E6DC9" w:rsidTr="00115F9D">
        <w:trPr>
          <w:trHeight w:val="495"/>
        </w:trPr>
        <w:tc>
          <w:tcPr>
            <w:tcW w:w="263" w:type="pct"/>
            <w:tcBorders>
              <w:top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ind w:firstLine="720"/>
              <w:jc w:val="center"/>
              <w:rPr>
                <w:rFonts w:ascii="Courier New" w:eastAsia="Times New Roman" w:hAnsi="Courier New" w:cs="Courier New"/>
              </w:rPr>
            </w:pPr>
            <w:r w:rsidRPr="003E6DC9">
              <w:rPr>
                <w:rFonts w:ascii="Courier New" w:eastAsia="Times New Roman" w:hAnsi="Courier New" w:cs="Courier New"/>
              </w:rPr>
              <w:lastRenderedPageBreak/>
              <w:t>66</w:t>
            </w:r>
          </w:p>
        </w:tc>
        <w:tc>
          <w:tcPr>
            <w:tcW w:w="1659" w:type="pct"/>
            <w:tcBorders>
              <w:top w:val="single" w:sz="4" w:space="0" w:color="auto"/>
              <w:bottom w:val="single" w:sz="4" w:space="0" w:color="auto"/>
            </w:tcBorders>
          </w:tcPr>
          <w:p w:rsidR="003E6DC9" w:rsidRPr="003E6DC9" w:rsidRDefault="003E6DC9" w:rsidP="003E6DC9">
            <w:pPr>
              <w:spacing w:after="0" w:line="240" w:lineRule="auto"/>
              <w:rPr>
                <w:rFonts w:ascii="Courier New" w:eastAsia="Times New Roman" w:hAnsi="Courier New" w:cs="Courier New"/>
              </w:rPr>
            </w:pPr>
            <w:r w:rsidRPr="003E6DC9">
              <w:rPr>
                <w:rFonts w:ascii="Courier New" w:eastAsia="Times New Roman" w:hAnsi="Courier New" w:cs="Courier New"/>
                <w:lang w:eastAsia="en-US"/>
              </w:rPr>
              <w:t>Количество спортивных объектов на 1500 тысяч человек, введенных в эксплуатацию.</w:t>
            </w:r>
          </w:p>
          <w:p w:rsidR="003E6DC9" w:rsidRPr="003E6DC9" w:rsidRDefault="003E6DC9" w:rsidP="003E6DC9">
            <w:pPr>
              <w:spacing w:after="0" w:line="240" w:lineRule="auto"/>
              <w:rPr>
                <w:rFonts w:ascii="Courier New" w:eastAsia="Times New Roman" w:hAnsi="Courier New" w:cs="Courier New"/>
              </w:rPr>
            </w:pPr>
          </w:p>
        </w:tc>
        <w:tc>
          <w:tcPr>
            <w:tcW w:w="526" w:type="pct"/>
            <w:tcBorders>
              <w:top w:val="single" w:sz="4" w:space="0" w:color="auto"/>
              <w:bottom w:val="single" w:sz="4" w:space="0" w:color="auto"/>
            </w:tcBorders>
          </w:tcPr>
          <w:p w:rsidR="003E6DC9" w:rsidRPr="003E6DC9" w:rsidRDefault="003E6DC9" w:rsidP="003E6DC9">
            <w:pPr>
              <w:spacing w:after="0" w:line="240" w:lineRule="auto"/>
              <w:jc w:val="center"/>
              <w:rPr>
                <w:rFonts w:ascii="Courier New" w:eastAsia="Times New Roman" w:hAnsi="Courier New" w:cs="Courier New"/>
              </w:rPr>
            </w:pPr>
            <w:r w:rsidRPr="003E6DC9">
              <w:rPr>
                <w:rFonts w:ascii="Courier New" w:eastAsia="Times New Roman" w:hAnsi="Courier New" w:cs="Courier New"/>
              </w:rPr>
              <w:t>количество</w:t>
            </w:r>
          </w:p>
        </w:tc>
        <w:tc>
          <w:tcPr>
            <w:tcW w:w="513" w:type="pct"/>
            <w:tcBorders>
              <w:top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p>
        </w:tc>
        <w:tc>
          <w:tcPr>
            <w:tcW w:w="461" w:type="pct"/>
            <w:tcBorders>
              <w:top w:val="single" w:sz="4" w:space="0" w:color="auto"/>
              <w:bottom w:val="single" w:sz="4" w:space="0" w:color="auto"/>
              <w:right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p>
        </w:tc>
        <w:tc>
          <w:tcPr>
            <w:tcW w:w="526" w:type="pct"/>
            <w:tcBorders>
              <w:top w:val="single" w:sz="4" w:space="0" w:color="auto"/>
              <w:left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394" w:type="pct"/>
            <w:tcBorders>
              <w:top w:val="single" w:sz="4" w:space="0" w:color="auto"/>
              <w:left w:val="single" w:sz="4" w:space="0" w:color="auto"/>
              <w:bottom w:val="single" w:sz="4" w:space="0" w:color="auto"/>
              <w:right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c>
          <w:tcPr>
            <w:tcW w:w="659" w:type="pct"/>
            <w:gridSpan w:val="2"/>
            <w:tcBorders>
              <w:top w:val="single" w:sz="4" w:space="0" w:color="auto"/>
              <w:left w:val="single" w:sz="4" w:space="0" w:color="auto"/>
              <w:bottom w:val="single" w:sz="4" w:space="0" w:color="auto"/>
            </w:tcBorders>
          </w:tcPr>
          <w:p w:rsidR="003E6DC9" w:rsidRPr="003E6DC9" w:rsidRDefault="003E6DC9" w:rsidP="003E6DC9">
            <w:pPr>
              <w:widowControl w:val="0"/>
              <w:autoSpaceDE w:val="0"/>
              <w:autoSpaceDN w:val="0"/>
              <w:adjustRightInd w:val="0"/>
              <w:spacing w:after="0" w:line="240" w:lineRule="auto"/>
              <w:jc w:val="center"/>
              <w:rPr>
                <w:rFonts w:ascii="Courier New" w:eastAsia="Times New Roman" w:hAnsi="Courier New" w:cs="Courier New"/>
              </w:rPr>
            </w:pPr>
            <w:r w:rsidRPr="003E6DC9">
              <w:rPr>
                <w:rFonts w:ascii="Courier New" w:eastAsia="Times New Roman" w:hAnsi="Courier New" w:cs="Courier New"/>
              </w:rPr>
              <w:t>-</w:t>
            </w:r>
          </w:p>
        </w:tc>
      </w:tr>
    </w:tbl>
    <w:p w:rsidR="003E6DC9" w:rsidRPr="003E6DC9" w:rsidRDefault="003E6DC9" w:rsidP="003E6DC9">
      <w:pPr>
        <w:spacing w:after="0" w:line="240" w:lineRule="auto"/>
        <w:jc w:val="both"/>
        <w:rPr>
          <w:rFonts w:ascii="Arial" w:eastAsia="Times New Roman" w:hAnsi="Arial" w:cs="Arial"/>
          <w:sz w:val="24"/>
          <w:szCs w:val="24"/>
        </w:rPr>
      </w:pPr>
    </w:p>
    <w:p w:rsidR="00896FCA" w:rsidRDefault="00896FCA" w:rsidP="00896FC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6DC9" w:rsidRDefault="003E6DC9" w:rsidP="00896FC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6DC9" w:rsidRPr="003E6DC9" w:rsidRDefault="003E6DC9" w:rsidP="003E6DC9">
      <w:pPr>
        <w:autoSpaceDN w:val="0"/>
        <w:spacing w:after="0" w:line="240" w:lineRule="auto"/>
        <w:jc w:val="center"/>
        <w:rPr>
          <w:rFonts w:ascii="Arial" w:eastAsia="Times New Roman" w:hAnsi="Arial" w:cs="Arial"/>
          <w:b/>
          <w:color w:val="000000"/>
          <w:sz w:val="32"/>
          <w:szCs w:val="32"/>
        </w:rPr>
      </w:pPr>
      <w:r w:rsidRPr="003E6DC9">
        <w:rPr>
          <w:rFonts w:ascii="Arial" w:eastAsia="Times New Roman" w:hAnsi="Arial" w:cs="Arial"/>
          <w:b/>
          <w:color w:val="000000"/>
          <w:sz w:val="32"/>
          <w:szCs w:val="32"/>
        </w:rPr>
        <w:t>13.07.2022г. №35</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РОССИЙСКАЯ ФЕДЕРАЦИЯ</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ИРКУТСКАЯ ОБЛАСТЬ</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МУНИЦИПАЛЬНОЕ ОБРАЗОВАНИЕ</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«КУЙТУНСКИЙ РАЙОН»</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КАРЫМСКОЕ МУНИЦИПАЛЬНЕ ОБРАЗОВАНИЕ</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АДМИНИСТРАЦИЯ</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ПОСТАНОВЛЕНИ</w:t>
      </w:r>
    </w:p>
    <w:p w:rsidR="003E6DC9" w:rsidRPr="003E6DC9" w:rsidRDefault="003E6DC9" w:rsidP="003E6DC9">
      <w:pPr>
        <w:autoSpaceDN w:val="0"/>
        <w:spacing w:after="0" w:line="240" w:lineRule="auto"/>
        <w:jc w:val="center"/>
        <w:rPr>
          <w:rFonts w:ascii="Arial" w:eastAsia="Times New Roman" w:hAnsi="Arial" w:cs="Arial"/>
          <w:b/>
          <w:sz w:val="32"/>
          <w:szCs w:val="32"/>
        </w:rPr>
      </w:pPr>
    </w:p>
    <w:p w:rsidR="003E6DC9" w:rsidRPr="003E6DC9" w:rsidRDefault="003E6DC9" w:rsidP="003E6DC9">
      <w:pPr>
        <w:autoSpaceDN w:val="0"/>
        <w:spacing w:after="0" w:line="240" w:lineRule="auto"/>
        <w:jc w:val="center"/>
        <w:rPr>
          <w:rFonts w:ascii="Arial" w:eastAsia="Times New Roman" w:hAnsi="Arial" w:cs="Arial"/>
          <w:b/>
          <w:sz w:val="32"/>
          <w:szCs w:val="32"/>
        </w:rPr>
      </w:pPr>
      <w:hyperlink r:id="rId10" w:history="1">
        <w:r w:rsidRPr="003E6DC9">
          <w:rPr>
            <w:rFonts w:ascii="Arial" w:eastAsia="Times New Roman" w:hAnsi="Arial" w:cs="Arial"/>
            <w:b/>
            <w:bCs/>
            <w:kern w:val="32"/>
            <w:sz w:val="32"/>
            <w:szCs w:val="32"/>
          </w:rPr>
          <w:t>О РЕАЛИЗАЦИИ ЧАСТИ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hyperlink>
    </w:p>
    <w:p w:rsidR="003E6DC9" w:rsidRPr="003E6DC9" w:rsidRDefault="003E6DC9" w:rsidP="003E6DC9">
      <w:pPr>
        <w:spacing w:after="0" w:line="240" w:lineRule="auto"/>
        <w:ind w:firstLine="709"/>
        <w:jc w:val="both"/>
        <w:rPr>
          <w:rFonts w:ascii="Arial" w:eastAsia="Times New Roman" w:hAnsi="Arial" w:cs="Arial"/>
          <w:sz w:val="24"/>
          <w:szCs w:val="24"/>
        </w:rPr>
      </w:pPr>
    </w:p>
    <w:p w:rsidR="003E6DC9" w:rsidRPr="003E6DC9" w:rsidRDefault="003E6DC9" w:rsidP="003E6DC9">
      <w:pPr>
        <w:spacing w:after="0" w:line="240" w:lineRule="auto"/>
        <w:ind w:firstLine="709"/>
        <w:jc w:val="both"/>
        <w:rPr>
          <w:rFonts w:ascii="Arial" w:eastAsia="Times New Roman" w:hAnsi="Arial" w:cs="Arial"/>
          <w:sz w:val="24"/>
          <w:szCs w:val="24"/>
        </w:rPr>
      </w:pPr>
      <w:bookmarkStart w:id="1" w:name="sub_1"/>
      <w:r w:rsidRPr="003E6DC9">
        <w:rPr>
          <w:rFonts w:ascii="Arial" w:eastAsia="Times New Roman" w:hAnsi="Arial" w:cs="Arial"/>
          <w:sz w:val="24"/>
          <w:szCs w:val="24"/>
        </w:rPr>
        <w:t xml:space="preserve">В целях реализации </w:t>
      </w:r>
      <w:hyperlink r:id="rId11" w:history="1">
        <w:r w:rsidRPr="003E6DC9">
          <w:rPr>
            <w:rFonts w:ascii="Arial" w:eastAsia="Times New Roman" w:hAnsi="Arial" w:cs="Arial"/>
            <w:bCs/>
            <w:sz w:val="24"/>
            <w:szCs w:val="24"/>
          </w:rPr>
          <w:t>части 65.1 статьи 112</w:t>
        </w:r>
      </w:hyperlink>
      <w:r w:rsidRPr="003E6DC9">
        <w:rPr>
          <w:rFonts w:ascii="Arial" w:eastAsia="Times New Roman" w:hAnsi="Arial" w:cs="Arial"/>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ст. 37,46 Устава Карымского муниципального образования, администрация Карымского муниципального образования </w:t>
      </w:r>
    </w:p>
    <w:p w:rsidR="003E6DC9" w:rsidRPr="003E6DC9" w:rsidRDefault="003E6DC9" w:rsidP="003E6DC9">
      <w:pPr>
        <w:spacing w:after="0" w:line="240" w:lineRule="auto"/>
        <w:ind w:firstLine="709"/>
        <w:jc w:val="both"/>
        <w:rPr>
          <w:rFonts w:ascii="Arial" w:eastAsia="Times New Roman" w:hAnsi="Arial" w:cs="Arial"/>
          <w:sz w:val="24"/>
          <w:szCs w:val="24"/>
        </w:rPr>
      </w:pPr>
    </w:p>
    <w:p w:rsidR="003E6DC9" w:rsidRPr="003E6DC9" w:rsidRDefault="003E6DC9" w:rsidP="003E6DC9">
      <w:pPr>
        <w:spacing w:after="0" w:line="240" w:lineRule="auto"/>
        <w:ind w:firstLine="709"/>
        <w:jc w:val="center"/>
        <w:rPr>
          <w:rFonts w:ascii="Arial" w:eastAsia="Times New Roman" w:hAnsi="Arial" w:cs="Arial"/>
          <w:b/>
          <w:sz w:val="30"/>
          <w:szCs w:val="30"/>
        </w:rPr>
      </w:pPr>
      <w:r w:rsidRPr="003E6DC9">
        <w:rPr>
          <w:rFonts w:ascii="Arial" w:eastAsia="Times New Roman" w:hAnsi="Arial" w:cs="Arial"/>
          <w:b/>
          <w:sz w:val="30"/>
          <w:szCs w:val="30"/>
        </w:rPr>
        <w:t>ПОСТАНОВЛЯЕТ:</w:t>
      </w:r>
    </w:p>
    <w:p w:rsidR="003E6DC9" w:rsidRPr="003E6DC9" w:rsidRDefault="003E6DC9" w:rsidP="003E6DC9">
      <w:pPr>
        <w:spacing w:after="0" w:line="240" w:lineRule="auto"/>
        <w:ind w:firstLine="709"/>
        <w:jc w:val="both"/>
        <w:rPr>
          <w:rFonts w:ascii="Arial" w:eastAsia="Times New Roman" w:hAnsi="Arial" w:cs="Arial"/>
          <w:sz w:val="24"/>
          <w:szCs w:val="24"/>
        </w:rPr>
      </w:pPr>
    </w:p>
    <w:p w:rsidR="003E6DC9" w:rsidRPr="003E6DC9" w:rsidRDefault="003E6DC9" w:rsidP="003E6DC9">
      <w:pPr>
        <w:spacing w:after="0" w:line="240" w:lineRule="auto"/>
        <w:ind w:firstLine="709"/>
        <w:jc w:val="both"/>
        <w:rPr>
          <w:rFonts w:ascii="Arial" w:eastAsia="Times New Roman" w:hAnsi="Arial" w:cs="Arial"/>
          <w:color w:val="000000"/>
          <w:sz w:val="24"/>
          <w:szCs w:val="24"/>
        </w:rPr>
      </w:pPr>
      <w:r w:rsidRPr="003E6DC9">
        <w:rPr>
          <w:rFonts w:ascii="Arial" w:eastAsia="Times New Roman" w:hAnsi="Arial" w:cs="Arial"/>
          <w:sz w:val="24"/>
          <w:szCs w:val="24"/>
        </w:rPr>
        <w:t xml:space="preserve">1.Установить </w:t>
      </w:r>
      <w:hyperlink w:anchor="sub_1000" w:history="1">
        <w:r w:rsidRPr="003E6DC9">
          <w:rPr>
            <w:rFonts w:ascii="Arial" w:eastAsia="Times New Roman" w:hAnsi="Arial" w:cs="Arial"/>
            <w:bCs/>
            <w:sz w:val="24"/>
            <w:szCs w:val="24"/>
          </w:rPr>
          <w:t>Порядок</w:t>
        </w:r>
      </w:hyperlink>
      <w:r w:rsidRPr="003E6DC9">
        <w:rPr>
          <w:rFonts w:ascii="Arial" w:eastAsia="Times New Roman" w:hAnsi="Arial" w:cs="Arial"/>
          <w:b/>
          <w:bCs/>
          <w:sz w:val="24"/>
          <w:szCs w:val="24"/>
        </w:rPr>
        <w:t xml:space="preserve"> </w:t>
      </w:r>
      <w:r w:rsidRPr="003E6DC9">
        <w:rPr>
          <w:rFonts w:ascii="Arial" w:eastAsia="Times New Roman" w:hAnsi="Arial" w:cs="Arial"/>
          <w:sz w:val="24"/>
          <w:szCs w:val="24"/>
        </w:rPr>
        <w:t xml:space="preserve">подготовки и согласования решения администрации Карымского муниципального образования об изменении существенных условий контракта на закупку товаров, работ, услуг для обеспечения нужд заказчиков Карымского муниципального образования, заключенного до </w:t>
      </w:r>
      <w:r w:rsidRPr="003E6DC9">
        <w:rPr>
          <w:rFonts w:ascii="Arial" w:eastAsia="Times New Roman" w:hAnsi="Arial" w:cs="Arial"/>
          <w:color w:val="000000"/>
          <w:sz w:val="24"/>
          <w:szCs w:val="24"/>
        </w:rPr>
        <w:t>30 сентября 2022 года, по соглашению сторон (приложение 1).</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 xml:space="preserve">2.Утвердить </w:t>
      </w:r>
      <w:hyperlink w:anchor="sub_1002" w:history="1">
        <w:r w:rsidRPr="003E6DC9">
          <w:rPr>
            <w:rFonts w:ascii="Arial" w:eastAsia="Times New Roman" w:hAnsi="Arial" w:cs="Arial"/>
            <w:bCs/>
            <w:sz w:val="24"/>
            <w:szCs w:val="24"/>
          </w:rPr>
          <w:t>состав</w:t>
        </w:r>
      </w:hyperlink>
      <w:r w:rsidRPr="003E6DC9">
        <w:rPr>
          <w:rFonts w:ascii="Arial" w:eastAsia="Times New Roman" w:hAnsi="Arial" w:cs="Arial"/>
          <w:b/>
          <w:bCs/>
          <w:sz w:val="24"/>
          <w:szCs w:val="24"/>
        </w:rPr>
        <w:t xml:space="preserve"> </w:t>
      </w:r>
      <w:r w:rsidRPr="003E6DC9">
        <w:rPr>
          <w:rFonts w:ascii="Arial" w:eastAsia="Times New Roman" w:hAnsi="Arial" w:cs="Arial"/>
          <w:sz w:val="24"/>
          <w:szCs w:val="24"/>
        </w:rPr>
        <w:t>комиссии по рассмотрению обращений об изменении существенных условий контракта на закупку товаров, работ, услуг для обеспечения нужд заказчиков Карымского муниципального образования (приложение 2).</w:t>
      </w:r>
    </w:p>
    <w:p w:rsidR="003E6DC9" w:rsidRPr="003E6DC9" w:rsidRDefault="003E6DC9" w:rsidP="003E6DC9">
      <w:pPr>
        <w:spacing w:after="0" w:line="240" w:lineRule="auto"/>
        <w:ind w:firstLine="709"/>
        <w:jc w:val="both"/>
        <w:rPr>
          <w:rFonts w:ascii="Arial" w:eastAsia="Times New Roman" w:hAnsi="Arial" w:cs="Arial"/>
          <w:color w:val="000000"/>
          <w:spacing w:val="2"/>
          <w:sz w:val="24"/>
          <w:szCs w:val="24"/>
        </w:rPr>
      </w:pPr>
      <w:r w:rsidRPr="003E6DC9">
        <w:rPr>
          <w:rFonts w:ascii="Arial" w:eastAsia="Times New Roman" w:hAnsi="Arial" w:cs="Arial"/>
          <w:color w:val="000000"/>
          <w:spacing w:val="2"/>
          <w:sz w:val="24"/>
          <w:szCs w:val="24"/>
        </w:rPr>
        <w:t>3.Настоящее Постановление разместить в Муниципальном Вестнике администрации, а также на официальном сайте администрации Карымского сельского поселения.</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4.Настоящее постановление вступает в силу со дня его подписания.</w:t>
      </w:r>
    </w:p>
    <w:p w:rsidR="003E6DC9" w:rsidRPr="003E6DC9" w:rsidRDefault="003E6DC9" w:rsidP="003E6DC9">
      <w:pPr>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5.Контроль за исполнением настоящего постановления оставляю за собой.</w:t>
      </w:r>
    </w:p>
    <w:bookmarkEnd w:id="1"/>
    <w:p w:rsidR="003E6DC9" w:rsidRPr="003E6DC9" w:rsidRDefault="003E6DC9" w:rsidP="003E6DC9">
      <w:pPr>
        <w:autoSpaceDN w:val="0"/>
        <w:spacing w:after="0" w:line="240" w:lineRule="auto"/>
        <w:rPr>
          <w:rFonts w:ascii="Arial" w:eastAsia="Times New Roman" w:hAnsi="Arial" w:cs="Arial"/>
          <w:sz w:val="24"/>
          <w:szCs w:val="24"/>
        </w:rPr>
      </w:pPr>
    </w:p>
    <w:p w:rsidR="003E6DC9" w:rsidRPr="003E6DC9" w:rsidRDefault="003E6DC9" w:rsidP="003E6DC9">
      <w:pPr>
        <w:tabs>
          <w:tab w:val="left" w:pos="1134"/>
        </w:tabs>
        <w:spacing w:after="0" w:line="240" w:lineRule="auto"/>
        <w:contextualSpacing/>
        <w:jc w:val="both"/>
        <w:rPr>
          <w:rFonts w:ascii="Arial" w:eastAsia="Times New Roman" w:hAnsi="Arial" w:cs="Arial"/>
          <w:color w:val="000000"/>
          <w:sz w:val="24"/>
          <w:szCs w:val="24"/>
        </w:rPr>
      </w:pPr>
    </w:p>
    <w:p w:rsidR="003E6DC9" w:rsidRPr="003E6DC9" w:rsidRDefault="003E6DC9" w:rsidP="003E6DC9">
      <w:pPr>
        <w:widowControl w:val="0"/>
        <w:suppressAutoHyphens/>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Глава Карымского муниципального образования</w:t>
      </w:r>
    </w:p>
    <w:p w:rsidR="003E6DC9" w:rsidRPr="003E6DC9" w:rsidRDefault="003E6DC9" w:rsidP="003E6DC9">
      <w:pPr>
        <w:spacing w:after="0" w:line="240" w:lineRule="auto"/>
        <w:ind w:firstLine="709"/>
        <w:jc w:val="both"/>
        <w:rPr>
          <w:rFonts w:ascii="Arial" w:eastAsia="Times New Roman" w:hAnsi="Arial" w:cs="Arial"/>
          <w:sz w:val="24"/>
          <w:szCs w:val="24"/>
        </w:rPr>
      </w:pPr>
      <w:proofErr w:type="spellStart"/>
      <w:r w:rsidRPr="003E6DC9">
        <w:rPr>
          <w:rFonts w:ascii="Arial" w:eastAsia="Times New Roman" w:hAnsi="Arial" w:cs="Arial"/>
          <w:sz w:val="24"/>
          <w:szCs w:val="24"/>
        </w:rPr>
        <w:t>О.И.Тихонова</w:t>
      </w:r>
      <w:proofErr w:type="spellEnd"/>
    </w:p>
    <w:p w:rsidR="003E6DC9" w:rsidRPr="003E6DC9" w:rsidRDefault="003E6DC9" w:rsidP="003E6DC9">
      <w:pPr>
        <w:spacing w:after="0" w:line="240" w:lineRule="auto"/>
        <w:ind w:firstLine="709"/>
        <w:jc w:val="both"/>
        <w:rPr>
          <w:rFonts w:ascii="Arial" w:eastAsia="Times New Roman" w:hAnsi="Arial" w:cs="Arial"/>
          <w:sz w:val="24"/>
          <w:szCs w:val="24"/>
        </w:rPr>
      </w:pPr>
    </w:p>
    <w:p w:rsidR="003E6DC9" w:rsidRPr="003E6DC9" w:rsidRDefault="003E6DC9" w:rsidP="003E6DC9">
      <w:pPr>
        <w:spacing w:after="0" w:line="240" w:lineRule="auto"/>
        <w:ind w:firstLine="709"/>
        <w:jc w:val="both"/>
        <w:rPr>
          <w:rFonts w:ascii="Arial" w:eastAsia="Times New Roman" w:hAnsi="Arial" w:cs="Arial"/>
          <w:sz w:val="24"/>
          <w:szCs w:val="24"/>
        </w:rPr>
      </w:pP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Приложение №1</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к постановлению администрации</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Карымского муниципального образования</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от «13» июля 2022 года №35</w:t>
      </w:r>
    </w:p>
    <w:p w:rsidR="003E6DC9" w:rsidRPr="003E6DC9" w:rsidRDefault="003E6DC9" w:rsidP="003E6DC9">
      <w:pPr>
        <w:spacing w:after="0" w:line="240" w:lineRule="auto"/>
        <w:jc w:val="right"/>
        <w:rPr>
          <w:rFonts w:ascii="Arial" w:eastAsia="Times New Roman" w:hAnsi="Arial" w:cs="Arial"/>
          <w:sz w:val="24"/>
          <w:szCs w:val="24"/>
        </w:rPr>
      </w:pPr>
    </w:p>
    <w:p w:rsidR="003E6DC9" w:rsidRPr="003E6DC9" w:rsidRDefault="003E6DC9" w:rsidP="003E6DC9">
      <w:pPr>
        <w:spacing w:after="0" w:line="240" w:lineRule="auto"/>
        <w:jc w:val="right"/>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jc w:val="center"/>
        <w:outlineLvl w:val="0"/>
        <w:rPr>
          <w:rFonts w:ascii="Arial" w:eastAsia="Times New Roman" w:hAnsi="Arial" w:cs="Arial"/>
          <w:b/>
          <w:color w:val="26282F"/>
          <w:sz w:val="30"/>
          <w:szCs w:val="30"/>
        </w:rPr>
      </w:pPr>
      <w:r w:rsidRPr="003E6DC9">
        <w:rPr>
          <w:rFonts w:ascii="Arial" w:eastAsia="Times New Roman" w:hAnsi="Arial" w:cs="Arial"/>
          <w:b/>
          <w:color w:val="26282F"/>
          <w:sz w:val="30"/>
          <w:szCs w:val="30"/>
        </w:rPr>
        <w:t xml:space="preserve">Порядок </w:t>
      </w:r>
    </w:p>
    <w:p w:rsidR="003E6DC9" w:rsidRPr="003E6DC9" w:rsidRDefault="003E6DC9" w:rsidP="003E6DC9">
      <w:pPr>
        <w:widowControl w:val="0"/>
        <w:autoSpaceDE w:val="0"/>
        <w:autoSpaceDN w:val="0"/>
        <w:adjustRightInd w:val="0"/>
        <w:spacing w:after="0" w:line="240" w:lineRule="auto"/>
        <w:jc w:val="center"/>
        <w:outlineLvl w:val="0"/>
        <w:rPr>
          <w:rFonts w:ascii="Arial" w:eastAsia="Times New Roman" w:hAnsi="Arial" w:cs="Arial"/>
          <w:b/>
          <w:color w:val="26282F"/>
          <w:sz w:val="30"/>
          <w:szCs w:val="30"/>
        </w:rPr>
      </w:pPr>
      <w:r w:rsidRPr="003E6DC9">
        <w:rPr>
          <w:rFonts w:ascii="Arial" w:eastAsia="Times New Roman" w:hAnsi="Arial" w:cs="Arial"/>
          <w:b/>
          <w:color w:val="26282F"/>
          <w:sz w:val="30"/>
          <w:szCs w:val="30"/>
        </w:rPr>
        <w:t xml:space="preserve">подготовки и согласования решения администрации Карымского муниципального образования об изменении существенных условий контракта на закупку товаров, работ, услуг для обеспечения нужд </w:t>
      </w:r>
      <w:r w:rsidRPr="003E6DC9">
        <w:rPr>
          <w:rFonts w:ascii="Arial" w:eastAsia="Times New Roman" w:hAnsi="Arial" w:cs="Arial"/>
          <w:b/>
          <w:sz w:val="30"/>
          <w:szCs w:val="30"/>
        </w:rPr>
        <w:t>заказчиков Карымского муниципального образования</w:t>
      </w:r>
      <w:r w:rsidRPr="003E6DC9">
        <w:rPr>
          <w:rFonts w:ascii="Arial" w:eastAsia="Times New Roman" w:hAnsi="Arial" w:cs="Arial"/>
          <w:b/>
          <w:color w:val="26282F"/>
          <w:sz w:val="30"/>
          <w:szCs w:val="30"/>
        </w:rPr>
        <w:t xml:space="preserve">, </w:t>
      </w:r>
      <w:r w:rsidRPr="003E6DC9">
        <w:rPr>
          <w:rFonts w:ascii="Arial" w:eastAsia="Times New Roman" w:hAnsi="Arial" w:cs="Arial"/>
          <w:b/>
          <w:color w:val="000000"/>
          <w:sz w:val="30"/>
          <w:szCs w:val="30"/>
        </w:rPr>
        <w:t>заключенного до 30 сентября 2022 года,</w:t>
      </w:r>
      <w:r w:rsidRPr="003E6DC9">
        <w:rPr>
          <w:rFonts w:ascii="Arial" w:eastAsia="Times New Roman" w:hAnsi="Arial" w:cs="Arial"/>
          <w:b/>
          <w:color w:val="26282F"/>
          <w:sz w:val="30"/>
          <w:szCs w:val="30"/>
        </w:rPr>
        <w:t xml:space="preserve"> по соглашению сторон</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2" w:name="sub_1001"/>
      <w:r w:rsidRPr="003E6DC9">
        <w:rPr>
          <w:rFonts w:ascii="Arial" w:eastAsia="Times New Roman" w:hAnsi="Arial" w:cs="Arial"/>
          <w:sz w:val="24"/>
          <w:szCs w:val="24"/>
        </w:rPr>
        <w:t xml:space="preserve">1.Настоящий Порядок разработан в целях реализации </w:t>
      </w:r>
      <w:hyperlink r:id="rId12" w:history="1">
        <w:r w:rsidRPr="003E6DC9">
          <w:rPr>
            <w:rFonts w:ascii="Arial" w:eastAsia="Times New Roman" w:hAnsi="Arial" w:cs="Arial"/>
            <w:sz w:val="24"/>
            <w:szCs w:val="24"/>
          </w:rPr>
          <w:t>пункта 65.1 статьи 112</w:t>
        </w:r>
      </w:hyperlink>
      <w:r w:rsidRPr="003E6DC9">
        <w:rPr>
          <w:rFonts w:ascii="Arial" w:eastAsia="Times New Roman" w:hAnsi="Arial" w:cs="Arial"/>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устанавливает процедуру подготовки и согласования решения администрации Карымского муниципального образования об изменении существенных условий контракта на закупку товаров, работ, услуг для обеспечения нужд заказчиков Карымского муниципального образования, заключенного до </w:t>
      </w:r>
      <w:r w:rsidRPr="003E6DC9">
        <w:rPr>
          <w:rFonts w:ascii="Arial" w:eastAsia="Times New Roman" w:hAnsi="Arial" w:cs="Arial"/>
          <w:color w:val="000000"/>
          <w:sz w:val="24"/>
          <w:szCs w:val="24"/>
        </w:rPr>
        <w:t>30 сентября 2022 года,</w:t>
      </w:r>
      <w:r w:rsidRPr="003E6DC9">
        <w:rPr>
          <w:rFonts w:ascii="Arial" w:eastAsia="Times New Roman" w:hAnsi="Arial" w:cs="Arial"/>
          <w:sz w:val="24"/>
          <w:szCs w:val="24"/>
        </w:rPr>
        <w:t xml:space="preserve"> по соглашению сторон.</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3" w:name="sub_1002"/>
      <w:bookmarkEnd w:id="2"/>
      <w:r w:rsidRPr="003E6DC9">
        <w:rPr>
          <w:rFonts w:ascii="Arial" w:eastAsia="Times New Roman" w:hAnsi="Arial" w:cs="Arial"/>
          <w:sz w:val="24"/>
          <w:szCs w:val="24"/>
        </w:rPr>
        <w:t>2.Решение об изменении существенных условий контракта оформляется распоряжением администрации Карымского муниципального образования.</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4" w:name="sub_1003"/>
      <w:bookmarkEnd w:id="3"/>
      <w:r w:rsidRPr="003E6DC9">
        <w:rPr>
          <w:rFonts w:ascii="Arial" w:eastAsia="Times New Roman" w:hAnsi="Arial" w:cs="Arial"/>
          <w:sz w:val="24"/>
          <w:szCs w:val="24"/>
        </w:rPr>
        <w:t>3.При возникновении независящих от сторон обстоятельств, влекущих невозможность исполнения контракта, заказчики Карымского муниципального образования (далее – муниципальные заказчики) инициируют изменение существенных условий контракта, путем направления обращения в комиссию по рассмотрению обращений об изменении существенных условий контракта на закупку товаров, работ, услуг для обеспечения нужд заказчиков Карымского муниципального образования (далее – Комиссия).</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5" w:name="sub_1004"/>
      <w:bookmarkEnd w:id="4"/>
      <w:r w:rsidRPr="003E6DC9">
        <w:rPr>
          <w:rFonts w:ascii="Arial" w:eastAsia="Times New Roman" w:hAnsi="Arial" w:cs="Arial"/>
          <w:sz w:val="24"/>
          <w:szCs w:val="24"/>
        </w:rPr>
        <w:t>4.Обращение направляется в произвольной форме и должно содержать:</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6" w:name="sub_1041"/>
      <w:bookmarkEnd w:id="5"/>
      <w:proofErr w:type="gramStart"/>
      <w:r w:rsidRPr="003E6DC9">
        <w:rPr>
          <w:rFonts w:ascii="Arial" w:eastAsia="Times New Roman" w:hAnsi="Arial" w:cs="Arial"/>
          <w:sz w:val="24"/>
          <w:szCs w:val="24"/>
        </w:rPr>
        <w:t>1)наименование</w:t>
      </w:r>
      <w:proofErr w:type="gramEnd"/>
      <w:r w:rsidRPr="003E6DC9">
        <w:rPr>
          <w:rFonts w:ascii="Arial" w:eastAsia="Times New Roman" w:hAnsi="Arial" w:cs="Arial"/>
          <w:sz w:val="24"/>
          <w:szCs w:val="24"/>
        </w:rPr>
        <w:t xml:space="preserve"> заказчика;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3E6DC9">
        <w:rPr>
          <w:rFonts w:ascii="Arial" w:eastAsia="Times New Roman" w:hAnsi="Arial" w:cs="Arial"/>
          <w:sz w:val="24"/>
          <w:szCs w:val="24"/>
        </w:rPr>
        <w:t>2)наименование</w:t>
      </w:r>
      <w:proofErr w:type="gramEnd"/>
      <w:r w:rsidRPr="003E6DC9">
        <w:rPr>
          <w:rFonts w:ascii="Arial" w:eastAsia="Times New Roman" w:hAnsi="Arial" w:cs="Arial"/>
          <w:sz w:val="24"/>
          <w:szCs w:val="24"/>
        </w:rPr>
        <w:t xml:space="preserve"> поставщика (подрядчика, исполнителя);</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7" w:name="sub_1042"/>
      <w:bookmarkEnd w:id="6"/>
      <w:proofErr w:type="gramStart"/>
      <w:r w:rsidRPr="003E6DC9">
        <w:rPr>
          <w:rFonts w:ascii="Arial" w:eastAsia="Times New Roman" w:hAnsi="Arial" w:cs="Arial"/>
          <w:sz w:val="24"/>
          <w:szCs w:val="24"/>
        </w:rPr>
        <w:t>3)дату</w:t>
      </w:r>
      <w:proofErr w:type="gramEnd"/>
      <w:r w:rsidRPr="003E6DC9">
        <w:rPr>
          <w:rFonts w:ascii="Arial" w:eastAsia="Times New Roman" w:hAnsi="Arial" w:cs="Arial"/>
          <w:sz w:val="24"/>
          <w:szCs w:val="24"/>
        </w:rPr>
        <w:t xml:space="preserve"> и номер Контракта;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3E6DC9">
        <w:rPr>
          <w:rFonts w:ascii="Arial" w:eastAsia="Times New Roman" w:hAnsi="Arial" w:cs="Arial"/>
          <w:sz w:val="24"/>
          <w:szCs w:val="24"/>
        </w:rPr>
        <w:t>4)наименование</w:t>
      </w:r>
      <w:proofErr w:type="gramEnd"/>
      <w:r w:rsidRPr="003E6DC9">
        <w:rPr>
          <w:rFonts w:ascii="Arial" w:eastAsia="Times New Roman" w:hAnsi="Arial" w:cs="Arial"/>
          <w:sz w:val="24"/>
          <w:szCs w:val="24"/>
        </w:rPr>
        <w:t xml:space="preserve"> Контракта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8" w:name="sub_1043"/>
      <w:bookmarkEnd w:id="7"/>
      <w:proofErr w:type="gramStart"/>
      <w:r w:rsidRPr="003E6DC9">
        <w:rPr>
          <w:rFonts w:ascii="Arial" w:eastAsia="Times New Roman" w:hAnsi="Arial" w:cs="Arial"/>
          <w:sz w:val="24"/>
          <w:szCs w:val="24"/>
        </w:rPr>
        <w:t>5)уникальный</w:t>
      </w:r>
      <w:proofErr w:type="gramEnd"/>
      <w:r w:rsidRPr="003E6DC9">
        <w:rPr>
          <w:rFonts w:ascii="Arial" w:eastAsia="Times New Roman" w:hAnsi="Arial" w:cs="Arial"/>
          <w:sz w:val="24"/>
          <w:szCs w:val="24"/>
        </w:rPr>
        <w:t xml:space="preserve"> номер реестровой записи в реестре контрактов (номер контракта).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9" w:name="sub_1005"/>
      <w:bookmarkEnd w:id="8"/>
      <w:r w:rsidRPr="003E6DC9">
        <w:rPr>
          <w:rFonts w:ascii="Arial" w:eastAsia="Times New Roman" w:hAnsi="Arial" w:cs="Arial"/>
          <w:sz w:val="24"/>
          <w:szCs w:val="24"/>
        </w:rPr>
        <w:t>5.К обращению прилагается:</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0" w:name="sub_10051"/>
      <w:bookmarkEnd w:id="9"/>
      <w:proofErr w:type="gramStart"/>
      <w:r w:rsidRPr="003E6DC9">
        <w:rPr>
          <w:rFonts w:ascii="Arial" w:eastAsia="Times New Roman" w:hAnsi="Arial" w:cs="Arial"/>
          <w:sz w:val="24"/>
          <w:szCs w:val="24"/>
        </w:rPr>
        <w:t>1)пояснительная</w:t>
      </w:r>
      <w:proofErr w:type="gramEnd"/>
      <w:r w:rsidRPr="003E6DC9">
        <w:rPr>
          <w:rFonts w:ascii="Arial" w:eastAsia="Times New Roman" w:hAnsi="Arial" w:cs="Arial"/>
          <w:sz w:val="24"/>
          <w:szCs w:val="24"/>
        </w:rPr>
        <w:t xml:space="preserve"> записка, содержащая обоснование заключения дополнительного соглашения с описанием независящих от сторон контракта обстоятельств, повлекших невозможность его исполнения (описание фактических обстоятельств), предложение об изменении существенных условий контракта и обоснование таких изменений по форме согласно приложению к настоящему </w:t>
      </w:r>
      <w:r w:rsidRPr="003E6DC9">
        <w:rPr>
          <w:rFonts w:ascii="Arial" w:eastAsia="Times New Roman" w:hAnsi="Arial" w:cs="Arial"/>
          <w:sz w:val="24"/>
          <w:szCs w:val="24"/>
        </w:rPr>
        <w:lastRenderedPageBreak/>
        <w:t>Порядку (приложение 1);</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1" w:name="sub_10052"/>
      <w:bookmarkEnd w:id="10"/>
      <w:r w:rsidRPr="003E6DC9">
        <w:rPr>
          <w:rFonts w:ascii="Arial" w:eastAsia="Times New Roman" w:hAnsi="Arial" w:cs="Arial"/>
          <w:sz w:val="24"/>
          <w:szCs w:val="24"/>
        </w:rPr>
        <w:t xml:space="preserve">2)документы, подтверждающие обстоятельства, повлекшие невозможность исполнения контракта, в том числе заключение об обстоятельствах непреодолимой силы по контрактам, полученное в соответствии с </w:t>
      </w:r>
      <w:hyperlink r:id="rId13" w:history="1">
        <w:r w:rsidRPr="003E6DC9">
          <w:rPr>
            <w:rFonts w:ascii="Arial" w:eastAsia="Times New Roman" w:hAnsi="Arial" w:cs="Arial"/>
            <w:color w:val="106BBE"/>
            <w:sz w:val="24"/>
            <w:szCs w:val="24"/>
          </w:rPr>
          <w:t>постановлением</w:t>
        </w:r>
      </w:hyperlink>
      <w:r w:rsidRPr="003E6DC9">
        <w:rPr>
          <w:rFonts w:ascii="Arial" w:eastAsia="Times New Roman" w:hAnsi="Arial" w:cs="Arial"/>
          <w:sz w:val="24"/>
          <w:szCs w:val="24"/>
        </w:rPr>
        <w:t xml:space="preserve"> Совета Торгово-промышленной палаты Российской Федерации от 24 июня 2021 года N 7-2 "Об утверждении Положения о свидетельствовании уполномоченными торгово-промышленными палатами обстоятельств непреодолимой силы по договорам (контрактам), заключенным в рамках внутрироссийской экономической деятельности" (при наличии);</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2" w:name="sub_10053"/>
      <w:bookmarkEnd w:id="11"/>
      <w:proofErr w:type="gramStart"/>
      <w:r w:rsidRPr="003E6DC9">
        <w:rPr>
          <w:rFonts w:ascii="Arial" w:eastAsia="Times New Roman" w:hAnsi="Arial" w:cs="Arial"/>
          <w:sz w:val="24"/>
          <w:szCs w:val="24"/>
        </w:rPr>
        <w:t>3)проект</w:t>
      </w:r>
      <w:proofErr w:type="gramEnd"/>
      <w:r w:rsidRPr="003E6DC9">
        <w:rPr>
          <w:rFonts w:ascii="Arial" w:eastAsia="Times New Roman" w:hAnsi="Arial" w:cs="Arial"/>
          <w:sz w:val="24"/>
          <w:szCs w:val="24"/>
        </w:rPr>
        <w:t xml:space="preserve"> дополнительного соглашения к контракту об изменении существенных условий контракта.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3" w:name="sub_1006"/>
      <w:bookmarkEnd w:id="12"/>
      <w:r w:rsidRPr="003E6DC9">
        <w:rPr>
          <w:rFonts w:ascii="Arial" w:eastAsia="Times New Roman" w:hAnsi="Arial" w:cs="Arial"/>
          <w:sz w:val="24"/>
          <w:szCs w:val="24"/>
        </w:rPr>
        <w:t>6.Обращение и документы, представленные муниципальными заказчиками, рассматриваются комиссией в течение 3 (трех) рабочих дней со дня поступления обращения.</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 xml:space="preserve">7.Заседание комиссии проводится по мере необходимости. </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4" w:name="sub_110"/>
      <w:r w:rsidRPr="003E6DC9">
        <w:rPr>
          <w:rFonts w:ascii="Arial" w:eastAsia="Times New Roman" w:hAnsi="Arial" w:cs="Arial"/>
          <w:sz w:val="24"/>
          <w:szCs w:val="24"/>
        </w:rPr>
        <w:t>8.Комиссия правомочна осуществлять свои функции, если в заседании комиссии участвует не менее чем пятьдесят процентов общего числа ее членов.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bookmarkStart w:id="15" w:name="sub_111"/>
      <w:bookmarkEnd w:id="14"/>
      <w:r w:rsidRPr="003E6DC9">
        <w:rPr>
          <w:rFonts w:ascii="Arial" w:eastAsia="Times New Roman" w:hAnsi="Arial" w:cs="Arial"/>
          <w:sz w:val="24"/>
          <w:szCs w:val="24"/>
        </w:rPr>
        <w:t xml:space="preserve">9.Решение комиссии оформляется протоколом. Протокол подписывается присутствующими на заседании членами комиссии. </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10.По итогам рассмотрения поступивших обращений, комиссия подготавливает решение о возможности изменения существенных условий контракта или отказывает в изменении существенных условий контракта.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Основанием для отказа в изменении существенных условий контракта является наличие одного или совокупности следующих обстоятельств:</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-отсутствие информации (или) документов, предусмотренных пунктом 4 настоящего Порядка;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-отсутствие целесообразности и (или) необходимости изменения существенных условий Контракта для достижения целей закупки;</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-нарушение предполагаемыми изменениями существенных условий Контракта в части требований статьи 14 Федерального закона № 44-ФЗ</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11.В случае принятия Комиссией решения о возможности изменения существенных условий контракта администрация Карымского муниципального образования подготавливает распоряжение о предоставлении муниципальному заказчику права внесения изменений в существенные условия Контракта</w:t>
      </w:r>
    </w:p>
    <w:bookmarkEnd w:id="15"/>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 xml:space="preserve">12.В течение 10 рабочих дней со дня вступления в силу распоряжения администрации Карымского муниципального образования, муниципальный заказчик вправе заключить дополнительное соглашение к Контракту, </w:t>
      </w:r>
      <w:proofErr w:type="gramStart"/>
      <w:r w:rsidRPr="003E6DC9">
        <w:rPr>
          <w:rFonts w:ascii="Arial" w:eastAsia="Times New Roman" w:hAnsi="Arial" w:cs="Arial"/>
          <w:sz w:val="24"/>
          <w:szCs w:val="24"/>
        </w:rPr>
        <w:t>на условиях</w:t>
      </w:r>
      <w:proofErr w:type="gramEnd"/>
      <w:r w:rsidRPr="003E6DC9">
        <w:rPr>
          <w:rFonts w:ascii="Arial" w:eastAsia="Times New Roman" w:hAnsi="Arial" w:cs="Arial"/>
          <w:sz w:val="24"/>
          <w:szCs w:val="24"/>
        </w:rPr>
        <w:t xml:space="preserve"> указанных в таком распоряжении.</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13.Ответственность за изменение существенных условий Контракта, в соответствии с распоряжением администрации Карымского муниципального образования, несут муниципальные заказчики, подписавшие дополнительное соглашение к заключенному Контракту.</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ind w:firstLine="720"/>
        <w:jc w:val="right"/>
        <w:rPr>
          <w:rFonts w:ascii="Courier New" w:eastAsia="Times New Roman" w:hAnsi="Courier New" w:cs="Courier New"/>
          <w:bCs/>
          <w:color w:val="26282F"/>
        </w:rPr>
      </w:pPr>
      <w:r w:rsidRPr="003E6DC9">
        <w:rPr>
          <w:rFonts w:ascii="Courier New" w:eastAsia="Times New Roman" w:hAnsi="Courier New" w:cs="Courier New"/>
          <w:bCs/>
          <w:color w:val="26282F"/>
        </w:rPr>
        <w:t>Приложение 1</w:t>
      </w:r>
    </w:p>
    <w:p w:rsidR="003E6DC9" w:rsidRPr="003E6DC9" w:rsidRDefault="003E6DC9" w:rsidP="003E6DC9">
      <w:pPr>
        <w:widowControl w:val="0"/>
        <w:autoSpaceDE w:val="0"/>
        <w:autoSpaceDN w:val="0"/>
        <w:adjustRightInd w:val="0"/>
        <w:spacing w:after="0" w:line="240" w:lineRule="auto"/>
        <w:ind w:firstLine="720"/>
        <w:jc w:val="right"/>
        <w:rPr>
          <w:rFonts w:ascii="Courier New" w:eastAsia="Times New Roman" w:hAnsi="Courier New" w:cs="Courier New"/>
          <w:color w:val="26282F"/>
        </w:rPr>
      </w:pPr>
      <w:r w:rsidRPr="003E6DC9">
        <w:rPr>
          <w:rFonts w:ascii="Courier New" w:eastAsia="Times New Roman" w:hAnsi="Courier New" w:cs="Courier New"/>
          <w:color w:val="26282F"/>
        </w:rPr>
        <w:t>К Порядку</w:t>
      </w:r>
    </w:p>
    <w:p w:rsidR="003E6DC9" w:rsidRPr="003E6DC9" w:rsidRDefault="003E6DC9" w:rsidP="003E6DC9">
      <w:pPr>
        <w:widowControl w:val="0"/>
        <w:autoSpaceDE w:val="0"/>
        <w:autoSpaceDN w:val="0"/>
        <w:adjustRightInd w:val="0"/>
        <w:spacing w:after="0" w:line="240" w:lineRule="auto"/>
        <w:jc w:val="right"/>
        <w:outlineLvl w:val="0"/>
        <w:rPr>
          <w:rFonts w:ascii="Courier New" w:eastAsia="Times New Roman" w:hAnsi="Courier New" w:cs="Courier New"/>
          <w:color w:val="26282F"/>
        </w:rPr>
      </w:pPr>
      <w:r w:rsidRPr="003E6DC9">
        <w:rPr>
          <w:rFonts w:ascii="Courier New" w:eastAsia="Times New Roman" w:hAnsi="Courier New" w:cs="Courier New"/>
          <w:color w:val="26282F"/>
        </w:rPr>
        <w:t xml:space="preserve">подготовки и согласования </w:t>
      </w:r>
    </w:p>
    <w:p w:rsidR="003E6DC9" w:rsidRPr="003E6DC9" w:rsidRDefault="003E6DC9" w:rsidP="003E6DC9">
      <w:pPr>
        <w:widowControl w:val="0"/>
        <w:autoSpaceDE w:val="0"/>
        <w:autoSpaceDN w:val="0"/>
        <w:adjustRightInd w:val="0"/>
        <w:spacing w:after="0" w:line="240" w:lineRule="auto"/>
        <w:jc w:val="right"/>
        <w:outlineLvl w:val="0"/>
        <w:rPr>
          <w:rFonts w:ascii="Courier New" w:eastAsia="Times New Roman" w:hAnsi="Courier New" w:cs="Courier New"/>
          <w:color w:val="26282F"/>
        </w:rPr>
      </w:pPr>
      <w:r w:rsidRPr="003E6DC9">
        <w:rPr>
          <w:rFonts w:ascii="Courier New" w:eastAsia="Times New Roman" w:hAnsi="Courier New" w:cs="Courier New"/>
          <w:color w:val="26282F"/>
        </w:rPr>
        <w:t xml:space="preserve">решения администрации Карымского муниципального образования </w:t>
      </w:r>
    </w:p>
    <w:p w:rsidR="003E6DC9" w:rsidRPr="003E6DC9" w:rsidRDefault="003E6DC9" w:rsidP="003E6DC9">
      <w:pPr>
        <w:widowControl w:val="0"/>
        <w:autoSpaceDE w:val="0"/>
        <w:autoSpaceDN w:val="0"/>
        <w:adjustRightInd w:val="0"/>
        <w:spacing w:after="0" w:line="240" w:lineRule="auto"/>
        <w:jc w:val="right"/>
        <w:outlineLvl w:val="0"/>
        <w:rPr>
          <w:rFonts w:ascii="Courier New" w:eastAsia="Times New Roman" w:hAnsi="Courier New" w:cs="Courier New"/>
          <w:color w:val="26282F"/>
        </w:rPr>
      </w:pPr>
      <w:r w:rsidRPr="003E6DC9">
        <w:rPr>
          <w:rFonts w:ascii="Courier New" w:eastAsia="Times New Roman" w:hAnsi="Courier New" w:cs="Courier New"/>
          <w:color w:val="26282F"/>
        </w:rPr>
        <w:lastRenderedPageBreak/>
        <w:t>об изменении существенных условий контракта</w:t>
      </w:r>
    </w:p>
    <w:p w:rsidR="003E6DC9" w:rsidRPr="003E6DC9" w:rsidRDefault="003E6DC9" w:rsidP="003E6DC9">
      <w:pPr>
        <w:widowControl w:val="0"/>
        <w:autoSpaceDE w:val="0"/>
        <w:autoSpaceDN w:val="0"/>
        <w:adjustRightInd w:val="0"/>
        <w:spacing w:after="0" w:line="240" w:lineRule="auto"/>
        <w:jc w:val="right"/>
        <w:outlineLvl w:val="0"/>
        <w:rPr>
          <w:rFonts w:ascii="Courier New" w:eastAsia="Times New Roman" w:hAnsi="Courier New" w:cs="Courier New"/>
          <w:color w:val="26282F"/>
        </w:rPr>
      </w:pPr>
      <w:r w:rsidRPr="003E6DC9">
        <w:rPr>
          <w:rFonts w:ascii="Courier New" w:eastAsia="Times New Roman" w:hAnsi="Courier New" w:cs="Courier New"/>
          <w:color w:val="26282F"/>
        </w:rPr>
        <w:t>на закупку товаров, работ, услуг</w:t>
      </w:r>
    </w:p>
    <w:p w:rsidR="003E6DC9" w:rsidRPr="003E6DC9" w:rsidRDefault="003E6DC9" w:rsidP="003E6DC9">
      <w:pPr>
        <w:widowControl w:val="0"/>
        <w:autoSpaceDE w:val="0"/>
        <w:autoSpaceDN w:val="0"/>
        <w:adjustRightInd w:val="0"/>
        <w:spacing w:after="0" w:line="240" w:lineRule="auto"/>
        <w:jc w:val="right"/>
        <w:outlineLvl w:val="0"/>
        <w:rPr>
          <w:rFonts w:ascii="Courier New" w:eastAsia="Times New Roman" w:hAnsi="Courier New" w:cs="Courier New"/>
        </w:rPr>
      </w:pPr>
      <w:r w:rsidRPr="003E6DC9">
        <w:rPr>
          <w:rFonts w:ascii="Courier New" w:eastAsia="Times New Roman" w:hAnsi="Courier New" w:cs="Courier New"/>
          <w:color w:val="26282F"/>
        </w:rPr>
        <w:t xml:space="preserve">для обеспечения нужд </w:t>
      </w:r>
      <w:r w:rsidRPr="003E6DC9">
        <w:rPr>
          <w:rFonts w:ascii="Courier New" w:eastAsia="Times New Roman" w:hAnsi="Courier New" w:cs="Courier New"/>
        </w:rPr>
        <w:t>заказчиков</w:t>
      </w:r>
    </w:p>
    <w:p w:rsidR="003E6DC9" w:rsidRPr="003E6DC9" w:rsidRDefault="003E6DC9" w:rsidP="003E6DC9">
      <w:pPr>
        <w:widowControl w:val="0"/>
        <w:autoSpaceDE w:val="0"/>
        <w:autoSpaceDN w:val="0"/>
        <w:adjustRightInd w:val="0"/>
        <w:spacing w:after="0" w:line="240" w:lineRule="auto"/>
        <w:jc w:val="right"/>
        <w:outlineLvl w:val="0"/>
        <w:rPr>
          <w:rFonts w:ascii="Courier New" w:eastAsia="Times New Roman" w:hAnsi="Courier New" w:cs="Courier New"/>
          <w:color w:val="26282F"/>
        </w:rPr>
      </w:pPr>
      <w:r w:rsidRPr="003E6DC9">
        <w:rPr>
          <w:rFonts w:ascii="Courier New" w:eastAsia="Times New Roman" w:hAnsi="Courier New" w:cs="Courier New"/>
        </w:rPr>
        <w:t>Карымского муниципального образования</w:t>
      </w:r>
      <w:r w:rsidRPr="003E6DC9">
        <w:rPr>
          <w:rFonts w:ascii="Courier New" w:eastAsia="Times New Roman" w:hAnsi="Courier New" w:cs="Courier New"/>
          <w:color w:val="26282F"/>
        </w:rPr>
        <w:t>,</w:t>
      </w:r>
    </w:p>
    <w:p w:rsidR="003E6DC9" w:rsidRPr="003E6DC9" w:rsidRDefault="003E6DC9" w:rsidP="003E6DC9">
      <w:pPr>
        <w:widowControl w:val="0"/>
        <w:autoSpaceDE w:val="0"/>
        <w:autoSpaceDN w:val="0"/>
        <w:adjustRightInd w:val="0"/>
        <w:spacing w:after="0" w:line="240" w:lineRule="auto"/>
        <w:jc w:val="right"/>
        <w:outlineLvl w:val="0"/>
        <w:rPr>
          <w:rFonts w:ascii="Courier New" w:eastAsia="Times New Roman" w:hAnsi="Courier New" w:cs="Courier New"/>
          <w:color w:val="26282F"/>
        </w:rPr>
      </w:pPr>
      <w:r w:rsidRPr="003E6DC9">
        <w:rPr>
          <w:rFonts w:ascii="Courier New" w:eastAsia="Times New Roman" w:hAnsi="Courier New" w:cs="Courier New"/>
          <w:color w:val="26282F"/>
        </w:rPr>
        <w:t>заключенного до 30 сентября 2022 года,</w:t>
      </w:r>
    </w:p>
    <w:p w:rsidR="003E6DC9" w:rsidRPr="003E6DC9" w:rsidRDefault="003E6DC9" w:rsidP="003E6DC9">
      <w:pPr>
        <w:widowControl w:val="0"/>
        <w:autoSpaceDE w:val="0"/>
        <w:autoSpaceDN w:val="0"/>
        <w:adjustRightInd w:val="0"/>
        <w:spacing w:after="0" w:line="240" w:lineRule="auto"/>
        <w:ind w:firstLine="720"/>
        <w:jc w:val="right"/>
        <w:rPr>
          <w:rFonts w:ascii="Courier New" w:eastAsia="Times New Roman" w:hAnsi="Courier New" w:cs="Courier New"/>
        </w:rPr>
      </w:pPr>
      <w:r w:rsidRPr="003E6DC9">
        <w:rPr>
          <w:rFonts w:ascii="Courier New" w:eastAsia="Times New Roman" w:hAnsi="Courier New" w:cs="Courier New"/>
          <w:color w:val="26282F"/>
        </w:rPr>
        <w:t>по соглашению сторон</w:t>
      </w:r>
    </w:p>
    <w:bookmarkEnd w:id="13"/>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jc w:val="center"/>
        <w:rPr>
          <w:rFonts w:ascii="Arial" w:eastAsia="Times New Roman" w:hAnsi="Arial" w:cs="Arial"/>
          <w:sz w:val="24"/>
          <w:szCs w:val="24"/>
        </w:rPr>
      </w:pPr>
      <w:r w:rsidRPr="003E6DC9">
        <w:rPr>
          <w:rFonts w:ascii="Arial" w:eastAsia="Times New Roman" w:hAnsi="Arial" w:cs="Arial"/>
          <w:bCs/>
          <w:color w:val="26282F"/>
          <w:sz w:val="24"/>
          <w:szCs w:val="24"/>
        </w:rPr>
        <w:t>Обоснование изменений существенных условий контракта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об изменении контракта(</w:t>
      </w:r>
      <w:proofErr w:type="spellStart"/>
      <w:r w:rsidRPr="003E6DC9">
        <w:rPr>
          <w:rFonts w:ascii="Arial" w:eastAsia="Times New Roman" w:hAnsi="Arial" w:cs="Arial"/>
          <w:sz w:val="24"/>
          <w:szCs w:val="24"/>
        </w:rPr>
        <w:t>ов</w:t>
      </w:r>
      <w:proofErr w:type="spellEnd"/>
      <w:r w:rsidRPr="003E6DC9">
        <w:rPr>
          <w:rFonts w:ascii="Arial" w:eastAsia="Times New Roman" w:hAnsi="Arial" w:cs="Arial"/>
          <w:sz w:val="24"/>
          <w:szCs w:val="24"/>
        </w:rPr>
        <w:t>) от _____________________ N____________________ (указывается реестровый номер контракта(</w:t>
      </w:r>
      <w:proofErr w:type="spellStart"/>
      <w:r w:rsidRPr="003E6DC9">
        <w:rPr>
          <w:rFonts w:ascii="Arial" w:eastAsia="Times New Roman" w:hAnsi="Arial" w:cs="Arial"/>
          <w:sz w:val="24"/>
          <w:szCs w:val="24"/>
        </w:rPr>
        <w:t>ов</w:t>
      </w:r>
      <w:proofErr w:type="spellEnd"/>
      <w:r w:rsidRPr="003E6DC9">
        <w:rPr>
          <w:rFonts w:ascii="Arial" w:eastAsia="Times New Roman" w:hAnsi="Arial" w:cs="Arial"/>
          <w:sz w:val="24"/>
          <w:szCs w:val="24"/>
        </w:rPr>
        <w:t>), при наличии, реквизиты контракта(</w:t>
      </w:r>
      <w:proofErr w:type="spellStart"/>
      <w:r w:rsidRPr="003E6DC9">
        <w:rPr>
          <w:rFonts w:ascii="Arial" w:eastAsia="Times New Roman" w:hAnsi="Arial" w:cs="Arial"/>
          <w:sz w:val="24"/>
          <w:szCs w:val="24"/>
        </w:rPr>
        <w:t>ов</w:t>
      </w:r>
      <w:proofErr w:type="spellEnd"/>
      <w:r w:rsidRPr="003E6DC9">
        <w:rPr>
          <w:rFonts w:ascii="Arial" w:eastAsia="Times New Roman" w:hAnsi="Arial" w:cs="Arial"/>
          <w:sz w:val="24"/>
          <w:szCs w:val="24"/>
        </w:rPr>
        <w:t>) у</w:t>
      </w: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единственного поставщика (подрядчика, исполнителя) "_______________________________________________" (указывается предмет контракта (</w:t>
      </w:r>
      <w:proofErr w:type="spellStart"/>
      <w:r w:rsidRPr="003E6DC9">
        <w:rPr>
          <w:rFonts w:ascii="Arial" w:eastAsia="Times New Roman" w:hAnsi="Arial" w:cs="Arial"/>
          <w:sz w:val="24"/>
          <w:szCs w:val="24"/>
        </w:rPr>
        <w:t>ов</w:t>
      </w:r>
      <w:proofErr w:type="spellEnd"/>
      <w:r w:rsidRPr="003E6DC9">
        <w:rPr>
          <w:rFonts w:ascii="Arial" w:eastAsia="Times New Roman" w:hAnsi="Arial" w:cs="Arial"/>
          <w:sz w:val="24"/>
          <w:szCs w:val="24"/>
        </w:rPr>
        <w:t>))</w:t>
      </w: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Указать причины невозможности исполнения контрактов, например, используя текст, приведенный ниже.</w:t>
      </w: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 xml:space="preserve">В связи с обращением _____________________________________________ (поставщика,  подрядчика, исполнителя) __________________________________ (указывается  наименование контрагента), из-за возникновения независящих от сторон обстоятельств, влекущих невозможность исполнения контракта в условиях </w:t>
      </w:r>
      <w:proofErr w:type="spellStart"/>
      <w:r w:rsidRPr="003E6DC9">
        <w:rPr>
          <w:rFonts w:ascii="Arial" w:eastAsia="Times New Roman" w:hAnsi="Arial" w:cs="Arial"/>
          <w:sz w:val="24"/>
          <w:szCs w:val="24"/>
        </w:rPr>
        <w:t>санкционного</w:t>
      </w:r>
      <w:proofErr w:type="spellEnd"/>
      <w:r w:rsidRPr="003E6DC9">
        <w:rPr>
          <w:rFonts w:ascii="Arial" w:eastAsia="Times New Roman" w:hAnsi="Arial" w:cs="Arial"/>
          <w:sz w:val="24"/>
          <w:szCs w:val="24"/>
        </w:rPr>
        <w:t xml:space="preserve"> давления, а также учитывая высокую волатильность валюты  и  ограничение поставок (указать предмет контракта и причину невозможности его исполнения), заказчик ______________________________ (указывается наименование заказчика), руководствуясь </w:t>
      </w:r>
      <w:hyperlink r:id="rId14" w:history="1">
        <w:r w:rsidRPr="003E6DC9">
          <w:rPr>
            <w:rFonts w:ascii="Arial" w:eastAsia="Times New Roman" w:hAnsi="Arial" w:cs="Arial"/>
            <w:color w:val="106BBE"/>
            <w:sz w:val="24"/>
            <w:szCs w:val="24"/>
          </w:rPr>
          <w:t>частью 65.1 статьи</w:t>
        </w:r>
      </w:hyperlink>
      <w:r w:rsidRPr="003E6DC9">
        <w:rPr>
          <w:rFonts w:ascii="Arial" w:eastAsia="Times New Roman" w:hAnsi="Arial" w:cs="Arial"/>
          <w:sz w:val="24"/>
          <w:szCs w:val="24"/>
        </w:rPr>
        <w:t xml:space="preserve"> </w:t>
      </w:r>
      <w:hyperlink r:id="rId15" w:history="1">
        <w:r w:rsidRPr="003E6DC9">
          <w:rPr>
            <w:rFonts w:ascii="Arial" w:eastAsia="Times New Roman" w:hAnsi="Arial" w:cs="Arial"/>
            <w:color w:val="106BBE"/>
            <w:sz w:val="24"/>
            <w:szCs w:val="24"/>
          </w:rPr>
          <w:t>112</w:t>
        </w:r>
      </w:hyperlink>
      <w:r w:rsidRPr="003E6DC9">
        <w:rPr>
          <w:rFonts w:ascii="Arial" w:eastAsia="Times New Roman" w:hAnsi="Arial" w:cs="Arial"/>
          <w:sz w:val="24"/>
          <w:szCs w:val="24"/>
        </w:rPr>
        <w:t xml:space="preserve"> Федерального закона от 5 апреля 2020 года N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существенные условия контракта(</w:t>
      </w:r>
      <w:proofErr w:type="spellStart"/>
      <w:r w:rsidRPr="003E6DC9">
        <w:rPr>
          <w:rFonts w:ascii="Arial" w:eastAsia="Times New Roman" w:hAnsi="Arial" w:cs="Arial"/>
          <w:sz w:val="24"/>
          <w:szCs w:val="24"/>
        </w:rPr>
        <w:t>ов</w:t>
      </w:r>
      <w:proofErr w:type="spellEnd"/>
      <w:r w:rsidRPr="003E6DC9">
        <w:rPr>
          <w:rFonts w:ascii="Arial" w:eastAsia="Times New Roman" w:hAnsi="Arial" w:cs="Arial"/>
          <w:sz w:val="24"/>
          <w:szCs w:val="24"/>
        </w:rPr>
        <w:t>) от _______________ N_________ (указываются реестровый номер контракта(</w:t>
      </w:r>
      <w:proofErr w:type="spellStart"/>
      <w:r w:rsidRPr="003E6DC9">
        <w:rPr>
          <w:rFonts w:ascii="Arial" w:eastAsia="Times New Roman" w:hAnsi="Arial" w:cs="Arial"/>
          <w:sz w:val="24"/>
          <w:szCs w:val="24"/>
        </w:rPr>
        <w:t>ов</w:t>
      </w:r>
      <w:proofErr w:type="spellEnd"/>
      <w:r w:rsidRPr="003E6DC9">
        <w:rPr>
          <w:rFonts w:ascii="Arial" w:eastAsia="Times New Roman" w:hAnsi="Arial" w:cs="Arial"/>
          <w:sz w:val="24"/>
          <w:szCs w:val="24"/>
        </w:rPr>
        <w:t>), при наличии,</w:t>
      </w: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реквизиты контрактов у единственного поставщика (подрядчика, исполнителя) "__________________________________________" (указывается наименование (или предмет) контракта (</w:t>
      </w:r>
      <w:proofErr w:type="spellStart"/>
      <w:r w:rsidRPr="003E6DC9">
        <w:rPr>
          <w:rFonts w:ascii="Arial" w:eastAsia="Times New Roman" w:hAnsi="Arial" w:cs="Arial"/>
          <w:sz w:val="24"/>
          <w:szCs w:val="24"/>
        </w:rPr>
        <w:t>ов</w:t>
      </w:r>
      <w:proofErr w:type="spellEnd"/>
      <w:r w:rsidRPr="003E6DC9">
        <w:rPr>
          <w:rFonts w:ascii="Arial" w:eastAsia="Times New Roman" w:hAnsi="Arial" w:cs="Arial"/>
          <w:sz w:val="24"/>
          <w:szCs w:val="24"/>
        </w:rPr>
        <w:t>).</w:t>
      </w: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___________________________ ______________ __________________________</w:t>
      </w: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(должность руководителя или (подпись) (расшифровка подписи)</w:t>
      </w: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уполномоченного лица)</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jc w:val="both"/>
        <w:rPr>
          <w:rFonts w:ascii="Arial" w:eastAsia="Times New Roman" w:hAnsi="Arial" w:cs="Arial"/>
          <w:sz w:val="24"/>
          <w:szCs w:val="24"/>
        </w:rPr>
      </w:pPr>
      <w:r w:rsidRPr="003E6DC9">
        <w:rPr>
          <w:rFonts w:ascii="Arial" w:eastAsia="Times New Roman" w:hAnsi="Arial" w:cs="Arial"/>
          <w:sz w:val="24"/>
          <w:szCs w:val="24"/>
        </w:rPr>
        <w:t>"___"_____________ 20___ г.</w:t>
      </w:r>
    </w:p>
    <w:p w:rsidR="003E6DC9" w:rsidRPr="003E6DC9" w:rsidRDefault="003E6DC9" w:rsidP="003E6DC9">
      <w:pPr>
        <w:spacing w:after="0" w:line="240" w:lineRule="auto"/>
        <w:jc w:val="right"/>
        <w:rPr>
          <w:rFonts w:ascii="Arial" w:eastAsia="Times New Roman" w:hAnsi="Arial" w:cs="Arial"/>
          <w:sz w:val="24"/>
          <w:szCs w:val="24"/>
        </w:rPr>
      </w:pPr>
    </w:p>
    <w:p w:rsidR="003E6DC9" w:rsidRPr="003E6DC9" w:rsidRDefault="003E6DC9" w:rsidP="003E6DC9">
      <w:pPr>
        <w:spacing w:after="0" w:line="240" w:lineRule="auto"/>
        <w:jc w:val="right"/>
        <w:rPr>
          <w:rFonts w:ascii="Arial" w:eastAsia="Times New Roman" w:hAnsi="Arial" w:cs="Arial"/>
          <w:sz w:val="24"/>
          <w:szCs w:val="24"/>
        </w:rPr>
      </w:pP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Приложение №2</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к постановлению администрации</w:t>
      </w:r>
    </w:p>
    <w:p w:rsidR="003E6DC9" w:rsidRPr="003E6DC9" w:rsidRDefault="003E6DC9" w:rsidP="003E6DC9">
      <w:pPr>
        <w:spacing w:after="0" w:line="240" w:lineRule="auto"/>
        <w:jc w:val="right"/>
        <w:rPr>
          <w:rFonts w:ascii="Courier New" w:eastAsia="Times New Roman" w:hAnsi="Courier New" w:cs="Courier New"/>
        </w:rPr>
      </w:pPr>
      <w:r w:rsidRPr="003E6DC9">
        <w:rPr>
          <w:rFonts w:ascii="Courier New" w:eastAsia="Times New Roman" w:hAnsi="Courier New" w:cs="Courier New"/>
        </w:rPr>
        <w:t>Карымского муниципального образования</w:t>
      </w:r>
    </w:p>
    <w:p w:rsidR="003E6DC9" w:rsidRPr="003E6DC9" w:rsidRDefault="003E6DC9" w:rsidP="003E6DC9">
      <w:pPr>
        <w:spacing w:after="0" w:line="240" w:lineRule="auto"/>
        <w:jc w:val="right"/>
        <w:rPr>
          <w:rFonts w:ascii="Courier New" w:eastAsia="Times New Roman" w:hAnsi="Courier New" w:cs="Courier New"/>
          <w:color w:val="000000"/>
        </w:rPr>
      </w:pPr>
      <w:r w:rsidRPr="003E6DC9">
        <w:rPr>
          <w:rFonts w:ascii="Courier New" w:eastAsia="Times New Roman" w:hAnsi="Courier New" w:cs="Courier New"/>
          <w:color w:val="000000"/>
        </w:rPr>
        <w:t>от «13» июля 2022 года №35</w:t>
      </w:r>
    </w:p>
    <w:p w:rsidR="003E6DC9" w:rsidRPr="003E6DC9" w:rsidRDefault="003E6DC9" w:rsidP="003E6DC9">
      <w:pPr>
        <w:spacing w:after="0" w:line="240" w:lineRule="auto"/>
        <w:jc w:val="right"/>
        <w:rPr>
          <w:rFonts w:ascii="Arial" w:eastAsia="Times New Roman" w:hAnsi="Arial" w:cs="Arial"/>
          <w:sz w:val="24"/>
          <w:szCs w:val="24"/>
        </w:rPr>
      </w:pPr>
    </w:p>
    <w:p w:rsidR="003E6DC9" w:rsidRPr="003E6DC9" w:rsidRDefault="003E6DC9" w:rsidP="003E6DC9">
      <w:pPr>
        <w:spacing w:after="0" w:line="240" w:lineRule="auto"/>
        <w:jc w:val="right"/>
        <w:rPr>
          <w:rFonts w:ascii="Arial" w:eastAsia="Times New Roman" w:hAnsi="Arial" w:cs="Arial"/>
          <w:sz w:val="24"/>
          <w:szCs w:val="24"/>
        </w:rPr>
      </w:pPr>
    </w:p>
    <w:p w:rsidR="003E6DC9" w:rsidRPr="003E6DC9" w:rsidRDefault="003E6DC9" w:rsidP="003E6DC9">
      <w:pPr>
        <w:spacing w:after="0" w:line="240" w:lineRule="auto"/>
        <w:jc w:val="center"/>
        <w:rPr>
          <w:rFonts w:ascii="Arial" w:eastAsia="Times New Roman" w:hAnsi="Arial" w:cs="Arial"/>
          <w:sz w:val="24"/>
          <w:szCs w:val="24"/>
        </w:rPr>
      </w:pPr>
      <w:r w:rsidRPr="003E6DC9">
        <w:rPr>
          <w:rFonts w:ascii="Arial" w:eastAsia="Times New Roman" w:hAnsi="Arial" w:cs="Arial"/>
          <w:sz w:val="24"/>
          <w:szCs w:val="24"/>
        </w:rPr>
        <w:t xml:space="preserve">Состав комиссии </w:t>
      </w:r>
    </w:p>
    <w:p w:rsidR="003E6DC9" w:rsidRPr="003E6DC9" w:rsidRDefault="003E6DC9" w:rsidP="003E6DC9">
      <w:pPr>
        <w:spacing w:after="0" w:line="240" w:lineRule="auto"/>
        <w:jc w:val="center"/>
        <w:rPr>
          <w:rFonts w:ascii="Arial" w:eastAsia="Times New Roman" w:hAnsi="Arial" w:cs="Arial"/>
          <w:sz w:val="24"/>
          <w:szCs w:val="24"/>
        </w:rPr>
      </w:pPr>
      <w:r w:rsidRPr="003E6DC9">
        <w:rPr>
          <w:rFonts w:ascii="Arial" w:eastAsia="Times New Roman" w:hAnsi="Arial" w:cs="Arial"/>
          <w:sz w:val="24"/>
          <w:szCs w:val="24"/>
        </w:rPr>
        <w:t xml:space="preserve">по рассмотрению обращений об изменении существенных условий контракта на закупку товаров, работ, услуг для обеспечения нужд заказчиков Карымского муниципального образования </w:t>
      </w:r>
    </w:p>
    <w:p w:rsidR="003E6DC9" w:rsidRPr="003E6DC9" w:rsidRDefault="003E6DC9" w:rsidP="003E6DC9">
      <w:pPr>
        <w:spacing w:after="0" w:line="240" w:lineRule="auto"/>
        <w:jc w:val="right"/>
        <w:rPr>
          <w:rFonts w:ascii="Arial" w:eastAsia="Times New Roman" w:hAnsi="Arial" w:cs="Arial"/>
          <w:sz w:val="24"/>
          <w:szCs w:val="24"/>
        </w:rPr>
      </w:pP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Председатель комиссии:</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lastRenderedPageBreak/>
        <w:t>Тихонова Ольга Ивановна – глава Карымского муниципального образования.</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Члены комиссии:</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Корниенко Евгений Сергеевич – главный специалист администрации Карымского муниципального образования.</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 xml:space="preserve">Данилевич Любовь Олеговна – ведущий специалист администрации Карымского муниципального образования. </w:t>
      </w:r>
    </w:p>
    <w:p w:rsidR="003E6DC9" w:rsidRPr="003E6DC9" w:rsidRDefault="003E6DC9" w:rsidP="003E6DC9">
      <w:pPr>
        <w:widowControl w:val="0"/>
        <w:autoSpaceDE w:val="0"/>
        <w:autoSpaceDN w:val="0"/>
        <w:adjustRightInd w:val="0"/>
        <w:spacing w:after="0" w:line="240" w:lineRule="auto"/>
        <w:ind w:firstLine="720"/>
        <w:jc w:val="both"/>
        <w:rPr>
          <w:rFonts w:ascii="Arial" w:eastAsia="Times New Roman" w:hAnsi="Arial" w:cs="Arial"/>
          <w:sz w:val="24"/>
          <w:szCs w:val="24"/>
        </w:rPr>
      </w:pPr>
      <w:r w:rsidRPr="003E6DC9">
        <w:rPr>
          <w:rFonts w:ascii="Arial" w:eastAsia="Times New Roman" w:hAnsi="Arial" w:cs="Arial"/>
          <w:sz w:val="24"/>
          <w:szCs w:val="24"/>
        </w:rPr>
        <w:t>В случае отсутствия членов комиссии по причине болезни, командировки, отпуска, считать членами комиссии работников, замещающих их во время отсутствия.</w:t>
      </w:r>
    </w:p>
    <w:p w:rsidR="003E6DC9" w:rsidRDefault="003E6DC9" w:rsidP="00896FC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6DC9" w:rsidRDefault="003E6DC9" w:rsidP="00896FC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6DC9" w:rsidRPr="003E6DC9" w:rsidRDefault="003E6DC9" w:rsidP="003E6DC9">
      <w:pPr>
        <w:autoSpaceDN w:val="0"/>
        <w:spacing w:after="0" w:line="240" w:lineRule="auto"/>
        <w:jc w:val="center"/>
        <w:rPr>
          <w:rFonts w:ascii="Arial" w:eastAsia="Times New Roman" w:hAnsi="Arial" w:cs="Arial"/>
          <w:b/>
          <w:color w:val="000000"/>
          <w:sz w:val="32"/>
          <w:szCs w:val="32"/>
        </w:rPr>
      </w:pPr>
      <w:r w:rsidRPr="003E6DC9">
        <w:rPr>
          <w:rFonts w:ascii="Arial" w:eastAsia="Times New Roman" w:hAnsi="Arial" w:cs="Arial"/>
          <w:b/>
          <w:color w:val="000000"/>
          <w:sz w:val="32"/>
          <w:szCs w:val="32"/>
        </w:rPr>
        <w:t>18.07.2022г. №36</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РОССИЙСКАЯ ФЕДЕРАЦИЯ</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ИРКУТСКАЯ ОБЛАСТЬ</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МУНИЦИПАЛЬНОЕ ОБРАЗОВАНИЕ</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«КУЙТУНСКИЙ РАЙОН»</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КАРЫМСКОЕ МУНИЦИПАЛЬНЕ ОБРАЗОВАНИЕ</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АДМИНИСТРАЦИЯ</w:t>
      </w:r>
    </w:p>
    <w:p w:rsidR="003E6DC9" w:rsidRPr="003E6DC9" w:rsidRDefault="003E6DC9" w:rsidP="003E6DC9">
      <w:pPr>
        <w:autoSpaceDN w:val="0"/>
        <w:spacing w:after="0" w:line="240" w:lineRule="auto"/>
        <w:jc w:val="center"/>
        <w:rPr>
          <w:rFonts w:ascii="Arial" w:eastAsia="Times New Roman" w:hAnsi="Arial" w:cs="Arial"/>
          <w:b/>
          <w:sz w:val="32"/>
          <w:szCs w:val="32"/>
        </w:rPr>
      </w:pPr>
      <w:r w:rsidRPr="003E6DC9">
        <w:rPr>
          <w:rFonts w:ascii="Arial" w:eastAsia="Times New Roman" w:hAnsi="Arial" w:cs="Arial"/>
          <w:b/>
          <w:sz w:val="32"/>
          <w:szCs w:val="32"/>
        </w:rPr>
        <w:t>ПОСТАНОВЛЕНИ</w:t>
      </w:r>
    </w:p>
    <w:p w:rsidR="003E6DC9" w:rsidRPr="003E6DC9" w:rsidRDefault="003E6DC9" w:rsidP="003E6DC9">
      <w:pPr>
        <w:autoSpaceDN w:val="0"/>
        <w:spacing w:after="0" w:line="240" w:lineRule="auto"/>
        <w:jc w:val="center"/>
        <w:rPr>
          <w:rFonts w:ascii="Arial" w:eastAsia="Times New Roman" w:hAnsi="Arial" w:cs="Arial"/>
          <w:b/>
          <w:sz w:val="32"/>
          <w:szCs w:val="32"/>
        </w:rPr>
      </w:pPr>
    </w:p>
    <w:p w:rsidR="003E6DC9" w:rsidRPr="003E6DC9" w:rsidRDefault="003E6DC9" w:rsidP="003E6DC9">
      <w:pPr>
        <w:autoSpaceDN w:val="0"/>
        <w:spacing w:after="0" w:line="240" w:lineRule="auto"/>
        <w:jc w:val="center"/>
        <w:rPr>
          <w:rFonts w:ascii="Arial" w:eastAsia="Calibri" w:hAnsi="Arial" w:cs="Arial"/>
          <w:b/>
          <w:sz w:val="32"/>
          <w:szCs w:val="32"/>
          <w:lang w:eastAsia="en-US"/>
        </w:rPr>
      </w:pPr>
      <w:r w:rsidRPr="003E6DC9">
        <w:rPr>
          <w:rFonts w:ascii="Arial" w:eastAsia="Calibri" w:hAnsi="Arial" w:cs="Arial"/>
          <w:b/>
          <w:sz w:val="32"/>
          <w:szCs w:val="32"/>
          <w:lang w:eastAsia="en-US"/>
        </w:rPr>
        <w:t>«</w:t>
      </w:r>
      <w:r w:rsidRPr="003E6DC9">
        <w:rPr>
          <w:rFonts w:ascii="Arial" w:eastAsia="Times New Roman" w:hAnsi="Arial" w:cs="Arial"/>
          <w:b/>
          <w:sz w:val="32"/>
          <w:szCs w:val="32"/>
        </w:rPr>
        <w:t>О ПРИСВОЕНИИ АДРЕСА ЗЕМЕЛЬНОМУ УЧАСТКУ</w:t>
      </w:r>
      <w:r w:rsidRPr="003E6DC9">
        <w:rPr>
          <w:rFonts w:ascii="Arial" w:eastAsia="Calibri" w:hAnsi="Arial" w:cs="Arial"/>
          <w:b/>
          <w:sz w:val="32"/>
          <w:szCs w:val="32"/>
          <w:lang w:eastAsia="en-US"/>
        </w:rPr>
        <w:t>»</w:t>
      </w:r>
    </w:p>
    <w:p w:rsidR="003E6DC9" w:rsidRPr="003E6DC9" w:rsidRDefault="003E6DC9" w:rsidP="003E6DC9">
      <w:pPr>
        <w:autoSpaceDN w:val="0"/>
        <w:spacing w:after="0" w:line="240" w:lineRule="auto"/>
        <w:ind w:firstLine="709"/>
        <w:rPr>
          <w:rFonts w:ascii="Arial" w:eastAsia="Times New Roman" w:hAnsi="Arial" w:cs="Arial"/>
          <w:sz w:val="24"/>
          <w:szCs w:val="24"/>
        </w:rPr>
      </w:pPr>
    </w:p>
    <w:p w:rsidR="003E6DC9" w:rsidRPr="003E6DC9" w:rsidRDefault="003E6DC9" w:rsidP="003E6DC9">
      <w:pPr>
        <w:autoSpaceDE w:val="0"/>
        <w:autoSpaceDN w:val="0"/>
        <w:adjustRightInd w:val="0"/>
        <w:spacing w:after="0" w:line="240" w:lineRule="auto"/>
        <w:ind w:firstLine="706"/>
        <w:jc w:val="both"/>
        <w:rPr>
          <w:rFonts w:ascii="Arial" w:eastAsia="Times New Roman" w:hAnsi="Arial" w:cs="Arial"/>
          <w:sz w:val="24"/>
          <w:szCs w:val="24"/>
        </w:rPr>
      </w:pPr>
      <w:r w:rsidRPr="003E6DC9">
        <w:rPr>
          <w:rFonts w:ascii="Arial" w:eastAsia="Times New Roman" w:hAnsi="Arial" w:cs="Arial"/>
          <w:sz w:val="24"/>
          <w:szCs w:val="24"/>
        </w:rPr>
        <w:t>В с упорядочиванием адресного хозяйства на территории Карымского сельского поселения, руководствуясь п.п.20 п.1 ст.14 Федерального закона от 06.10.2003г., федеральным законом от 06.10.2003г. № 131-ФЗ «Об общих принципах организации местного самоуправления в Российской Федерации», ст.16 закона Иркутской области от 21.06.2010г. №49-оз «Об административно-территориальном устройстве Иркутской области», руководствуясь статьями 23,46 Устава Карымского муниципального образования,  администрация Карымского муниципального образования</w:t>
      </w:r>
    </w:p>
    <w:p w:rsidR="003E6DC9" w:rsidRPr="003E6DC9" w:rsidRDefault="003E6DC9" w:rsidP="003E6DC9">
      <w:pPr>
        <w:autoSpaceDN w:val="0"/>
        <w:spacing w:after="0" w:line="240" w:lineRule="auto"/>
        <w:jc w:val="both"/>
        <w:rPr>
          <w:rFonts w:ascii="Arial" w:eastAsia="Times New Roman" w:hAnsi="Arial" w:cs="Arial"/>
          <w:sz w:val="24"/>
          <w:szCs w:val="24"/>
        </w:rPr>
      </w:pPr>
    </w:p>
    <w:p w:rsidR="003E6DC9" w:rsidRPr="003E6DC9" w:rsidRDefault="003E6DC9" w:rsidP="003E6DC9">
      <w:pPr>
        <w:autoSpaceDN w:val="0"/>
        <w:spacing w:after="0" w:line="240" w:lineRule="auto"/>
        <w:jc w:val="center"/>
        <w:rPr>
          <w:rFonts w:ascii="Arial" w:eastAsia="Times New Roman" w:hAnsi="Arial" w:cs="Arial"/>
          <w:b/>
          <w:sz w:val="30"/>
          <w:szCs w:val="30"/>
        </w:rPr>
      </w:pPr>
      <w:r w:rsidRPr="003E6DC9">
        <w:rPr>
          <w:rFonts w:ascii="Arial" w:eastAsia="Times New Roman" w:hAnsi="Arial" w:cs="Arial"/>
          <w:b/>
          <w:sz w:val="30"/>
          <w:szCs w:val="30"/>
        </w:rPr>
        <w:t>ПОСТАНОВЛЕНИЕ:</w:t>
      </w:r>
    </w:p>
    <w:p w:rsidR="003E6DC9" w:rsidRPr="003E6DC9" w:rsidRDefault="003E6DC9" w:rsidP="003E6DC9">
      <w:pPr>
        <w:autoSpaceDN w:val="0"/>
        <w:spacing w:after="0" w:line="240" w:lineRule="auto"/>
        <w:jc w:val="center"/>
        <w:rPr>
          <w:rFonts w:ascii="Arial" w:eastAsia="Times New Roman" w:hAnsi="Arial" w:cs="Arial"/>
          <w:sz w:val="24"/>
          <w:szCs w:val="24"/>
        </w:rPr>
      </w:pPr>
    </w:p>
    <w:p w:rsidR="003E6DC9" w:rsidRPr="003E6DC9" w:rsidRDefault="003E6DC9" w:rsidP="003E6DC9">
      <w:pPr>
        <w:autoSpaceDN w:val="0"/>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 xml:space="preserve">1.Объекту адресации – земельному участку, присвоить адрес: Российская Федерация, Иркутская область, </w:t>
      </w:r>
      <w:proofErr w:type="spellStart"/>
      <w:r w:rsidRPr="003E6DC9">
        <w:rPr>
          <w:rFonts w:ascii="Arial" w:eastAsia="Times New Roman" w:hAnsi="Arial" w:cs="Arial"/>
          <w:sz w:val="24"/>
          <w:szCs w:val="24"/>
        </w:rPr>
        <w:t>Куйтунский</w:t>
      </w:r>
      <w:proofErr w:type="spellEnd"/>
      <w:r w:rsidRPr="003E6DC9">
        <w:rPr>
          <w:rFonts w:ascii="Arial" w:eastAsia="Times New Roman" w:hAnsi="Arial" w:cs="Arial"/>
          <w:sz w:val="24"/>
          <w:szCs w:val="24"/>
        </w:rPr>
        <w:t xml:space="preserve"> муниципальный район, </w:t>
      </w:r>
      <w:proofErr w:type="spellStart"/>
      <w:r w:rsidRPr="003E6DC9">
        <w:rPr>
          <w:rFonts w:ascii="Arial" w:eastAsia="Times New Roman" w:hAnsi="Arial" w:cs="Arial"/>
          <w:sz w:val="24"/>
          <w:szCs w:val="24"/>
        </w:rPr>
        <w:t>Карымское</w:t>
      </w:r>
      <w:proofErr w:type="spellEnd"/>
      <w:r w:rsidRPr="003E6DC9">
        <w:rPr>
          <w:rFonts w:ascii="Arial" w:eastAsia="Arial Unicode MS" w:hAnsi="Arial" w:cs="Arial"/>
          <w:sz w:val="24"/>
          <w:szCs w:val="24"/>
        </w:rPr>
        <w:t xml:space="preserve"> сельское поселение</w:t>
      </w:r>
      <w:r w:rsidRPr="003E6DC9">
        <w:rPr>
          <w:rFonts w:ascii="Arial" w:eastAsia="Times New Roman" w:hAnsi="Arial" w:cs="Arial"/>
          <w:sz w:val="24"/>
          <w:szCs w:val="24"/>
        </w:rPr>
        <w:t xml:space="preserve">, </w:t>
      </w:r>
      <w:proofErr w:type="spellStart"/>
      <w:r w:rsidRPr="003E6DC9">
        <w:rPr>
          <w:rFonts w:ascii="Arial" w:eastAsia="Times New Roman" w:hAnsi="Arial" w:cs="Arial"/>
          <w:sz w:val="24"/>
          <w:szCs w:val="24"/>
        </w:rPr>
        <w:t>п.жд.ст</w:t>
      </w:r>
      <w:proofErr w:type="spellEnd"/>
      <w:r w:rsidRPr="003E6DC9">
        <w:rPr>
          <w:rFonts w:ascii="Arial" w:eastAsia="Times New Roman" w:hAnsi="Arial" w:cs="Arial"/>
          <w:sz w:val="24"/>
          <w:szCs w:val="24"/>
        </w:rPr>
        <w:t xml:space="preserve">. </w:t>
      </w:r>
      <w:proofErr w:type="spellStart"/>
      <w:r w:rsidRPr="003E6DC9">
        <w:rPr>
          <w:rFonts w:ascii="Arial" w:eastAsia="Times New Roman" w:hAnsi="Arial" w:cs="Arial"/>
          <w:sz w:val="24"/>
          <w:szCs w:val="24"/>
        </w:rPr>
        <w:t>Кимильтей</w:t>
      </w:r>
      <w:proofErr w:type="spellEnd"/>
      <w:r w:rsidRPr="003E6DC9">
        <w:rPr>
          <w:rFonts w:ascii="Arial" w:eastAsia="Times New Roman" w:hAnsi="Arial" w:cs="Arial"/>
          <w:sz w:val="24"/>
          <w:szCs w:val="24"/>
        </w:rPr>
        <w:t xml:space="preserve">, </w:t>
      </w:r>
      <w:proofErr w:type="spellStart"/>
      <w:r w:rsidRPr="003E6DC9">
        <w:rPr>
          <w:rFonts w:ascii="Arial" w:eastAsia="Times New Roman" w:hAnsi="Arial" w:cs="Arial"/>
          <w:sz w:val="24"/>
          <w:szCs w:val="24"/>
        </w:rPr>
        <w:t>ул.Средняя</w:t>
      </w:r>
      <w:proofErr w:type="spellEnd"/>
      <w:r w:rsidRPr="003E6DC9">
        <w:rPr>
          <w:rFonts w:ascii="Arial" w:eastAsia="Times New Roman" w:hAnsi="Arial" w:cs="Arial"/>
          <w:sz w:val="24"/>
          <w:szCs w:val="24"/>
        </w:rPr>
        <w:t>, участок 1б;</w:t>
      </w:r>
    </w:p>
    <w:p w:rsidR="003E6DC9" w:rsidRPr="003E6DC9" w:rsidRDefault="003E6DC9" w:rsidP="003E6DC9">
      <w:pPr>
        <w:autoSpaceDN w:val="0"/>
        <w:spacing w:after="0" w:line="240" w:lineRule="auto"/>
        <w:ind w:firstLine="709"/>
        <w:jc w:val="both"/>
        <w:rPr>
          <w:rFonts w:ascii="Arial" w:eastAsia="Times New Roman" w:hAnsi="Arial" w:cs="Arial"/>
          <w:sz w:val="24"/>
          <w:szCs w:val="24"/>
        </w:rPr>
      </w:pPr>
      <w:r w:rsidRPr="003E6DC9">
        <w:rPr>
          <w:rFonts w:ascii="Arial" w:eastAsia="Arial Unicode MS" w:hAnsi="Arial" w:cs="Arial"/>
          <w:sz w:val="24"/>
          <w:szCs w:val="24"/>
        </w:rPr>
        <w:t>2.Контроль за исполнением настоящего постановления оставляю за собой</w:t>
      </w:r>
      <w:r w:rsidRPr="003E6DC9">
        <w:rPr>
          <w:rFonts w:ascii="Arial" w:eastAsia="Times New Roman" w:hAnsi="Arial" w:cs="Arial"/>
          <w:sz w:val="24"/>
          <w:szCs w:val="24"/>
        </w:rPr>
        <w:t xml:space="preserve">. </w:t>
      </w:r>
    </w:p>
    <w:p w:rsidR="003E6DC9" w:rsidRPr="003E6DC9" w:rsidRDefault="003E6DC9" w:rsidP="003E6DC9">
      <w:pPr>
        <w:autoSpaceDN w:val="0"/>
        <w:spacing w:after="0" w:line="240" w:lineRule="auto"/>
        <w:rPr>
          <w:rFonts w:ascii="Arial" w:eastAsia="Times New Roman" w:hAnsi="Arial" w:cs="Arial"/>
          <w:sz w:val="24"/>
          <w:szCs w:val="24"/>
        </w:rPr>
      </w:pPr>
    </w:p>
    <w:p w:rsidR="003E6DC9" w:rsidRPr="003E6DC9" w:rsidRDefault="003E6DC9" w:rsidP="003E6DC9">
      <w:pPr>
        <w:tabs>
          <w:tab w:val="left" w:pos="1134"/>
        </w:tabs>
        <w:spacing w:after="0" w:line="240" w:lineRule="auto"/>
        <w:contextualSpacing/>
        <w:jc w:val="both"/>
        <w:rPr>
          <w:rFonts w:ascii="Arial" w:eastAsia="Times New Roman" w:hAnsi="Arial" w:cs="Arial"/>
          <w:color w:val="000000"/>
          <w:sz w:val="24"/>
          <w:szCs w:val="24"/>
        </w:rPr>
      </w:pPr>
    </w:p>
    <w:p w:rsidR="003E6DC9" w:rsidRPr="003E6DC9" w:rsidRDefault="003E6DC9" w:rsidP="003E6DC9">
      <w:pPr>
        <w:widowControl w:val="0"/>
        <w:suppressAutoHyphens/>
        <w:spacing w:after="0" w:line="240" w:lineRule="auto"/>
        <w:ind w:firstLine="709"/>
        <w:jc w:val="both"/>
        <w:rPr>
          <w:rFonts w:ascii="Arial" w:eastAsia="Times New Roman" w:hAnsi="Arial" w:cs="Arial"/>
          <w:sz w:val="24"/>
          <w:szCs w:val="24"/>
        </w:rPr>
      </w:pPr>
      <w:r w:rsidRPr="003E6DC9">
        <w:rPr>
          <w:rFonts w:ascii="Arial" w:eastAsia="Times New Roman" w:hAnsi="Arial" w:cs="Arial"/>
          <w:sz w:val="24"/>
          <w:szCs w:val="24"/>
        </w:rPr>
        <w:t>Глава Карымского муниципального образования</w:t>
      </w:r>
    </w:p>
    <w:p w:rsidR="003E6DC9" w:rsidRPr="003E6DC9" w:rsidRDefault="003E6DC9" w:rsidP="003E6DC9">
      <w:pPr>
        <w:spacing w:after="0" w:line="240" w:lineRule="auto"/>
        <w:ind w:firstLine="709"/>
        <w:jc w:val="both"/>
        <w:rPr>
          <w:rFonts w:ascii="Arial" w:eastAsia="Times New Roman" w:hAnsi="Arial" w:cs="Arial"/>
          <w:sz w:val="24"/>
          <w:szCs w:val="24"/>
        </w:rPr>
      </w:pPr>
      <w:proofErr w:type="spellStart"/>
      <w:r w:rsidRPr="003E6DC9">
        <w:rPr>
          <w:rFonts w:ascii="Arial" w:eastAsia="Times New Roman" w:hAnsi="Arial" w:cs="Arial"/>
          <w:sz w:val="24"/>
          <w:szCs w:val="24"/>
        </w:rPr>
        <w:t>О.И.Тихонова</w:t>
      </w:r>
      <w:proofErr w:type="spellEnd"/>
    </w:p>
    <w:p w:rsidR="003E6DC9" w:rsidRPr="00896FCA" w:rsidRDefault="003E6DC9" w:rsidP="00896FCA">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6" w:name="_GoBack"/>
      <w:bookmarkEnd w:id="16"/>
    </w:p>
    <w:p w:rsidR="00896FCA" w:rsidRPr="00896FCA" w:rsidRDefault="00896FCA" w:rsidP="00896FC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6FCA" w:rsidRP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p>
    <w:p w:rsidR="00896FCA" w:rsidRP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p>
    <w:p w:rsidR="00896FCA" w:rsidRP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p>
    <w:p w:rsidR="00896FCA" w:rsidRPr="00896FCA" w:rsidRDefault="00896FCA" w:rsidP="00896FCA">
      <w:pPr>
        <w:tabs>
          <w:tab w:val="left" w:pos="709"/>
        </w:tabs>
        <w:spacing w:after="0" w:line="240" w:lineRule="auto"/>
        <w:jc w:val="both"/>
        <w:rPr>
          <w:rFonts w:ascii="Times New Roman" w:eastAsia="Calibri" w:hAnsi="Times New Roman" w:cs="Times New Roman"/>
          <w:sz w:val="24"/>
          <w:szCs w:val="24"/>
          <w:lang w:eastAsia="en-US"/>
        </w:rPr>
      </w:pPr>
    </w:p>
    <w:p w:rsidR="00896FCA" w:rsidRPr="00896FCA" w:rsidRDefault="00896FCA" w:rsidP="00896FCA">
      <w:pPr>
        <w:tabs>
          <w:tab w:val="left" w:pos="709"/>
        </w:tabs>
        <w:spacing w:after="0" w:line="240" w:lineRule="auto"/>
        <w:jc w:val="both"/>
        <w:rPr>
          <w:rFonts w:ascii="Calibri" w:eastAsia="Calibri" w:hAnsi="Calibri" w:cs="Times New Roman"/>
          <w:sz w:val="24"/>
          <w:szCs w:val="24"/>
          <w:lang w:eastAsia="en-US"/>
        </w:rPr>
      </w:pPr>
    </w:p>
    <w:p w:rsidR="00896FCA" w:rsidRPr="00896FCA" w:rsidRDefault="00896FCA" w:rsidP="00896FCA">
      <w:pPr>
        <w:spacing w:after="0" w:line="240" w:lineRule="auto"/>
        <w:rPr>
          <w:rFonts w:ascii="Calibri" w:eastAsia="Calibri" w:hAnsi="Calibri" w:cs="Times New Roman"/>
          <w:sz w:val="24"/>
          <w:szCs w:val="24"/>
          <w:lang w:eastAsia="en-US"/>
        </w:rPr>
      </w:pPr>
    </w:p>
    <w:p w:rsidR="008577E4" w:rsidRPr="00896FCA" w:rsidRDefault="008577E4" w:rsidP="008E0025">
      <w:pPr>
        <w:spacing w:after="0" w:line="240" w:lineRule="auto"/>
        <w:jc w:val="both"/>
        <w:outlineLvl w:val="0"/>
        <w:rPr>
          <w:rFonts w:ascii="Times New Roman" w:eastAsia="Times New Roman" w:hAnsi="Times New Roman"/>
          <w:kern w:val="36"/>
          <w:sz w:val="24"/>
          <w:szCs w:val="24"/>
          <w:lang w:val="ru"/>
        </w:rPr>
      </w:pPr>
    </w:p>
    <w:p w:rsidR="008577E4" w:rsidRDefault="008577E4" w:rsidP="008E0025">
      <w:pPr>
        <w:spacing w:after="0" w:line="240" w:lineRule="auto"/>
        <w:jc w:val="both"/>
        <w:outlineLvl w:val="0"/>
        <w:rPr>
          <w:rFonts w:ascii="Times New Roman" w:eastAsia="Times New Roman" w:hAnsi="Times New Roman"/>
          <w:kern w:val="36"/>
          <w:sz w:val="24"/>
          <w:szCs w:val="24"/>
        </w:rPr>
      </w:pPr>
    </w:p>
    <w:p w:rsidR="008577E4" w:rsidRDefault="008577E4" w:rsidP="008E0025">
      <w:pPr>
        <w:spacing w:after="0" w:line="240" w:lineRule="auto"/>
        <w:jc w:val="both"/>
        <w:outlineLvl w:val="0"/>
        <w:rPr>
          <w:rFonts w:ascii="Times New Roman" w:eastAsia="Times New Roman" w:hAnsi="Times New Roman"/>
          <w:kern w:val="36"/>
          <w:sz w:val="24"/>
          <w:szCs w:val="24"/>
        </w:rPr>
      </w:pPr>
    </w:p>
    <w:tbl>
      <w:tblPr>
        <w:tblpPr w:leftFromText="180" w:rightFromText="180" w:vertAnchor="text" w:horzAnchor="margin" w:tblpY="498"/>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B6721E" w:rsidRPr="00AD5FF2" w:rsidTr="00B6721E">
        <w:tc>
          <w:tcPr>
            <w:tcW w:w="2268" w:type="dxa"/>
          </w:tcPr>
          <w:p w:rsidR="00B6721E" w:rsidRPr="00AD5FF2" w:rsidRDefault="00B6721E" w:rsidP="00B6721E">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B6721E" w:rsidRPr="00AD5FF2" w:rsidRDefault="00B6721E" w:rsidP="00B6721E">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Данилевич Л.О.</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B6721E" w:rsidRPr="00AD5FF2" w:rsidRDefault="00B6721E" w:rsidP="00B6721E">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5E3220" w:rsidRPr="005E3220" w:rsidRDefault="005E3220" w:rsidP="005E3220">
      <w:pPr>
        <w:autoSpaceDE w:val="0"/>
        <w:autoSpaceDN w:val="0"/>
        <w:adjustRightInd w:val="0"/>
        <w:spacing w:after="160" w:line="216" w:lineRule="auto"/>
        <w:rPr>
          <w:rFonts w:ascii="Calibri" w:eastAsia="Calibri" w:hAnsi="Calibri" w:cs="Times New Roman"/>
          <w:kern w:val="2"/>
          <w:lang w:eastAsia="en-US"/>
        </w:rPr>
      </w:pPr>
    </w:p>
    <w:p w:rsidR="005E3220" w:rsidRPr="005E3220" w:rsidRDefault="005E3220" w:rsidP="005E3220">
      <w:pPr>
        <w:shd w:val="clear" w:color="auto" w:fill="FFFFFF"/>
        <w:spacing w:after="0" w:line="240" w:lineRule="auto"/>
        <w:jc w:val="center"/>
        <w:rPr>
          <w:rFonts w:ascii="Times New Roman" w:eastAsia="Calibri" w:hAnsi="Times New Roman" w:cs="Times New Roman"/>
          <w:color w:val="000000"/>
          <w:sz w:val="24"/>
          <w:szCs w:val="24"/>
          <w:lang w:eastAsia="en-US"/>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Default="0071387C" w:rsidP="008E0025">
      <w:pPr>
        <w:spacing w:after="0" w:line="240" w:lineRule="auto"/>
        <w:jc w:val="both"/>
        <w:outlineLvl w:val="0"/>
        <w:rPr>
          <w:rFonts w:ascii="Times New Roman" w:eastAsia="Times New Roman" w:hAnsi="Times New Roman"/>
          <w:kern w:val="36"/>
          <w:sz w:val="24"/>
          <w:szCs w:val="24"/>
        </w:rPr>
      </w:pPr>
    </w:p>
    <w:p w:rsidR="0071387C" w:rsidRPr="00366E0A" w:rsidRDefault="0071387C"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Pr="0002258A" w:rsidRDefault="00CD4CE1" w:rsidP="0002258A">
      <w:pPr>
        <w:spacing w:after="0" w:line="240" w:lineRule="auto"/>
        <w:rPr>
          <w:rFonts w:ascii="Arial" w:hAnsi="Arial" w:cs="Arial"/>
        </w:rPr>
        <w:sectPr w:rsidR="00CD4CE1" w:rsidRPr="0002258A" w:rsidSect="00570E3C">
          <w:footerReference w:type="even" r:id="rId16"/>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3C" w:rsidRDefault="0067463C">
      <w:pPr>
        <w:spacing w:after="0" w:line="240" w:lineRule="auto"/>
      </w:pPr>
      <w:r>
        <w:separator/>
      </w:r>
    </w:p>
  </w:endnote>
  <w:endnote w:type="continuationSeparator" w:id="0">
    <w:p w:rsidR="0067463C" w:rsidRDefault="0067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p w:rsidR="006E4735" w:rsidRDefault="006E47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3E6DC9">
          <w:rPr>
            <w:noProof/>
          </w:rPr>
          <w:t>17</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3C" w:rsidRDefault="0067463C">
      <w:pPr>
        <w:spacing w:after="0" w:line="240" w:lineRule="auto"/>
      </w:pPr>
      <w:r>
        <w:separator/>
      </w:r>
    </w:p>
  </w:footnote>
  <w:footnote w:type="continuationSeparator" w:id="0">
    <w:p w:rsidR="0067463C" w:rsidRDefault="00674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A1B5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C6E6FD6"/>
    <w:multiLevelType w:val="hybridMultilevel"/>
    <w:tmpl w:val="619E3DD8"/>
    <w:lvl w:ilvl="0" w:tplc="1878FB4E">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FD2D27"/>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8947120"/>
    <w:multiLevelType w:val="multilevel"/>
    <w:tmpl w:val="3CE451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0C4D9E"/>
    <w:multiLevelType w:val="multilevel"/>
    <w:tmpl w:val="336E7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0A45165"/>
    <w:multiLevelType w:val="multilevel"/>
    <w:tmpl w:val="146AA9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5E548E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36DE15E7"/>
    <w:multiLevelType w:val="hybridMultilevel"/>
    <w:tmpl w:val="FC1EC40E"/>
    <w:lvl w:ilvl="0" w:tplc="795646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BB0B3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10525B7"/>
    <w:multiLevelType w:val="multilevel"/>
    <w:tmpl w:val="1EE488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8507408"/>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BD26ED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4DB13669"/>
    <w:multiLevelType w:val="multilevel"/>
    <w:tmpl w:val="A5AC32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6" w15:restartNumberingAfterBreak="0">
    <w:nsid w:val="55B07D8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73E250A"/>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E8A11AD"/>
    <w:multiLevelType w:val="multilevel"/>
    <w:tmpl w:val="BBCADBF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51774D1"/>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5A23DBC"/>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80137B2"/>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9D55C13"/>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F7F34ED"/>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72462D3F"/>
    <w:multiLevelType w:val="hybridMultilevel"/>
    <w:tmpl w:val="3D24E6E8"/>
    <w:lvl w:ilvl="0" w:tplc="0419000F">
      <w:start w:val="1"/>
      <w:numFmt w:val="decimal"/>
      <w:lvlText w:val="%1."/>
      <w:lvlJc w:val="left"/>
      <w:pPr>
        <w:tabs>
          <w:tab w:val="num" w:pos="900"/>
        </w:tabs>
        <w:ind w:left="90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7E1A0B62"/>
    <w:multiLevelType w:val="multilevel"/>
    <w:tmpl w:val="EF8C85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6"/>
  </w:num>
  <w:num w:numId="4">
    <w:abstractNumId w:val="8"/>
  </w:num>
  <w:num w:numId="5">
    <w:abstractNumId w:val="23"/>
  </w:num>
  <w:num w:numId="6">
    <w:abstractNumId w:val="14"/>
  </w:num>
  <w:num w:numId="7">
    <w:abstractNumId w:val="16"/>
  </w:num>
  <w:num w:numId="8">
    <w:abstractNumId w:val="21"/>
  </w:num>
  <w:num w:numId="9">
    <w:abstractNumId w:val="3"/>
  </w:num>
  <w:num w:numId="10">
    <w:abstractNumId w:val="19"/>
  </w:num>
  <w:num w:numId="11">
    <w:abstractNumId w:val="9"/>
  </w:num>
  <w:num w:numId="12">
    <w:abstractNumId w:val="20"/>
  </w:num>
  <w:num w:numId="13">
    <w:abstractNumId w:val="12"/>
  </w:num>
  <w:num w:numId="14">
    <w:abstractNumId w:val="22"/>
  </w:num>
  <w:num w:numId="15">
    <w:abstractNumId w:val="24"/>
  </w:num>
  <w:num w:numId="16">
    <w:abstractNumId w:val="17"/>
  </w:num>
  <w:num w:numId="17">
    <w:abstractNumId w:val="11"/>
  </w:num>
  <w:num w:numId="18">
    <w:abstractNumId w:val="1"/>
  </w:num>
  <w:num w:numId="19">
    <w:abstractNumId w:val="7"/>
  </w:num>
  <w:num w:numId="20">
    <w:abstractNumId w:val="2"/>
  </w:num>
  <w:num w:numId="21">
    <w:abstractNumId w:val="18"/>
  </w:num>
  <w:num w:numId="22">
    <w:abstractNumId w:val="4"/>
    <w:lvlOverride w:ilvl="0">
      <w:startOverride w:val="1"/>
    </w:lvlOverride>
    <w:lvlOverride w:ilvl="1">
      <w:startOverride w:val="3"/>
    </w:lvlOverride>
    <w:lvlOverride w:ilvl="2"/>
    <w:lvlOverride w:ilvl="3"/>
    <w:lvlOverride w:ilvl="4"/>
    <w:lvlOverride w:ilvl="5"/>
    <w:lvlOverride w:ilvl="6"/>
    <w:lvlOverride w:ilvl="7"/>
    <w:lvlOverride w:ilvl="8"/>
  </w:num>
  <w:num w:numId="23">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24">
    <w:abstractNumId w:val="25"/>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55E23"/>
    <w:rsid w:val="00072C53"/>
    <w:rsid w:val="0008194A"/>
    <w:rsid w:val="00084DFF"/>
    <w:rsid w:val="00090B2A"/>
    <w:rsid w:val="000B10BC"/>
    <w:rsid w:val="000C0F08"/>
    <w:rsid w:val="000D00D6"/>
    <w:rsid w:val="000E054F"/>
    <w:rsid w:val="00101138"/>
    <w:rsid w:val="001014FD"/>
    <w:rsid w:val="00102FA7"/>
    <w:rsid w:val="00107942"/>
    <w:rsid w:val="0011244F"/>
    <w:rsid w:val="00122FC6"/>
    <w:rsid w:val="0016226B"/>
    <w:rsid w:val="001720AE"/>
    <w:rsid w:val="00184043"/>
    <w:rsid w:val="001A0F4B"/>
    <w:rsid w:val="001C465D"/>
    <w:rsid w:val="001D22E6"/>
    <w:rsid w:val="001E0E64"/>
    <w:rsid w:val="0020292C"/>
    <w:rsid w:val="002049B4"/>
    <w:rsid w:val="00215B87"/>
    <w:rsid w:val="002228A0"/>
    <w:rsid w:val="00225B71"/>
    <w:rsid w:val="002377F1"/>
    <w:rsid w:val="0024098D"/>
    <w:rsid w:val="00246A73"/>
    <w:rsid w:val="002758C1"/>
    <w:rsid w:val="002A5CFC"/>
    <w:rsid w:val="002D077D"/>
    <w:rsid w:val="002E0BDA"/>
    <w:rsid w:val="00300809"/>
    <w:rsid w:val="00303C7B"/>
    <w:rsid w:val="00306B3D"/>
    <w:rsid w:val="0031124B"/>
    <w:rsid w:val="003141B7"/>
    <w:rsid w:val="00323159"/>
    <w:rsid w:val="0032473D"/>
    <w:rsid w:val="00325E1F"/>
    <w:rsid w:val="00333AB1"/>
    <w:rsid w:val="0033767F"/>
    <w:rsid w:val="00387F9D"/>
    <w:rsid w:val="003977A2"/>
    <w:rsid w:val="003A09E4"/>
    <w:rsid w:val="003C6127"/>
    <w:rsid w:val="003D405F"/>
    <w:rsid w:val="003E4940"/>
    <w:rsid w:val="003E6DC9"/>
    <w:rsid w:val="003F5862"/>
    <w:rsid w:val="004022CF"/>
    <w:rsid w:val="00422899"/>
    <w:rsid w:val="00431898"/>
    <w:rsid w:val="00442E01"/>
    <w:rsid w:val="0044367B"/>
    <w:rsid w:val="00452E0E"/>
    <w:rsid w:val="004701A9"/>
    <w:rsid w:val="00480003"/>
    <w:rsid w:val="004A53D5"/>
    <w:rsid w:val="004C01C8"/>
    <w:rsid w:val="004C5186"/>
    <w:rsid w:val="004C5E04"/>
    <w:rsid w:val="004D0868"/>
    <w:rsid w:val="004D2E98"/>
    <w:rsid w:val="00507197"/>
    <w:rsid w:val="005118CD"/>
    <w:rsid w:val="005121E3"/>
    <w:rsid w:val="00523CA5"/>
    <w:rsid w:val="00541B6F"/>
    <w:rsid w:val="00562185"/>
    <w:rsid w:val="00570E3C"/>
    <w:rsid w:val="0057463E"/>
    <w:rsid w:val="00590336"/>
    <w:rsid w:val="00591E23"/>
    <w:rsid w:val="005B0F94"/>
    <w:rsid w:val="005D22B7"/>
    <w:rsid w:val="005D284F"/>
    <w:rsid w:val="005E171C"/>
    <w:rsid w:val="005E3220"/>
    <w:rsid w:val="005E480E"/>
    <w:rsid w:val="006007A9"/>
    <w:rsid w:val="006032EA"/>
    <w:rsid w:val="00611924"/>
    <w:rsid w:val="006245D1"/>
    <w:rsid w:val="006276F8"/>
    <w:rsid w:val="0063774C"/>
    <w:rsid w:val="0066444C"/>
    <w:rsid w:val="00672E9F"/>
    <w:rsid w:val="0067463C"/>
    <w:rsid w:val="00680D9C"/>
    <w:rsid w:val="00686300"/>
    <w:rsid w:val="006C3439"/>
    <w:rsid w:val="006E0996"/>
    <w:rsid w:val="006E4735"/>
    <w:rsid w:val="006F04BF"/>
    <w:rsid w:val="00701677"/>
    <w:rsid w:val="0071387C"/>
    <w:rsid w:val="00721434"/>
    <w:rsid w:val="00757457"/>
    <w:rsid w:val="00761944"/>
    <w:rsid w:val="007669B7"/>
    <w:rsid w:val="00783698"/>
    <w:rsid w:val="007906BE"/>
    <w:rsid w:val="007916F0"/>
    <w:rsid w:val="007A79BF"/>
    <w:rsid w:val="007B2975"/>
    <w:rsid w:val="007B48D5"/>
    <w:rsid w:val="007B64A1"/>
    <w:rsid w:val="007D3AE9"/>
    <w:rsid w:val="007F00EF"/>
    <w:rsid w:val="007F0981"/>
    <w:rsid w:val="007F201F"/>
    <w:rsid w:val="007F7F5D"/>
    <w:rsid w:val="008011AF"/>
    <w:rsid w:val="00803D49"/>
    <w:rsid w:val="008053CF"/>
    <w:rsid w:val="008101AE"/>
    <w:rsid w:val="0082303E"/>
    <w:rsid w:val="00824093"/>
    <w:rsid w:val="00845989"/>
    <w:rsid w:val="008577E4"/>
    <w:rsid w:val="00863D54"/>
    <w:rsid w:val="00866D83"/>
    <w:rsid w:val="00883E93"/>
    <w:rsid w:val="00884EEA"/>
    <w:rsid w:val="0088567B"/>
    <w:rsid w:val="00886295"/>
    <w:rsid w:val="00896FCA"/>
    <w:rsid w:val="008A2B8D"/>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D77A0"/>
    <w:rsid w:val="00AE3910"/>
    <w:rsid w:val="00B05222"/>
    <w:rsid w:val="00B11487"/>
    <w:rsid w:val="00B36D6C"/>
    <w:rsid w:val="00B37975"/>
    <w:rsid w:val="00B46391"/>
    <w:rsid w:val="00B567C5"/>
    <w:rsid w:val="00B61401"/>
    <w:rsid w:val="00B6596B"/>
    <w:rsid w:val="00B65F4E"/>
    <w:rsid w:val="00B6712E"/>
    <w:rsid w:val="00B6721E"/>
    <w:rsid w:val="00B72793"/>
    <w:rsid w:val="00BA3681"/>
    <w:rsid w:val="00BA6112"/>
    <w:rsid w:val="00BE25A4"/>
    <w:rsid w:val="00BE5170"/>
    <w:rsid w:val="00BF2AFE"/>
    <w:rsid w:val="00BF743B"/>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2F9E"/>
    <w:rsid w:val="00CE376B"/>
    <w:rsid w:val="00CE668D"/>
    <w:rsid w:val="00CE6A9E"/>
    <w:rsid w:val="00CF1272"/>
    <w:rsid w:val="00CF165F"/>
    <w:rsid w:val="00CF25D9"/>
    <w:rsid w:val="00CF7FA9"/>
    <w:rsid w:val="00D02A19"/>
    <w:rsid w:val="00D116EA"/>
    <w:rsid w:val="00D2434A"/>
    <w:rsid w:val="00D31E35"/>
    <w:rsid w:val="00D42062"/>
    <w:rsid w:val="00D42253"/>
    <w:rsid w:val="00D44054"/>
    <w:rsid w:val="00D57ABC"/>
    <w:rsid w:val="00D7786C"/>
    <w:rsid w:val="00D90998"/>
    <w:rsid w:val="00D917DA"/>
    <w:rsid w:val="00D9395E"/>
    <w:rsid w:val="00DA4C32"/>
    <w:rsid w:val="00DC2B51"/>
    <w:rsid w:val="00DD1A91"/>
    <w:rsid w:val="00DE273E"/>
    <w:rsid w:val="00DF7254"/>
    <w:rsid w:val="00E07254"/>
    <w:rsid w:val="00E175AB"/>
    <w:rsid w:val="00E219BA"/>
    <w:rsid w:val="00E267D4"/>
    <w:rsid w:val="00E351EE"/>
    <w:rsid w:val="00E36192"/>
    <w:rsid w:val="00E47C5A"/>
    <w:rsid w:val="00E61F7B"/>
    <w:rsid w:val="00E634E6"/>
    <w:rsid w:val="00E700A8"/>
    <w:rsid w:val="00E7254A"/>
    <w:rsid w:val="00E76089"/>
    <w:rsid w:val="00E8268B"/>
    <w:rsid w:val="00E8286C"/>
    <w:rsid w:val="00E82E14"/>
    <w:rsid w:val="00E84AD7"/>
    <w:rsid w:val="00EA09E5"/>
    <w:rsid w:val="00EA37A9"/>
    <w:rsid w:val="00EF59AD"/>
    <w:rsid w:val="00F02C92"/>
    <w:rsid w:val="00F34FBF"/>
    <w:rsid w:val="00F35190"/>
    <w:rsid w:val="00F3597D"/>
    <w:rsid w:val="00F553CF"/>
    <w:rsid w:val="00F63160"/>
    <w:rsid w:val="00F83AC0"/>
    <w:rsid w:val="00F92F25"/>
    <w:rsid w:val="00FA130B"/>
    <w:rsid w:val="00FA3A80"/>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34"/>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nhideWhenUsed/>
    <w:rsid w:val="00BA3681"/>
    <w:pPr>
      <w:spacing w:after="120"/>
    </w:pPr>
  </w:style>
  <w:style w:type="character" w:customStyle="1" w:styleId="aff5">
    <w:name w:val="Основной текст Знак"/>
    <w:basedOn w:val="a2"/>
    <w:link w:val="aff4"/>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nhideWhenUsed/>
    <w:rsid w:val="009B3475"/>
    <w:pPr>
      <w:spacing w:after="120" w:line="480" w:lineRule="auto"/>
      <w:ind w:left="283"/>
    </w:pPr>
  </w:style>
  <w:style w:type="character" w:customStyle="1" w:styleId="26">
    <w:name w:val="Основной текст с отступом 2 Знак"/>
    <w:basedOn w:val="a2"/>
    <w:link w:val="25"/>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1"/>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2"/>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2"/>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2"/>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2"/>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2"/>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2"/>
      </w:numPr>
      <w:spacing w:after="0" w:line="240" w:lineRule="auto"/>
      <w:jc w:val="both"/>
    </w:pPr>
    <w:rPr>
      <w:rFonts w:ascii="Times New Roman" w:eastAsia="Times New Roman" w:hAnsi="Times New Roman" w:cs="Times New Roman"/>
      <w:sz w:val="26"/>
      <w:szCs w:val="20"/>
    </w:rPr>
  </w:style>
  <w:style w:type="numbering" w:customStyle="1" w:styleId="82">
    <w:name w:val="Нет списка8"/>
    <w:next w:val="a4"/>
    <w:uiPriority w:val="99"/>
    <w:semiHidden/>
    <w:unhideWhenUsed/>
    <w:rsid w:val="00306B3D"/>
  </w:style>
  <w:style w:type="table" w:customStyle="1" w:styleId="43">
    <w:name w:val="Сетка таблицы4"/>
    <w:basedOn w:val="a3"/>
    <w:next w:val="ad"/>
    <w:rsid w:val="00306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1"/>
    <w:link w:val="2b"/>
    <w:rsid w:val="00306B3D"/>
    <w:pPr>
      <w:overflowPunct w:val="0"/>
      <w:autoSpaceDE w:val="0"/>
      <w:autoSpaceDN w:val="0"/>
      <w:adjustRightInd w:val="0"/>
      <w:spacing w:after="120" w:line="480" w:lineRule="auto"/>
    </w:pPr>
    <w:rPr>
      <w:rFonts w:ascii="Times New Roman" w:eastAsia="Times New Roman" w:hAnsi="Times New Roman" w:cs="Times New Roman"/>
      <w:sz w:val="24"/>
      <w:szCs w:val="20"/>
    </w:rPr>
  </w:style>
  <w:style w:type="character" w:customStyle="1" w:styleId="2b">
    <w:name w:val="Основной текст 2 Знак"/>
    <w:basedOn w:val="a2"/>
    <w:link w:val="2a"/>
    <w:rsid w:val="00306B3D"/>
    <w:rPr>
      <w:rFonts w:ascii="Times New Roman" w:eastAsia="Times New Roman" w:hAnsi="Times New Roman" w:cs="Times New Roman"/>
      <w:sz w:val="24"/>
      <w:szCs w:val="20"/>
      <w:lang w:eastAsia="ru-RU"/>
    </w:rPr>
  </w:style>
  <w:style w:type="paragraph" w:customStyle="1" w:styleId="affffff6">
    <w:name w:val="Знак Знак Знак Знак Знак Знак Знак"/>
    <w:basedOn w:val="a1"/>
    <w:rsid w:val="00306B3D"/>
    <w:pPr>
      <w:spacing w:after="160" w:line="240" w:lineRule="exact"/>
    </w:pPr>
    <w:rPr>
      <w:rFonts w:ascii="Times New Roman" w:eastAsia="Times New Roman" w:hAnsi="Times New Roman" w:cs="Times New Roman"/>
      <w:b/>
      <w:i/>
      <w:sz w:val="28"/>
      <w:szCs w:val="20"/>
      <w:lang w:val="en-GB" w:eastAsia="en-US"/>
    </w:rPr>
  </w:style>
  <w:style w:type="table" w:customStyle="1" w:styleId="131">
    <w:name w:val="Сетка таблицы13"/>
    <w:basedOn w:val="a3"/>
    <w:next w:val="ad"/>
    <w:uiPriority w:val="59"/>
    <w:rsid w:val="00306B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uiPriority w:val="99"/>
    <w:rsid w:val="00306B3D"/>
    <w:pPr>
      <w:widowControl w:val="0"/>
      <w:autoSpaceDE w:val="0"/>
      <w:autoSpaceDN w:val="0"/>
      <w:adjustRightInd w:val="0"/>
      <w:spacing w:after="0" w:line="281" w:lineRule="exact"/>
      <w:ind w:firstLine="374"/>
    </w:pPr>
    <w:rPr>
      <w:rFonts w:ascii="Times New Roman" w:eastAsia="Times New Roman" w:hAnsi="Times New Roman" w:cs="Times New Roman"/>
      <w:sz w:val="24"/>
      <w:szCs w:val="24"/>
    </w:rPr>
  </w:style>
  <w:style w:type="character" w:customStyle="1" w:styleId="FontStyle12">
    <w:name w:val="Font Style12"/>
    <w:uiPriority w:val="99"/>
    <w:rsid w:val="00306B3D"/>
    <w:rPr>
      <w:rFonts w:ascii="Times New Roman" w:hAnsi="Times New Roman" w:cs="Times New Roman" w:hint="default"/>
      <w:b/>
      <w:bCs/>
      <w:sz w:val="22"/>
      <w:szCs w:val="22"/>
    </w:rPr>
  </w:style>
  <w:style w:type="numbering" w:customStyle="1" w:styleId="132">
    <w:name w:val="Нет списка13"/>
    <w:next w:val="a4"/>
    <w:semiHidden/>
    <w:rsid w:val="00306B3D"/>
  </w:style>
  <w:style w:type="paragraph" w:customStyle="1" w:styleId="consplusnonformat0">
    <w:name w:val="consplusnonformat"/>
    <w:basedOn w:val="a1"/>
    <w:rsid w:val="00306B3D"/>
    <w:pPr>
      <w:spacing w:before="100" w:beforeAutospacing="1" w:after="100" w:afterAutospacing="1" w:line="240" w:lineRule="auto"/>
    </w:pPr>
    <w:rPr>
      <w:rFonts w:ascii="Times New Roman" w:eastAsia="Calibri" w:hAnsi="Times New Roman" w:cs="Times New Roman"/>
      <w:sz w:val="24"/>
      <w:szCs w:val="24"/>
    </w:rPr>
  </w:style>
  <w:style w:type="character" w:customStyle="1" w:styleId="39">
    <w:name w:val="Основной текст (3)_"/>
    <w:link w:val="3a"/>
    <w:locked/>
    <w:rsid w:val="00306B3D"/>
    <w:rPr>
      <w:rFonts w:ascii="Arial" w:hAnsi="Arial" w:cs="Arial"/>
      <w:shd w:val="clear" w:color="auto" w:fill="FFFFFF"/>
    </w:rPr>
  </w:style>
  <w:style w:type="paragraph" w:customStyle="1" w:styleId="3a">
    <w:name w:val="Основной текст (3)"/>
    <w:basedOn w:val="a1"/>
    <w:link w:val="39"/>
    <w:rsid w:val="00306B3D"/>
    <w:pPr>
      <w:widowControl w:val="0"/>
      <w:shd w:val="clear" w:color="auto" w:fill="FFFFFF"/>
      <w:spacing w:after="0" w:line="240" w:lineRule="exact"/>
      <w:jc w:val="center"/>
    </w:pPr>
    <w:rPr>
      <w:rFonts w:ascii="Arial" w:eastAsiaTheme="minorHAnsi" w:hAnsi="Arial" w:cs="Arial"/>
      <w:lang w:eastAsia="en-US"/>
    </w:rPr>
  </w:style>
  <w:style w:type="character" w:customStyle="1" w:styleId="2c">
    <w:name w:val="Заголовок №2_"/>
    <w:link w:val="2d"/>
    <w:locked/>
    <w:rsid w:val="00306B3D"/>
    <w:rPr>
      <w:rFonts w:ascii="Arial" w:hAnsi="Arial" w:cs="Arial"/>
      <w:spacing w:val="20"/>
      <w:sz w:val="34"/>
      <w:szCs w:val="34"/>
      <w:shd w:val="clear" w:color="auto" w:fill="FFFFFF"/>
    </w:rPr>
  </w:style>
  <w:style w:type="paragraph" w:customStyle="1" w:styleId="2d">
    <w:name w:val="Заголовок №2"/>
    <w:basedOn w:val="a1"/>
    <w:link w:val="2c"/>
    <w:rsid w:val="00306B3D"/>
    <w:pPr>
      <w:widowControl w:val="0"/>
      <w:shd w:val="clear" w:color="auto" w:fill="FFFFFF"/>
      <w:spacing w:before="120" w:after="0" w:line="979" w:lineRule="exact"/>
      <w:jc w:val="center"/>
      <w:outlineLvl w:val="1"/>
    </w:pPr>
    <w:rPr>
      <w:rFonts w:ascii="Arial" w:eastAsiaTheme="minorHAnsi" w:hAnsi="Arial" w:cs="Arial"/>
      <w:spacing w:val="20"/>
      <w:sz w:val="34"/>
      <w:szCs w:val="34"/>
      <w:lang w:eastAsia="en-US"/>
    </w:rPr>
  </w:style>
  <w:style w:type="character" w:customStyle="1" w:styleId="44">
    <w:name w:val="Основной текст (4)_"/>
    <w:link w:val="45"/>
    <w:locked/>
    <w:rsid w:val="00306B3D"/>
    <w:rPr>
      <w:rFonts w:ascii="Arial" w:hAnsi="Arial" w:cs="Arial"/>
      <w:spacing w:val="-10"/>
      <w:sz w:val="32"/>
      <w:szCs w:val="32"/>
      <w:shd w:val="clear" w:color="auto" w:fill="FFFFFF"/>
    </w:rPr>
  </w:style>
  <w:style w:type="paragraph" w:customStyle="1" w:styleId="45">
    <w:name w:val="Основной текст (4)"/>
    <w:basedOn w:val="a1"/>
    <w:link w:val="44"/>
    <w:rsid w:val="00306B3D"/>
    <w:pPr>
      <w:widowControl w:val="0"/>
      <w:shd w:val="clear" w:color="auto" w:fill="FFFFFF"/>
      <w:spacing w:after="0" w:line="979" w:lineRule="exact"/>
      <w:jc w:val="center"/>
    </w:pPr>
    <w:rPr>
      <w:rFonts w:ascii="Arial" w:eastAsiaTheme="minorHAnsi" w:hAnsi="Arial" w:cs="Arial"/>
      <w:spacing w:val="-10"/>
      <w:sz w:val="32"/>
      <w:szCs w:val="32"/>
      <w:lang w:eastAsia="en-US"/>
    </w:rPr>
  </w:style>
  <w:style w:type="character" w:customStyle="1" w:styleId="1c">
    <w:name w:val="Заголовок №1_"/>
    <w:locked/>
    <w:rsid w:val="00306B3D"/>
    <w:rPr>
      <w:rFonts w:ascii="Arial" w:hAnsi="Arial" w:cs="Arial"/>
      <w:b/>
      <w:bCs/>
      <w:sz w:val="44"/>
      <w:szCs w:val="44"/>
      <w:shd w:val="clear" w:color="auto" w:fill="FFFFFF"/>
    </w:rPr>
  </w:style>
  <w:style w:type="character" w:customStyle="1" w:styleId="53">
    <w:name w:val="Основной текст (5)_"/>
    <w:link w:val="54"/>
    <w:locked/>
    <w:rsid w:val="00306B3D"/>
    <w:rPr>
      <w:rFonts w:ascii="Arial" w:hAnsi="Arial" w:cs="Arial"/>
      <w:shd w:val="clear" w:color="auto" w:fill="FFFFFF"/>
    </w:rPr>
  </w:style>
  <w:style w:type="paragraph" w:customStyle="1" w:styleId="54">
    <w:name w:val="Основной текст (5)"/>
    <w:basedOn w:val="a1"/>
    <w:link w:val="53"/>
    <w:rsid w:val="00306B3D"/>
    <w:pPr>
      <w:widowControl w:val="0"/>
      <w:shd w:val="clear" w:color="auto" w:fill="FFFFFF"/>
      <w:spacing w:after="660" w:line="240" w:lineRule="atLeast"/>
      <w:jc w:val="both"/>
    </w:pPr>
    <w:rPr>
      <w:rFonts w:ascii="Arial" w:eastAsiaTheme="minorHAnsi" w:hAnsi="Arial" w:cs="Arial"/>
      <w:lang w:eastAsia="en-US"/>
    </w:rPr>
  </w:style>
  <w:style w:type="character" w:customStyle="1" w:styleId="3b">
    <w:name w:val="Заголовок №3_"/>
    <w:link w:val="3c"/>
    <w:locked/>
    <w:rsid w:val="00306B3D"/>
    <w:rPr>
      <w:rFonts w:ascii="Arial" w:hAnsi="Arial" w:cs="Arial"/>
      <w:sz w:val="30"/>
      <w:szCs w:val="30"/>
      <w:shd w:val="clear" w:color="auto" w:fill="FFFFFF"/>
    </w:rPr>
  </w:style>
  <w:style w:type="paragraph" w:customStyle="1" w:styleId="3c">
    <w:name w:val="Заголовок №3"/>
    <w:basedOn w:val="a1"/>
    <w:link w:val="3b"/>
    <w:rsid w:val="00306B3D"/>
    <w:pPr>
      <w:widowControl w:val="0"/>
      <w:shd w:val="clear" w:color="auto" w:fill="FFFFFF"/>
      <w:spacing w:after="0" w:line="322" w:lineRule="exact"/>
      <w:outlineLvl w:val="2"/>
    </w:pPr>
    <w:rPr>
      <w:rFonts w:ascii="Arial" w:eastAsiaTheme="minorHAnsi" w:hAnsi="Arial" w:cs="Arial"/>
      <w:sz w:val="30"/>
      <w:szCs w:val="30"/>
      <w:lang w:eastAsia="en-US"/>
    </w:rPr>
  </w:style>
  <w:style w:type="character" w:customStyle="1" w:styleId="113pt">
    <w:name w:val="Заголовок №1 + 13 pt"/>
    <w:aliases w:val="Не полужирный"/>
    <w:rsid w:val="00306B3D"/>
    <w:rPr>
      <w:rFonts w:ascii="Arial" w:hAnsi="Arial" w:cs="Arial"/>
      <w:b/>
      <w:bCs/>
      <w:sz w:val="26"/>
      <w:szCs w:val="26"/>
      <w:lang w:bidi="ar-SA"/>
    </w:rPr>
  </w:style>
  <w:style w:type="character" w:customStyle="1" w:styleId="2e">
    <w:name w:val="Основной текст (2) + Полужирный"/>
    <w:rsid w:val="00306B3D"/>
    <w:rPr>
      <w:rFonts w:ascii="Arial" w:hAnsi="Arial" w:cs="Arial"/>
      <w:b/>
      <w:bCs/>
      <w:lang w:bidi="ar-SA"/>
    </w:rPr>
  </w:style>
  <w:style w:type="character" w:customStyle="1" w:styleId="55">
    <w:name w:val="Основной текст (5) + Курсив"/>
    <w:rsid w:val="00306B3D"/>
    <w:rPr>
      <w:rFonts w:ascii="Arial" w:hAnsi="Arial" w:cs="Arial"/>
      <w:i/>
      <w:iCs/>
      <w:lang w:bidi="ar-SA"/>
    </w:rPr>
  </w:style>
  <w:style w:type="character" w:customStyle="1" w:styleId="54pt">
    <w:name w:val="Основной текст (5) + 4 pt"/>
    <w:rsid w:val="00306B3D"/>
    <w:rPr>
      <w:rFonts w:ascii="Arial" w:hAnsi="Arial" w:cs="Arial"/>
      <w:sz w:val="8"/>
      <w:szCs w:val="8"/>
      <w:lang w:bidi="ar-SA"/>
    </w:rPr>
  </w:style>
  <w:style w:type="character" w:customStyle="1" w:styleId="280">
    <w:name w:val="Основной текст (2) + 8"/>
    <w:aliases w:val="5 pt"/>
    <w:rsid w:val="00306B3D"/>
    <w:rPr>
      <w:rFonts w:ascii="Arial" w:hAnsi="Arial" w:cs="Arial"/>
      <w:sz w:val="17"/>
      <w:szCs w:val="17"/>
      <w:lang w:bidi="ar-SA"/>
    </w:rPr>
  </w:style>
  <w:style w:type="character" w:customStyle="1" w:styleId="281">
    <w:name w:val="Основной текст (2) + 81"/>
    <w:aliases w:val="5 pt3,Интервал 1 pt"/>
    <w:rsid w:val="00306B3D"/>
    <w:rPr>
      <w:rFonts w:ascii="Arial" w:hAnsi="Arial" w:cs="Arial"/>
      <w:spacing w:val="30"/>
      <w:sz w:val="17"/>
      <w:szCs w:val="17"/>
      <w:lang w:bidi="ar-SA"/>
    </w:rPr>
  </w:style>
  <w:style w:type="character" w:customStyle="1" w:styleId="312pt">
    <w:name w:val="Заголовок №3 + 12 pt"/>
    <w:rsid w:val="00306B3D"/>
    <w:rPr>
      <w:rFonts w:ascii="Arial" w:hAnsi="Arial" w:cs="Arial"/>
      <w:sz w:val="24"/>
      <w:szCs w:val="24"/>
      <w:lang w:bidi="ar-SA"/>
    </w:rPr>
  </w:style>
  <w:style w:type="character" w:customStyle="1" w:styleId="22pt">
    <w:name w:val="Основной текст (2) + Интервал 2 pt"/>
    <w:rsid w:val="00306B3D"/>
    <w:rPr>
      <w:rFonts w:ascii="Arial" w:hAnsi="Arial" w:cs="Arial"/>
      <w:spacing w:val="50"/>
      <w:lang w:bidi="ar-SA"/>
    </w:rPr>
  </w:style>
  <w:style w:type="character" w:customStyle="1" w:styleId="290">
    <w:name w:val="Основной текст (2) + 9"/>
    <w:aliases w:val="5 pt2"/>
    <w:rsid w:val="00306B3D"/>
    <w:rPr>
      <w:rFonts w:ascii="Arial" w:hAnsi="Arial" w:cs="Arial"/>
      <w:sz w:val="19"/>
      <w:szCs w:val="19"/>
      <w:lang w:bidi="ar-SA"/>
    </w:rPr>
  </w:style>
  <w:style w:type="character" w:customStyle="1" w:styleId="240">
    <w:name w:val="Основной текст (2) + 4"/>
    <w:aliases w:val="5 pt1"/>
    <w:rsid w:val="00306B3D"/>
    <w:rPr>
      <w:rFonts w:ascii="Arial" w:hAnsi="Arial" w:cs="Arial"/>
      <w:sz w:val="9"/>
      <w:szCs w:val="9"/>
      <w:lang w:bidi="ar-SA"/>
    </w:rPr>
  </w:style>
  <w:style w:type="character" w:customStyle="1" w:styleId="24pt">
    <w:name w:val="Основной текст (2) + 4 pt"/>
    <w:rsid w:val="00306B3D"/>
    <w:rPr>
      <w:rFonts w:ascii="Arial" w:hAnsi="Arial" w:cs="Arial"/>
      <w:spacing w:val="0"/>
      <w:sz w:val="8"/>
      <w:szCs w:val="8"/>
      <w:lang w:bidi="ar-SA"/>
    </w:rPr>
  </w:style>
  <w:style w:type="character" w:customStyle="1" w:styleId="24pt1">
    <w:name w:val="Основной текст (2) + 4 pt1"/>
    <w:rsid w:val="00306B3D"/>
    <w:rPr>
      <w:rFonts w:ascii="Arial" w:hAnsi="Arial" w:cs="Arial"/>
      <w:sz w:val="8"/>
      <w:szCs w:val="8"/>
      <w:lang w:bidi="ar-SA"/>
    </w:rPr>
  </w:style>
  <w:style w:type="character" w:customStyle="1" w:styleId="26pt">
    <w:name w:val="Основной текст (2) + 6 pt"/>
    <w:rsid w:val="00306B3D"/>
    <w:rPr>
      <w:rFonts w:ascii="Arial" w:hAnsi="Arial" w:cs="Arial"/>
      <w:sz w:val="12"/>
      <w:szCs w:val="12"/>
      <w:lang w:bidi="ar-SA"/>
    </w:rPr>
  </w:style>
  <w:style w:type="character" w:customStyle="1" w:styleId="26pt1">
    <w:name w:val="Основной текст (2) + 6 pt1"/>
    <w:rsid w:val="00306B3D"/>
    <w:rPr>
      <w:rFonts w:ascii="Arial" w:hAnsi="Arial" w:cs="Arial"/>
      <w:sz w:val="12"/>
      <w:szCs w:val="12"/>
      <w:lang w:bidi="ar-SA"/>
    </w:rPr>
  </w:style>
  <w:style w:type="paragraph" w:customStyle="1" w:styleId="formattexttopleveltext">
    <w:name w:val="formattext toplevel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306B3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11">
    <w:name w:val="Сетка таблицы21"/>
    <w:basedOn w:val="a3"/>
    <w:next w:val="ad"/>
    <w:rsid w:val="00306B3D"/>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Знак Знак3"/>
    <w:locked/>
    <w:rsid w:val="00306B3D"/>
    <w:rPr>
      <w:sz w:val="28"/>
      <w:lang w:val="ru-RU" w:eastAsia="ru-RU" w:bidi="ar-SA"/>
    </w:rPr>
  </w:style>
  <w:style w:type="character" w:customStyle="1" w:styleId="2f">
    <w:name w:val="Знак Знак2"/>
    <w:locked/>
    <w:rsid w:val="00306B3D"/>
    <w:rPr>
      <w:b/>
      <w:sz w:val="24"/>
      <w:lang w:val="ru-RU" w:eastAsia="ru-RU" w:bidi="ar-SA"/>
    </w:rPr>
  </w:style>
  <w:style w:type="numbering" w:customStyle="1" w:styleId="92">
    <w:name w:val="Нет списка9"/>
    <w:next w:val="a4"/>
    <w:uiPriority w:val="99"/>
    <w:semiHidden/>
    <w:unhideWhenUsed/>
    <w:rsid w:val="003A09E4"/>
  </w:style>
  <w:style w:type="table" w:customStyle="1" w:styleId="56">
    <w:name w:val="Сетка таблицы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3A09E4"/>
  </w:style>
  <w:style w:type="table" w:customStyle="1" w:styleId="63">
    <w:name w:val="Сетка таблицы6"/>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d"/>
    <w:uiPriority w:val="59"/>
    <w:rsid w:val="003A09E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redirect/401596312/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0353464/11265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0353464/1126501" TargetMode="External"/><Relationship Id="rId5" Type="http://schemas.openxmlformats.org/officeDocument/2006/relationships/webSettings" Target="webSettings.xml"/><Relationship Id="rId15" Type="http://schemas.openxmlformats.org/officeDocument/2006/relationships/hyperlink" Target="http://internet.garant.ru/document/redirect/70353464/1126501" TargetMode="External"/><Relationship Id="rId10" Type="http://schemas.openxmlformats.org/officeDocument/2006/relationships/hyperlink" Target="http://internet.garant.ru/document/redirect/40374169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2;&#1072;&#1088;&#1099;&#1084;&#1089;&#1082;.&#1088;&#1092;/" TargetMode="External"/><Relationship Id="rId14" Type="http://schemas.openxmlformats.org/officeDocument/2006/relationships/hyperlink" Target="http://internet.garant.ru/document/redirect/70353464/1126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9FC03-DC8E-44C7-920C-D11DEFF3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17</Pages>
  <Words>4438</Words>
  <Characters>25299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cp:lastPrinted>2017-10-13T01:19:00Z</cp:lastPrinted>
  <dcterms:created xsi:type="dcterms:W3CDTF">2015-10-19T03:10:00Z</dcterms:created>
  <dcterms:modified xsi:type="dcterms:W3CDTF">2022-11-15T05:52:00Z</dcterms:modified>
</cp:coreProperties>
</file>