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081D" w14:textId="574CC08C" w:rsidR="00D16E1D" w:rsidRPr="003A1BEF" w:rsidRDefault="00744F4B" w:rsidP="00D16E1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3A1BEF">
        <w:rPr>
          <w:color w:val="3B4256"/>
          <w:sz w:val="28"/>
          <w:szCs w:val="28"/>
        </w:rPr>
        <w:t xml:space="preserve"> </w:t>
      </w:r>
      <w:r w:rsidR="0002462D" w:rsidRPr="003A1BE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4EF52F" wp14:editId="379B1D0C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54508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503" y="21280"/>
                <wp:lineTo x="21503" y="0"/>
                <wp:lineTo x="0" y="0"/>
              </wp:wrapPolygon>
            </wp:wrapTight>
            <wp:docPr id="2" name="Рисунок 2" descr="Основная причина пожаров - неосторожное обращение с огнем | г. Минус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я причина пожаров - неосторожное обращение с огнем | г. Минусин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EF">
        <w:rPr>
          <w:color w:val="3B4256"/>
          <w:sz w:val="28"/>
          <w:szCs w:val="28"/>
        </w:rPr>
        <w:t xml:space="preserve">     </w:t>
      </w:r>
      <w:r w:rsidR="00D16E1D" w:rsidRPr="003A1BEF">
        <w:rPr>
          <w:color w:val="3B4256"/>
          <w:sz w:val="28"/>
          <w:szCs w:val="28"/>
        </w:rPr>
        <w:t>По официальной информации ГУ МЧС России по Иркутской области, з</w:t>
      </w:r>
      <w:r w:rsidR="00D16E1D" w:rsidRPr="003A1BEF">
        <w:rPr>
          <w:color w:val="3B4256"/>
          <w:sz w:val="28"/>
          <w:szCs w:val="28"/>
        </w:rPr>
        <w:t>а прошедшие сутки 12 декабря в Иркутской области произошло 18 пожаров, из которых восемь пожаров – в хозяйственных постройках, четыре – в частных жилых домах, два пожара – в многоквартирных домах, один – в помещении СПА-клуба, также горели нежилое строение, бытовое помещение и автомобиль. Погибших и пострадавших нет</w:t>
      </w:r>
      <w:r w:rsidR="00D16E1D" w:rsidRPr="003A1BEF">
        <w:rPr>
          <w:color w:val="3B4256"/>
          <w:sz w:val="28"/>
          <w:szCs w:val="28"/>
        </w:rPr>
        <w:t xml:space="preserve">. </w:t>
      </w:r>
      <w:r w:rsidR="00D16E1D" w:rsidRPr="003A1BEF">
        <w:rPr>
          <w:color w:val="3B4256"/>
          <w:sz w:val="28"/>
          <w:szCs w:val="28"/>
        </w:rPr>
        <w:t xml:space="preserve">Половина пожаров – девять случаев – произошло по причине короткого замыкания. </w:t>
      </w:r>
    </w:p>
    <w:p w14:paraId="7F390974" w14:textId="3D25BE09" w:rsidR="00D16E1D" w:rsidRPr="003A1BEF" w:rsidRDefault="00D16E1D" w:rsidP="00D16E1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3A1BEF">
        <w:rPr>
          <w:color w:val="3B4256"/>
          <w:sz w:val="28"/>
          <w:szCs w:val="28"/>
        </w:rPr>
        <w:t xml:space="preserve">     Ночью</w:t>
      </w:r>
      <w:r w:rsidRPr="003A1BEF">
        <w:rPr>
          <w:color w:val="3B4256"/>
          <w:sz w:val="28"/>
          <w:szCs w:val="28"/>
        </w:rPr>
        <w:t xml:space="preserve"> 12 декабря огнеборцы г</w:t>
      </w:r>
      <w:r w:rsidRPr="003A1BEF">
        <w:rPr>
          <w:color w:val="3B4256"/>
          <w:sz w:val="28"/>
          <w:szCs w:val="28"/>
        </w:rPr>
        <w:t>.</w:t>
      </w:r>
      <w:r w:rsidRPr="003A1BEF">
        <w:rPr>
          <w:color w:val="3B4256"/>
          <w:sz w:val="28"/>
          <w:szCs w:val="28"/>
        </w:rPr>
        <w:t xml:space="preserve"> Братска ликвидировали пожар в частном одноэтажном доме в жилом районе Падун. Дом поврежден огнём на площади 100 квадратных метров. Предположительно, причиной случившегося стало короткое замыкание.</w:t>
      </w:r>
    </w:p>
    <w:p w14:paraId="4A2C9702" w14:textId="19E7B682" w:rsidR="00D16E1D" w:rsidRPr="003A1BEF" w:rsidRDefault="003A1BEF" w:rsidP="00D16E1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3A1BEF">
        <w:rPr>
          <w:color w:val="3B4256"/>
          <w:sz w:val="28"/>
          <w:szCs w:val="28"/>
        </w:rPr>
        <w:t xml:space="preserve">    </w:t>
      </w:r>
      <w:r w:rsidR="00D16E1D" w:rsidRPr="003A1BEF">
        <w:rPr>
          <w:color w:val="3B4256"/>
          <w:sz w:val="28"/>
          <w:szCs w:val="28"/>
        </w:rPr>
        <w:t> Причиной ещё пяти пожаров, произошедших за сутки, стало нарушение правил пожарной безопасности при эксплуатации печного отопления, в четырёх случаях возгорания произошли из-за неосторожного обращения с огнём.</w:t>
      </w:r>
    </w:p>
    <w:p w14:paraId="60D4C235" w14:textId="73876117" w:rsidR="003A1BEF" w:rsidRPr="003A1BEF" w:rsidRDefault="003A1BEF" w:rsidP="003A1BE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3A1BEF">
        <w:rPr>
          <w:color w:val="3B4256"/>
          <w:sz w:val="28"/>
          <w:szCs w:val="28"/>
        </w:rPr>
        <w:t xml:space="preserve">     </w:t>
      </w:r>
      <w:r w:rsidRPr="003A1BEF">
        <w:rPr>
          <w:color w:val="3B4256"/>
          <w:sz w:val="28"/>
          <w:szCs w:val="28"/>
        </w:rPr>
        <w:t>Половина всех пожаров, зарегистрированных в жилом секторе, приходится на надворные постройки. Почти треть пожаров происходит в частных жилых домах, еще 11% всех пожаров регистрируется в многоквартирных домах и чуть более 7% - на дачах.</w:t>
      </w:r>
    </w:p>
    <w:p w14:paraId="299A14EC" w14:textId="66DF5279" w:rsidR="0002462D" w:rsidRPr="00744F4B" w:rsidRDefault="003A1BEF" w:rsidP="0002462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="0002462D"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Анализ причин пожаров, происходящих в Прибайкалье, показал, что </w:t>
      </w:r>
      <w:r w:rsidR="0002462D" w:rsidRPr="00744F4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самая распространённая причина пожаров в первой декаде декабря – нарушение правил устройства и эксплуатации электрооборудования. </w:t>
      </w:r>
      <w:r w:rsidR="0002462D"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различным электротехническим причинам в регионе произошло более половины всех техногенных пожаров – 58%.</w:t>
      </w:r>
    </w:p>
    <w:p w14:paraId="17216612" w14:textId="16C26E2C" w:rsidR="0002462D" w:rsidRPr="00744F4B" w:rsidRDefault="003A1BEF" w:rsidP="0002462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="0002462D"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</w:t>
      </w:r>
      <w:r w:rsidR="0002462D" w:rsidRPr="00744F4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второе место</w:t>
      </w:r>
      <w:r w:rsidR="0002462D"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среди причин бытовых пожаров с наступлением морозов вышло </w:t>
      </w:r>
      <w:r w:rsidR="0002462D" w:rsidRPr="00744F4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нарушение правил эксплуатации печного отопления</w:t>
      </w:r>
      <w:r w:rsidR="0002462D"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Пятая часть всех пожаров происходит по этой причине.</w:t>
      </w:r>
    </w:p>
    <w:p w14:paraId="77558D30" w14:textId="77777777" w:rsidR="0002462D" w:rsidRPr="00744F4B" w:rsidRDefault="0002462D" w:rsidP="0002462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4F4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На третьем</w:t>
      </w:r>
      <w:r w:rsidRPr="00744F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месте – </w:t>
      </w:r>
      <w:r w:rsidRPr="00744F4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неосторожное обращение с огнём.</w:t>
      </w:r>
    </w:p>
    <w:p w14:paraId="1AE4FC72" w14:textId="29AAE872" w:rsidR="00744F4B" w:rsidRPr="003A1BEF" w:rsidRDefault="003A1BEF" w:rsidP="00744F4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3A1BEF">
        <w:rPr>
          <w:color w:val="3B4256"/>
          <w:sz w:val="28"/>
          <w:szCs w:val="28"/>
        </w:rPr>
        <w:t xml:space="preserve">     </w:t>
      </w:r>
      <w:r w:rsidR="00D16E1D" w:rsidRPr="003A1BEF">
        <w:rPr>
          <w:color w:val="3B4256"/>
          <w:sz w:val="28"/>
          <w:szCs w:val="28"/>
        </w:rPr>
        <w:t>Работники противопожарной службы</w:t>
      </w:r>
      <w:r w:rsidR="00744F4B" w:rsidRPr="003A1BEF">
        <w:rPr>
          <w:color w:val="3B4256"/>
          <w:sz w:val="28"/>
          <w:szCs w:val="28"/>
        </w:rPr>
        <w:t xml:space="preserve"> призывают граждан быть ответственными и максимально бдительными! Оцените свое жилье с точки </w:t>
      </w:r>
      <w:r w:rsidR="00744F4B" w:rsidRPr="003A1BEF">
        <w:rPr>
          <w:color w:val="3B4256"/>
          <w:sz w:val="28"/>
          <w:szCs w:val="28"/>
        </w:rPr>
        <w:lastRenderedPageBreak/>
        <w:t>зрения соблюдения противопожарных норм, проверьте проводку и систему печного отопления!</w:t>
      </w:r>
      <w:r w:rsidR="00D16E1D" w:rsidRPr="003A1BEF">
        <w:rPr>
          <w:color w:val="3B4256"/>
          <w:sz w:val="28"/>
          <w:szCs w:val="28"/>
        </w:rPr>
        <w:t xml:space="preserve"> В случае опасности звоните «101» или «112».</w:t>
      </w:r>
    </w:p>
    <w:p w14:paraId="61AED0EC" w14:textId="77777777" w:rsidR="00D16E1D" w:rsidRDefault="00D16E1D" w:rsidP="00D16E1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A91CAB9" w14:textId="77777777" w:rsidR="00D16E1D" w:rsidRPr="0025292D" w:rsidRDefault="00D16E1D" w:rsidP="00D16E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14:paraId="161ADEA5" w14:textId="77777777" w:rsidR="00D16E1D" w:rsidRPr="0025292D" w:rsidRDefault="00D16E1D" w:rsidP="00D16E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ОГКУ «Пожарно-спасательная служба Иркутской области»              </w:t>
      </w:r>
    </w:p>
    <w:p w14:paraId="1FDC25B4" w14:textId="77777777" w:rsidR="00D16E1D" w:rsidRPr="0025292D" w:rsidRDefault="00D16E1D" w:rsidP="00D16E1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Е.Г. </w:t>
      </w:r>
      <w:proofErr w:type="spellStart"/>
      <w:r w:rsidRPr="0025292D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</w:p>
    <w:sectPr w:rsidR="00D16E1D" w:rsidRPr="0025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3"/>
    <w:rsid w:val="0002462D"/>
    <w:rsid w:val="003A1BEF"/>
    <w:rsid w:val="00744F4B"/>
    <w:rsid w:val="009C7FD3"/>
    <w:rsid w:val="00D16E1D"/>
    <w:rsid w:val="00D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EB04"/>
  <w15:chartTrackingRefBased/>
  <w15:docId w15:val="{A115C0D0-62D0-4D3B-B489-CE4D40B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0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7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2022-12-13T03:11:00Z</dcterms:created>
  <dcterms:modified xsi:type="dcterms:W3CDTF">2022-12-13T05:32:00Z</dcterms:modified>
</cp:coreProperties>
</file>