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5B" w:rsidRPr="00FC2673" w:rsidRDefault="00AD2D5B" w:rsidP="00AD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73">
        <w:rPr>
          <w:rFonts w:ascii="Times New Roman" w:hAnsi="Times New Roman" w:cs="Times New Roman"/>
          <w:sz w:val="28"/>
          <w:szCs w:val="28"/>
        </w:rPr>
        <w:t>ПРОКУРАТУРА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73">
        <w:rPr>
          <w:rFonts w:ascii="Times New Roman" w:hAnsi="Times New Roman" w:cs="Times New Roman"/>
          <w:sz w:val="28"/>
          <w:szCs w:val="28"/>
        </w:rPr>
        <w:t>РАЗЪЯСНЯЕТ: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07" w:rsidRPr="00FC2673" w:rsidRDefault="00D86307" w:rsidP="00D8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6687">
        <w:rPr>
          <w:rFonts w:ascii="Times New Roman" w:hAnsi="Times New Roman" w:cs="Times New Roman"/>
          <w:sz w:val="28"/>
          <w:szCs w:val="28"/>
        </w:rPr>
        <w:t xml:space="preserve">Виды ответственности </w:t>
      </w:r>
      <w:r w:rsidRPr="00E04A99">
        <w:rPr>
          <w:rFonts w:ascii="Times New Roman" w:hAnsi="Times New Roman" w:cs="Times New Roman"/>
          <w:sz w:val="28"/>
          <w:szCs w:val="28"/>
        </w:rPr>
        <w:t>за неуплату родителями алиментов на содержание несовершеннолетних детей</w:t>
      </w:r>
      <w:r w:rsidRPr="00FC2673">
        <w:rPr>
          <w:rFonts w:ascii="Times New Roman" w:hAnsi="Times New Roman" w:cs="Times New Roman"/>
          <w:sz w:val="28"/>
          <w:szCs w:val="28"/>
        </w:rPr>
        <w:t>»</w:t>
      </w:r>
    </w:p>
    <w:p w:rsidR="00D86307" w:rsidRPr="00FC2673" w:rsidRDefault="00D86307" w:rsidP="00D863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6307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73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Куйтунского </w:t>
      </w:r>
      <w:r w:rsidRPr="00FC267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разъясняется последствия в случае н</w:t>
      </w:r>
      <w:r w:rsidRPr="00CD116B">
        <w:rPr>
          <w:rFonts w:ascii="Times New Roman" w:hAnsi="Times New Roman" w:cs="Times New Roman"/>
          <w:sz w:val="28"/>
          <w:szCs w:val="28"/>
        </w:rPr>
        <w:t>еуплат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1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 алиментов </w:t>
      </w:r>
      <w:r w:rsidRPr="00CD116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CD116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307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38 Конституции Российской Федерации з</w:t>
      </w:r>
      <w:r w:rsidRPr="00CD116B">
        <w:rPr>
          <w:rFonts w:ascii="Times New Roman" w:hAnsi="Times New Roman" w:cs="Times New Roman"/>
          <w:sz w:val="28"/>
          <w:szCs w:val="28"/>
        </w:rPr>
        <w:t>абота о детях, их воспитание - равное право и обязанность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307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80 С</w:t>
      </w:r>
      <w:r w:rsidRPr="00CD116B">
        <w:rPr>
          <w:rFonts w:ascii="Times New Roman" w:hAnsi="Times New Roman" w:cs="Times New Roman"/>
          <w:sz w:val="28"/>
          <w:szCs w:val="28"/>
        </w:rPr>
        <w:t>емейн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D116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16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7636">
        <w:rPr>
          <w:rFonts w:ascii="Times New Roman" w:hAnsi="Times New Roman" w:cs="Times New Roman"/>
          <w:sz w:val="28"/>
          <w:szCs w:val="28"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CD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07" w:rsidRPr="00CD116B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16B">
        <w:rPr>
          <w:rFonts w:ascii="Times New Roman" w:hAnsi="Times New Roman" w:cs="Times New Roman"/>
          <w:sz w:val="28"/>
          <w:szCs w:val="28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86307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родителями без уважительных причин средств на содержание несовершеннолетних детей законодательством установлена административная и уголовная ответственность. </w:t>
      </w:r>
    </w:p>
    <w:p w:rsidR="00D86307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5.35.1 за н</w:t>
      </w:r>
      <w:r w:rsidRPr="00CD116B">
        <w:rPr>
          <w:rFonts w:ascii="Times New Roman" w:hAnsi="Times New Roman" w:cs="Times New Roman"/>
          <w:sz w:val="28"/>
          <w:szCs w:val="28"/>
        </w:rPr>
        <w:t>еуплат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16B">
        <w:rPr>
          <w:rFonts w:ascii="Times New Roman" w:hAnsi="Times New Roman" w:cs="Times New Roman"/>
          <w:sz w:val="28"/>
          <w:szCs w:val="28"/>
        </w:rPr>
        <w:t xml:space="preserve">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наказание в виде </w:t>
      </w:r>
      <w:r w:rsidRPr="002B7636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7636">
        <w:rPr>
          <w:rFonts w:ascii="Times New Roman" w:hAnsi="Times New Roman" w:cs="Times New Roman"/>
          <w:sz w:val="28"/>
          <w:szCs w:val="28"/>
        </w:rPr>
        <w:t xml:space="preserve"> работ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</w:t>
      </w:r>
      <w:r w:rsidR="003F1AAA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B7636">
        <w:rPr>
          <w:rFonts w:ascii="Times New Roman" w:hAnsi="Times New Roman" w:cs="Times New Roman"/>
          <w:sz w:val="28"/>
          <w:szCs w:val="28"/>
        </w:rPr>
        <w:t>не могут применяться обязательные работы либо административный арест, в размере двадцати тысяч рублей.</w:t>
      </w:r>
    </w:p>
    <w:p w:rsidR="00D86307" w:rsidRDefault="00D86307" w:rsidP="00D86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наступает в результате совершения преступления, предусмотренного частью 1 статьи 157 Уголовного кодекса Российской Федерации н</w:t>
      </w:r>
      <w:r w:rsidRPr="002B7636">
        <w:rPr>
          <w:rFonts w:ascii="Times New Roman" w:hAnsi="Times New Roman" w:cs="Times New Roman"/>
          <w:sz w:val="28"/>
          <w:szCs w:val="28"/>
        </w:rPr>
        <w:t xml:space="preserve"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7636">
        <w:rPr>
          <w:rFonts w:ascii="Times New Roman" w:hAnsi="Times New Roman" w:cs="Times New Roman"/>
          <w:sz w:val="28"/>
          <w:szCs w:val="28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535F4D" w:rsidRDefault="00535F4D" w:rsidP="00FC1C8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C1C88" w:rsidRDefault="00535F4D" w:rsidP="00FC1C88">
      <w:pPr>
        <w:spacing w:after="0" w:line="240" w:lineRule="exact"/>
        <w:contextualSpacing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Старший п</w:t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 xml:space="preserve">омощник прокурора района </w:t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Ч.Б. Дубчинов </w:t>
      </w:r>
    </w:p>
    <w:p w:rsidR="00FC1C88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535F4D" w:rsidRDefault="00535F4D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C1C88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</w:p>
    <w:p w:rsidR="00FC1C88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прокурора района </w:t>
      </w:r>
    </w:p>
    <w:p w:rsidR="00FC1C88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C1C88" w:rsidRPr="00FC1C88" w:rsidRDefault="00535F4D" w:rsidP="00535F4D">
      <w:pPr>
        <w:spacing w:after="0" w:line="240" w:lineRule="exact"/>
        <w:ind w:right="-144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младший </w:t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>советник юстиции</w:t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C1C8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3F1AA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В.З. Галеев </w:t>
      </w:r>
    </w:p>
    <w:sectPr w:rsidR="00FC1C88" w:rsidRPr="00FC1C88" w:rsidSect="00535F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6F"/>
    <w:rsid w:val="000142B7"/>
    <w:rsid w:val="00066B14"/>
    <w:rsid w:val="00123882"/>
    <w:rsid w:val="00162B4A"/>
    <w:rsid w:val="0016583A"/>
    <w:rsid w:val="00176EBF"/>
    <w:rsid w:val="002926FD"/>
    <w:rsid w:val="002A49DA"/>
    <w:rsid w:val="002B1577"/>
    <w:rsid w:val="002E7FC8"/>
    <w:rsid w:val="00335380"/>
    <w:rsid w:val="003F1AAA"/>
    <w:rsid w:val="00413537"/>
    <w:rsid w:val="004368AC"/>
    <w:rsid w:val="00444102"/>
    <w:rsid w:val="00535F4D"/>
    <w:rsid w:val="0055765A"/>
    <w:rsid w:val="0057154F"/>
    <w:rsid w:val="00571F36"/>
    <w:rsid w:val="005D55E9"/>
    <w:rsid w:val="005F40F3"/>
    <w:rsid w:val="006656D1"/>
    <w:rsid w:val="006B1DFD"/>
    <w:rsid w:val="006C36DD"/>
    <w:rsid w:val="006F76D4"/>
    <w:rsid w:val="007A7F38"/>
    <w:rsid w:val="0083635B"/>
    <w:rsid w:val="008631EB"/>
    <w:rsid w:val="008D7576"/>
    <w:rsid w:val="008E4186"/>
    <w:rsid w:val="008F3E86"/>
    <w:rsid w:val="00997730"/>
    <w:rsid w:val="009A7E13"/>
    <w:rsid w:val="009B12DA"/>
    <w:rsid w:val="009B57EA"/>
    <w:rsid w:val="009C1998"/>
    <w:rsid w:val="009C58B6"/>
    <w:rsid w:val="009F2EBA"/>
    <w:rsid w:val="00AA1389"/>
    <w:rsid w:val="00AD2D5B"/>
    <w:rsid w:val="00B17257"/>
    <w:rsid w:val="00B338D2"/>
    <w:rsid w:val="00BB6604"/>
    <w:rsid w:val="00C4487D"/>
    <w:rsid w:val="00D10662"/>
    <w:rsid w:val="00D16E01"/>
    <w:rsid w:val="00D86307"/>
    <w:rsid w:val="00DA59A7"/>
    <w:rsid w:val="00DC316F"/>
    <w:rsid w:val="00EF39BB"/>
    <w:rsid w:val="00F146D9"/>
    <w:rsid w:val="00F86687"/>
    <w:rsid w:val="00F90FC6"/>
    <w:rsid w:val="00FC1C8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A1D7"/>
  <w15:docId w15:val="{5E63A3DD-4A05-4509-9533-8704C25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06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60">
          <w:marLeft w:val="0"/>
          <w:marRight w:val="0"/>
          <w:marTop w:val="200"/>
          <w:marBottom w:val="7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139">
          <w:marLeft w:val="0"/>
          <w:marRight w:val="0"/>
          <w:marTop w:val="388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49">
          <w:marLeft w:val="0"/>
          <w:marRight w:val="0"/>
          <w:marTop w:val="0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Дубчинов Чингис Бэлигтуевич</cp:lastModifiedBy>
  <cp:revision>2</cp:revision>
  <cp:lastPrinted>2023-09-18T01:44:00Z</cp:lastPrinted>
  <dcterms:created xsi:type="dcterms:W3CDTF">2023-09-18T02:01:00Z</dcterms:created>
  <dcterms:modified xsi:type="dcterms:W3CDTF">2023-09-18T02:01:00Z</dcterms:modified>
</cp:coreProperties>
</file>