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82303E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D31E35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CF165F">
        <w:rPr>
          <w:rFonts w:ascii="Times New Roman" w:hAnsi="Times New Roman" w:cs="Times New Roman"/>
          <w:b/>
          <w:sz w:val="28"/>
          <w:szCs w:val="28"/>
        </w:rPr>
        <w:t>112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CF165F">
        <w:rPr>
          <w:rFonts w:ascii="Times New Roman" w:hAnsi="Times New Roman" w:cs="Times New Roman"/>
          <w:b/>
          <w:sz w:val="28"/>
          <w:szCs w:val="28"/>
        </w:rPr>
        <w:t>10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F165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62185">
        <w:rPr>
          <w:rFonts w:ascii="Times New Roman" w:hAnsi="Times New Roman" w:cs="Times New Roman"/>
          <w:b/>
          <w:sz w:val="28"/>
          <w:szCs w:val="28"/>
        </w:rPr>
        <w:t>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lastRenderedPageBreak/>
        <w:t>03.09.2019 г. №65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303E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303E">
        <w:rPr>
          <w:rFonts w:ascii="Arial" w:eastAsia="Times New Roman" w:hAnsi="Arial" w:cs="Arial"/>
          <w:b/>
          <w:sz w:val="32"/>
          <w:szCs w:val="32"/>
        </w:rPr>
        <w:t>«О ВНЕСЕНИИ ИЗМЕНЕНИЙ В РЕШЕНИЕ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303E">
        <w:rPr>
          <w:rFonts w:ascii="Arial" w:eastAsia="Times New Roman" w:hAnsi="Arial" w:cs="Arial"/>
          <w:b/>
          <w:sz w:val="32"/>
          <w:szCs w:val="32"/>
        </w:rPr>
        <w:t>ДУМЫ КАРЫМСКОГО МО «О ПРИНЯТИИ БЮДЖЕТА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303E">
        <w:rPr>
          <w:rFonts w:ascii="Arial" w:eastAsia="Times New Roman" w:hAnsi="Arial" w:cs="Arial"/>
          <w:b/>
          <w:sz w:val="32"/>
          <w:szCs w:val="32"/>
        </w:rPr>
        <w:t>КАРЫМСКОГО МО НА 2019 И ПЛАНОВЫЙ ПЕРИОД 2020-2021 ГОДЫ»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303E">
        <w:rPr>
          <w:rFonts w:ascii="Arial" w:eastAsia="Times New Roman" w:hAnsi="Arial" w:cs="Arial"/>
          <w:b/>
          <w:sz w:val="32"/>
          <w:szCs w:val="32"/>
        </w:rPr>
        <w:t>№47 ОТ 26.12.2018 Г.,</w:t>
      </w:r>
    </w:p>
    <w:p w:rsidR="0082303E" w:rsidRPr="0082303E" w:rsidRDefault="0082303E" w:rsidP="008230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№ 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Карымском сельском поселении», Дума Карымского МО </w:t>
      </w:r>
    </w:p>
    <w:p w:rsidR="0082303E" w:rsidRPr="0082303E" w:rsidRDefault="0082303E" w:rsidP="008230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2303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2303E" w:rsidRPr="0082303E" w:rsidRDefault="0082303E" w:rsidP="00823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Внести изменения в решение Думы Карымского МО №47 от 26.12.2018 г. «О принятии бюджета Карымского МО на 2019 год и плановый период 2020-2021 годы»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2019 год.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-общий объем доходов бюджета поселения в сумме 18265 570 руб. 56 коп.; в том числе объем межбюджетных трансфертов поступающих от других бюджетов бюджетной системы Российской Федерации в сумме 15480496 руб.;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-собственных доходов 2785 074 руб.56 коп.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-общий размер расходов бюджета поселения в сумме 18613224 руб. 11 коп.;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2.Установить размер дефицита бюджета поселения в сумме 347653 руб.55 коп. или 12,47 %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установленными ст 92 Бюджетного Кодекса Российской Федерации, осуществляется в пределах суммы снижения остатков средств на счетах по учету средств бюджета поселения в сумме 347653 руб. 55 коп.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 xml:space="preserve">3.Утвердить распределение расходов бюджета Карымского сельского поселения на 2019 год  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-по функциональной структуре согласно приложениям 4 к настоящему Решению;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-по ведомственной структуре расходов согласно приложениям 5 к настоящему Решению;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lastRenderedPageBreak/>
        <w:t>4.Утвердить источники внутреннего финансирования дефицита бюджета поселения согласно приложения 7 к настоящему Решению.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5.Данное Решение опубликовать в «Муниципальном вестнике» и на официальном сайте Карымского МО.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6.Настоящее решение вступает в силу с момента подписания.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2303E">
        <w:rPr>
          <w:rFonts w:ascii="Arial" w:eastAsia="Calibri" w:hAnsi="Arial" w:cs="Arial"/>
          <w:sz w:val="24"/>
          <w:szCs w:val="24"/>
          <w:lang w:eastAsia="en-US"/>
        </w:rPr>
        <w:t>Председатель Думы</w:t>
      </w:r>
    </w:p>
    <w:p w:rsidR="0082303E" w:rsidRPr="0082303E" w:rsidRDefault="0082303E" w:rsidP="0082303E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2303E">
        <w:rPr>
          <w:rFonts w:ascii="Arial" w:eastAsia="Calibri" w:hAnsi="Arial" w:cs="Arial"/>
          <w:sz w:val="24"/>
          <w:szCs w:val="24"/>
          <w:lang w:eastAsia="en-US"/>
        </w:rPr>
        <w:t>Глава Карымского сельского поселения</w:t>
      </w:r>
    </w:p>
    <w:p w:rsidR="0082303E" w:rsidRPr="0082303E" w:rsidRDefault="0082303E" w:rsidP="0082303E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2303E">
        <w:rPr>
          <w:rFonts w:ascii="Arial" w:eastAsia="Calibri" w:hAnsi="Arial" w:cs="Arial"/>
          <w:sz w:val="24"/>
          <w:szCs w:val="24"/>
          <w:lang w:eastAsia="en-US"/>
        </w:rPr>
        <w:t>О.И.Тихонова</w:t>
      </w:r>
    </w:p>
    <w:p w:rsidR="0082303E" w:rsidRPr="0082303E" w:rsidRDefault="0082303E" w:rsidP="008230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2303E">
        <w:rPr>
          <w:rFonts w:ascii="Courier New" w:eastAsia="Times New Roman" w:hAnsi="Courier New" w:cs="Courier New"/>
        </w:rPr>
        <w:t>ПРИЛОЖЕНИЕ №1 к решению Думы</w:t>
      </w:r>
    </w:p>
    <w:p w:rsidR="0082303E" w:rsidRPr="0082303E" w:rsidRDefault="0082303E" w:rsidP="0082303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2303E">
        <w:rPr>
          <w:rFonts w:ascii="Courier New" w:eastAsia="Times New Roman" w:hAnsi="Courier New" w:cs="Courier New"/>
        </w:rPr>
        <w:t>№65 от 03.08.2019 г.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2303E">
        <w:rPr>
          <w:rFonts w:ascii="Arial" w:eastAsia="Times New Roman" w:hAnsi="Arial" w:cs="Arial"/>
          <w:b/>
          <w:sz w:val="30"/>
          <w:szCs w:val="30"/>
        </w:rPr>
        <w:t>Пояснительная записка к решению Думы Карымского сельского поселения «О внесении изменений в решении Думы Карымского МО №47 от 26.12.2018 г. «О Бюджете Карымского сельского поселения на 2019 год и плановый период 2020-2021 годы»</w:t>
      </w: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82303E" w:rsidRPr="0082303E" w:rsidRDefault="0082303E" w:rsidP="00823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303E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 провести перераспределение бюджетных средств по разделам и статьям.</w:t>
      </w:r>
    </w:p>
    <w:p w:rsidR="0082303E" w:rsidRPr="0082303E" w:rsidRDefault="0082303E" w:rsidP="00823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664"/>
        <w:gridCol w:w="1468"/>
        <w:gridCol w:w="485"/>
        <w:gridCol w:w="485"/>
        <w:gridCol w:w="1111"/>
        <w:gridCol w:w="753"/>
        <w:gridCol w:w="485"/>
        <w:gridCol w:w="574"/>
        <w:gridCol w:w="753"/>
        <w:gridCol w:w="753"/>
        <w:gridCol w:w="753"/>
        <w:gridCol w:w="1290"/>
      </w:tblGrid>
      <w:tr w:rsidR="0082303E" w:rsidRPr="0082303E" w:rsidTr="00257236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КФСР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ДОП ФК.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ДОП КР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 кв.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 кв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3 кв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 4 кв.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82303E" w:rsidRPr="0082303E" w:rsidTr="00257236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71.1.00.20110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2303E">
              <w:rPr>
                <w:rFonts w:ascii="Courier New" w:eastAsia="Calibri" w:hAnsi="Courier New" w:cs="Courier New"/>
                <w:lang w:eastAsia="en-US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2.11.01.00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-50000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-50000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з/пл. главе админ   </w:t>
            </w:r>
          </w:p>
        </w:tc>
      </w:tr>
      <w:tr w:rsidR="0082303E" w:rsidRPr="0082303E" w:rsidTr="00257236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71.1.00.20110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2.13.01.00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-15000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-15000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Фонды на з/пл. </w:t>
            </w:r>
          </w:p>
        </w:tc>
      </w:tr>
      <w:tr w:rsidR="0082303E" w:rsidRPr="0082303E" w:rsidTr="00257236">
        <w:trPr>
          <w:trHeight w:val="3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71.100.20110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2.11.01.00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-80000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-80000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з/плата мун. спец. </w:t>
            </w:r>
          </w:p>
        </w:tc>
      </w:tr>
      <w:tr w:rsidR="0082303E" w:rsidRPr="0082303E" w:rsidTr="00257236">
        <w:trPr>
          <w:trHeight w:val="3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71.100.20110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2.11.02.00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-80000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-80000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з/пл. вспомог. персон. </w:t>
            </w:r>
          </w:p>
        </w:tc>
      </w:tr>
      <w:tr w:rsidR="0082303E" w:rsidRPr="0082303E" w:rsidTr="00257236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71.100.20110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2.13.01.00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32000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32000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Фонды начисл. на з/пл. мун.спец и вспомог. перс </w:t>
            </w:r>
          </w:p>
        </w:tc>
      </w:tr>
      <w:tr w:rsidR="0082303E" w:rsidRPr="0082303E" w:rsidTr="00257236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 050</w:t>
            </w:r>
            <w:r w:rsidRPr="0082303E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lastRenderedPageBreak/>
              <w:t>73.0.00.600.20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2.25.08.00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12840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12840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Строительно-</w:t>
            </w:r>
            <w:r w:rsidRPr="0082303E">
              <w:rPr>
                <w:rFonts w:ascii="Courier New" w:eastAsia="Times New Roman" w:hAnsi="Courier New" w:cs="Courier New"/>
                <w:color w:val="000000"/>
              </w:rPr>
              <w:lastRenderedPageBreak/>
              <w:t>монтажное обследование на ремонтно-востан работы</w:t>
            </w:r>
          </w:p>
        </w:tc>
      </w:tr>
      <w:tr w:rsidR="0082303E" w:rsidRPr="0082303E" w:rsidTr="00257236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lastRenderedPageBreak/>
              <w:t>0502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73.0.00.600.20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2.25.06.00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160660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160660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Работы по договору с Довроном</w:t>
            </w:r>
          </w:p>
        </w:tc>
      </w:tr>
      <w:tr w:rsidR="0082303E" w:rsidRPr="0082303E" w:rsidTr="00257236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0502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73.0.00.600.20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2.23.04.00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19500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19500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Работы по очистки канализации</w:t>
            </w:r>
          </w:p>
        </w:tc>
      </w:tr>
      <w:tr w:rsidR="0082303E" w:rsidRPr="0082303E" w:rsidTr="00257236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82303E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E" w:rsidRPr="0082303E" w:rsidRDefault="0082303E" w:rsidP="0082303E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82303E" w:rsidRPr="0082303E" w:rsidRDefault="0082303E" w:rsidP="008230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1434" w:rsidRPr="008E59B2" w:rsidRDefault="00721434" w:rsidP="00721434">
      <w:bookmarkStart w:id="0" w:name="_GoBack"/>
      <w:bookmarkEnd w:id="0"/>
    </w:p>
    <w:p w:rsidR="00721434" w:rsidRDefault="00721434" w:rsidP="00721434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35" w:rsidRDefault="00D31E35">
      <w:pPr>
        <w:spacing w:after="0" w:line="240" w:lineRule="auto"/>
      </w:pPr>
      <w:r>
        <w:separator/>
      </w:r>
    </w:p>
  </w:endnote>
  <w:endnote w:type="continuationSeparator" w:id="0">
    <w:p w:rsidR="00D31E35" w:rsidRDefault="00D3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00D6" w:rsidRDefault="000D00D6" w:rsidP="000D0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3E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35" w:rsidRDefault="00D31E35">
      <w:pPr>
        <w:spacing w:after="0" w:line="240" w:lineRule="auto"/>
      </w:pPr>
      <w:r>
        <w:separator/>
      </w:r>
    </w:p>
  </w:footnote>
  <w:footnote w:type="continuationSeparator" w:id="0">
    <w:p w:rsidR="00D31E35" w:rsidRDefault="00D3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72C53"/>
    <w:rsid w:val="00090B2A"/>
    <w:rsid w:val="000B10BC"/>
    <w:rsid w:val="000C0F08"/>
    <w:rsid w:val="000D00D6"/>
    <w:rsid w:val="00101138"/>
    <w:rsid w:val="001014FD"/>
    <w:rsid w:val="00102FA7"/>
    <w:rsid w:val="0011244F"/>
    <w:rsid w:val="00122FC6"/>
    <w:rsid w:val="00184043"/>
    <w:rsid w:val="001A0F4B"/>
    <w:rsid w:val="001C465D"/>
    <w:rsid w:val="001E0E64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07197"/>
    <w:rsid w:val="005121E3"/>
    <w:rsid w:val="00541B6F"/>
    <w:rsid w:val="00562185"/>
    <w:rsid w:val="00570E3C"/>
    <w:rsid w:val="0057463E"/>
    <w:rsid w:val="00591E23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2143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83E93"/>
    <w:rsid w:val="00884EEA"/>
    <w:rsid w:val="0088567B"/>
    <w:rsid w:val="008C16F0"/>
    <w:rsid w:val="008D39D2"/>
    <w:rsid w:val="008D7E7C"/>
    <w:rsid w:val="00935C2E"/>
    <w:rsid w:val="00965718"/>
    <w:rsid w:val="009A070A"/>
    <w:rsid w:val="009A328A"/>
    <w:rsid w:val="009B3475"/>
    <w:rsid w:val="009C6895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3041"/>
    <w:rsid w:val="00C97417"/>
    <w:rsid w:val="00CB7272"/>
    <w:rsid w:val="00CD4CE1"/>
    <w:rsid w:val="00CE376B"/>
    <w:rsid w:val="00CE668D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4AD7"/>
    <w:rsid w:val="00EA09E5"/>
    <w:rsid w:val="00EA37A9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uiPriority w:val="99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0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b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5B1F-E7F7-4757-8303-AC881693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2017-10-13T01:19:00Z</cp:lastPrinted>
  <dcterms:created xsi:type="dcterms:W3CDTF">2015-10-19T03:10:00Z</dcterms:created>
  <dcterms:modified xsi:type="dcterms:W3CDTF">2019-10-21T02:45:00Z</dcterms:modified>
</cp:coreProperties>
</file>