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08.02.2017 г. № 164</w:t>
      </w:r>
    </w:p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КУЙТУНСКИЙ РАЙОН</w:t>
      </w:r>
    </w:p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КАРЫМСКОЕ СЕЛЬСКОЕ ПОСЕЛЕНИЕ</w:t>
      </w:r>
    </w:p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6E04F2" w:rsidRDefault="006E04F2" w:rsidP="006E04F2">
      <w:pPr>
        <w:spacing w:line="276" w:lineRule="auto"/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6E04F2" w:rsidRDefault="006E04F2" w:rsidP="006E04F2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схемы </w:t>
      </w:r>
      <w:proofErr w:type="spellStart"/>
      <w:r>
        <w:rPr>
          <w:rFonts w:ascii="Arial" w:hAnsi="Arial" w:cs="Arial"/>
          <w:b/>
          <w:sz w:val="32"/>
          <w:szCs w:val="32"/>
        </w:rPr>
        <w:t>десятимандатного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избирательного округа для проведения выборов Думы </w:t>
      </w:r>
      <w:proofErr w:type="spellStart"/>
      <w:r>
        <w:rPr>
          <w:rFonts w:ascii="Arial" w:hAnsi="Arial" w:cs="Arial"/>
          <w:b/>
          <w:sz w:val="32"/>
          <w:szCs w:val="32"/>
        </w:rPr>
        <w:t>Карымского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6E04F2" w:rsidRDefault="006E04F2" w:rsidP="006E04F2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6E04F2" w:rsidRDefault="006E04F2" w:rsidP="006E04F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18 Федерального закона от 12 июня 2002 года № 64-ФЗ «Об основных гарантиях избирательных прав и права на участие в референдуме граждан Российской Федерации», статьями 17,18,19 Закона Иркутской области от 11 ноября 2011 года № 116-оз «О муниципальных выборах в Иркутской области», руководствуясь </w:t>
      </w:r>
      <w:proofErr w:type="spellStart"/>
      <w:r>
        <w:rPr>
          <w:rFonts w:ascii="Arial" w:hAnsi="Arial" w:cs="Arial"/>
        </w:rPr>
        <w:t>ст.ст</w:t>
      </w:r>
      <w:proofErr w:type="spellEnd"/>
      <w:r>
        <w:rPr>
          <w:rFonts w:ascii="Arial" w:hAnsi="Arial" w:cs="Arial"/>
        </w:rPr>
        <w:t xml:space="preserve">. 12,23,24 и уставом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6E04F2" w:rsidRDefault="006E04F2" w:rsidP="006E04F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E04F2" w:rsidRDefault="006E04F2" w:rsidP="006E04F2">
      <w:pPr>
        <w:tabs>
          <w:tab w:val="left" w:pos="709"/>
        </w:tabs>
        <w:ind w:firstLine="709"/>
        <w:jc w:val="center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1.Утвердить схему </w:t>
      </w:r>
      <w:proofErr w:type="spellStart"/>
      <w:r>
        <w:rPr>
          <w:rFonts w:ascii="Arial" w:hAnsi="Arial" w:cs="Arial"/>
        </w:rPr>
        <w:t>десятимандатного</w:t>
      </w:r>
      <w:proofErr w:type="spellEnd"/>
      <w:r>
        <w:rPr>
          <w:rFonts w:ascii="Arial" w:hAnsi="Arial" w:cs="Arial"/>
        </w:rPr>
        <w:t xml:space="preserve"> избирательного округа для проведения выборов депутатов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 (приложение 1).</w:t>
      </w:r>
    </w:p>
    <w:p w:rsidR="006E04F2" w:rsidRDefault="006E04F2" w:rsidP="006E04F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2.Утвердить графическое изображение схемы </w:t>
      </w:r>
      <w:proofErr w:type="spellStart"/>
      <w:r>
        <w:rPr>
          <w:rFonts w:ascii="Arial" w:hAnsi="Arial" w:cs="Arial"/>
        </w:rPr>
        <w:t>десятимандатного</w:t>
      </w:r>
      <w:proofErr w:type="spellEnd"/>
      <w:r>
        <w:rPr>
          <w:rFonts w:ascii="Arial" w:hAnsi="Arial" w:cs="Arial"/>
        </w:rPr>
        <w:t xml:space="preserve"> избирательного округа для проведения выборов депутатов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6E04F2" w:rsidRDefault="006E04F2" w:rsidP="006E04F2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3.Опубликовать настоящее решение в Муниципальном вестнике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 не позднее чем через пять дней после его принятия.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 к решению Думы</w:t>
      </w:r>
    </w:p>
    <w:p w:rsidR="006E04F2" w:rsidRDefault="006E04F2" w:rsidP="006E04F2">
      <w:pPr>
        <w:tabs>
          <w:tab w:val="left" w:pos="709"/>
        </w:tabs>
        <w:jc w:val="right"/>
        <w:rPr>
          <w:rFonts w:ascii="Arial" w:hAnsi="Arial" w:cs="Arial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МО от 08.02.2017г. №164          </w:t>
      </w:r>
    </w:p>
    <w:p w:rsidR="006E04F2" w:rsidRDefault="006E04F2" w:rsidP="006E04F2">
      <w:pPr>
        <w:tabs>
          <w:tab w:val="left" w:pos="709"/>
        </w:tabs>
        <w:jc w:val="right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0"/>
          <w:szCs w:val="30"/>
        </w:rPr>
        <w:t xml:space="preserve">Схема </w:t>
      </w:r>
      <w:proofErr w:type="spellStart"/>
      <w:r>
        <w:rPr>
          <w:rFonts w:ascii="Arial" w:hAnsi="Arial" w:cs="Arial"/>
          <w:sz w:val="30"/>
          <w:szCs w:val="30"/>
        </w:rPr>
        <w:t>десятимандатного</w:t>
      </w:r>
      <w:proofErr w:type="spellEnd"/>
      <w:r>
        <w:rPr>
          <w:rFonts w:ascii="Arial" w:hAnsi="Arial" w:cs="Arial"/>
          <w:sz w:val="30"/>
          <w:szCs w:val="30"/>
        </w:rPr>
        <w:t xml:space="preserve"> избирательного округа для проведения выборов депутатов Думы </w:t>
      </w:r>
      <w:proofErr w:type="spellStart"/>
      <w:r>
        <w:rPr>
          <w:rFonts w:ascii="Arial" w:hAnsi="Arial" w:cs="Arial"/>
          <w:sz w:val="30"/>
          <w:szCs w:val="30"/>
        </w:rPr>
        <w:t>Карымского</w:t>
      </w:r>
      <w:proofErr w:type="spellEnd"/>
      <w:r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6E04F2" w:rsidRDefault="006E04F2" w:rsidP="006E04F2">
      <w:pPr>
        <w:tabs>
          <w:tab w:val="left" w:pos="709"/>
        </w:tabs>
        <w:jc w:val="center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Перечень административно-территориальных единиц муниципального образования, входящих в избирательный округ</w:t>
      </w:r>
    </w:p>
    <w:p w:rsidR="006E04F2" w:rsidRDefault="006E04F2" w:rsidP="006E04F2">
      <w:pPr>
        <w:tabs>
          <w:tab w:val="left" w:pos="709"/>
        </w:tabs>
        <w:jc w:val="center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избирателей на 01.07.2016г.-1606 человек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Средняя норма председательства избирателей на один депутатский мандат-161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72"/>
        <w:gridCol w:w="2516"/>
        <w:gridCol w:w="2803"/>
        <w:gridCol w:w="1654"/>
      </w:tblGrid>
      <w:tr w:rsidR="006E04F2" w:rsidTr="006E04F2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Наименование избирательного округа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Перечень административно-территориальных единиц муниципального образования, входящих в избирательный округ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Число избирателе, зарегистрированных в избирательном округе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Количество мандатов</w:t>
            </w:r>
          </w:p>
        </w:tc>
      </w:tr>
      <w:tr w:rsidR="006E04F2" w:rsidTr="006E04F2"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Десятимандатный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избирательный округ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Карымского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муниципальное образование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с.Карымск</w:t>
            </w:r>
            <w:proofErr w:type="spellEnd"/>
          </w:p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п.жд.ст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Кимильтей</w:t>
            </w:r>
            <w:proofErr w:type="spellEnd"/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1606</w:t>
            </w:r>
          </w:p>
        </w:tc>
        <w:tc>
          <w:tcPr>
            <w:tcW w:w="2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4F2" w:rsidRDefault="006E04F2">
            <w:pPr>
              <w:tabs>
                <w:tab w:val="left" w:pos="709"/>
              </w:tabs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10</w:t>
            </w:r>
          </w:p>
        </w:tc>
      </w:tr>
    </w:tbl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.Описание </w:t>
      </w:r>
      <w:proofErr w:type="spellStart"/>
      <w:r>
        <w:rPr>
          <w:rFonts w:ascii="Arial" w:hAnsi="Arial" w:cs="Arial"/>
        </w:rPr>
        <w:t>десятимандатного</w:t>
      </w:r>
      <w:proofErr w:type="spellEnd"/>
      <w:r>
        <w:rPr>
          <w:rFonts w:ascii="Arial" w:hAnsi="Arial" w:cs="Arial"/>
        </w:rPr>
        <w:t xml:space="preserve"> избирательного округа для проведения выборов депутатов Думы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6E04F2" w:rsidRDefault="006E04F2" w:rsidP="006E04F2">
      <w:pPr>
        <w:tabs>
          <w:tab w:val="left" w:pos="709"/>
        </w:tabs>
        <w:jc w:val="center"/>
        <w:rPr>
          <w:rFonts w:ascii="Arial" w:hAnsi="Arial" w:cs="Arial"/>
        </w:rPr>
      </w:pP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Число избирателей в округе-1606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мандатов, замещаемых в избирательном округе-10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границы </w:t>
      </w:r>
      <w:proofErr w:type="spellStart"/>
      <w:r>
        <w:rPr>
          <w:rFonts w:ascii="Arial" w:hAnsi="Arial" w:cs="Arial"/>
        </w:rPr>
        <w:t>десятимандатного</w:t>
      </w:r>
      <w:proofErr w:type="spellEnd"/>
      <w:r>
        <w:rPr>
          <w:rFonts w:ascii="Arial" w:hAnsi="Arial" w:cs="Arial"/>
        </w:rPr>
        <w:t xml:space="preserve"> избирательного округа входят: село </w:t>
      </w:r>
      <w:proofErr w:type="spellStart"/>
      <w:r>
        <w:rPr>
          <w:rFonts w:ascii="Arial" w:hAnsi="Arial" w:cs="Arial"/>
        </w:rPr>
        <w:t>Карымск</w:t>
      </w:r>
      <w:proofErr w:type="spellEnd"/>
      <w:r>
        <w:rPr>
          <w:rFonts w:ascii="Arial" w:hAnsi="Arial" w:cs="Arial"/>
        </w:rPr>
        <w:t xml:space="preserve">, поселок ж/д станции </w:t>
      </w:r>
      <w:proofErr w:type="spellStart"/>
      <w:r>
        <w:rPr>
          <w:rFonts w:ascii="Arial" w:hAnsi="Arial" w:cs="Arial"/>
        </w:rPr>
        <w:t>Кимильтей</w:t>
      </w:r>
      <w:proofErr w:type="spellEnd"/>
      <w:r>
        <w:rPr>
          <w:rFonts w:ascii="Arial" w:hAnsi="Arial" w:cs="Arial"/>
        </w:rPr>
        <w:t>.</w:t>
      </w:r>
    </w:p>
    <w:p w:rsidR="006E04F2" w:rsidRDefault="006E04F2" w:rsidP="006E04F2">
      <w:pPr>
        <w:tabs>
          <w:tab w:val="left" w:pos="709"/>
        </w:tabs>
        <w:jc w:val="both"/>
        <w:rPr>
          <w:rFonts w:ascii="Arial" w:hAnsi="Arial" w:cs="Arial"/>
        </w:rPr>
      </w:pPr>
    </w:p>
    <w:p w:rsidR="006E04F2" w:rsidRDefault="006E04F2" w:rsidP="006E04F2">
      <w:pPr>
        <w:jc w:val="center"/>
      </w:pPr>
    </w:p>
    <w:p w:rsidR="00E8282A" w:rsidRDefault="00E8282A">
      <w:bookmarkStart w:id="0" w:name="_GoBack"/>
      <w:bookmarkEnd w:id="0"/>
    </w:p>
    <w:sectPr w:rsidR="00E8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32"/>
    <w:rsid w:val="006E04F2"/>
    <w:rsid w:val="00DD5732"/>
    <w:rsid w:val="00E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755C7-A97E-46CC-BCBD-4F7B525D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4F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4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2017-02-27T01:22:00Z</cp:lastPrinted>
  <dcterms:created xsi:type="dcterms:W3CDTF">2017-02-27T01:22:00Z</dcterms:created>
  <dcterms:modified xsi:type="dcterms:W3CDTF">2017-02-27T01:23:00Z</dcterms:modified>
</cp:coreProperties>
</file>