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544D5E" w:rsidRDefault="00544D5E" w:rsidP="00544D5E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 w:rsidRPr="00544D5E">
        <w:rPr>
          <w:rFonts w:ascii="Arial" w:hAnsi="Arial" w:cs="Arial"/>
          <w:b/>
          <w:color w:val="000000" w:themeColor="text1"/>
          <w:sz w:val="32"/>
          <w:szCs w:val="32"/>
        </w:rPr>
        <w:t>20.05.2022г. №30</w:t>
      </w:r>
    </w:p>
    <w:p w:rsidR="002172C9" w:rsidRPr="00B41E3C" w:rsidRDefault="002172C9" w:rsidP="00544D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544D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544D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544D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544D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2172C9" w:rsidRPr="00B41E3C" w:rsidRDefault="002172C9" w:rsidP="00544D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B41E3C" w:rsidRDefault="002172C9" w:rsidP="00544D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ПОСТАНОВЛЕНИ</w:t>
      </w:r>
    </w:p>
    <w:p w:rsidR="00B41E3C" w:rsidRPr="00B41E3C" w:rsidRDefault="00B41E3C" w:rsidP="00544D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544D5E" w:rsidRPr="00544D5E" w:rsidRDefault="00544D5E" w:rsidP="00544D5E">
      <w:pPr>
        <w:overflowPunct/>
        <w:autoSpaceDE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44D5E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544D5E">
        <w:rPr>
          <w:rFonts w:ascii="Arial" w:hAnsi="Arial" w:cs="Arial"/>
          <w:b/>
          <w:sz w:val="32"/>
          <w:szCs w:val="32"/>
        </w:rPr>
        <w:t>ОБ ИЗМЕНЕНИИ АДРЕСНЫХ СВЕДЕНИЙ ОБЪЕКТОВ АДРЕСАЦИИ</w:t>
      </w:r>
      <w:r w:rsidRPr="00544D5E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544D5E" w:rsidRDefault="00544D5E" w:rsidP="00544D5E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544D5E" w:rsidRDefault="00544D5E" w:rsidP="00544D5E">
      <w:pPr>
        <w:overflowPunct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целях актуализации адресных сведений в отношении объектов адресации, руководствуясь с Правилами присвоения, изменения и аннулирования адресов, утвержденными Постановлением Правительства Российской Федерации от 19.11.2014 года №1221 (с изменениями и дополнениями от 24 апреля, 12 августа 2015г., 21 декабря 2018г., 4 сентября 2020 г., 26 ноября 2021г.) на основании результатов инвентаризации адресного хозяйства на территории Карымского сельского поселения, руководствуясь Постановлением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пунктом 21 статьи 14, статей36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пунктом 21 статьи 6, статьями 23,46 Устава Карымского муниципального образования,  администрация Карымского муниципального образования</w:t>
      </w:r>
    </w:p>
    <w:p w:rsidR="00544D5E" w:rsidRDefault="00544D5E" w:rsidP="00544D5E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544D5E" w:rsidRDefault="00544D5E" w:rsidP="00544D5E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ПОСТАНОВЛЕНИЕ:</w:t>
      </w:r>
    </w:p>
    <w:p w:rsidR="00544D5E" w:rsidRPr="00544D5E" w:rsidRDefault="00544D5E" w:rsidP="00544D5E">
      <w:pPr>
        <w:overflowPunct/>
        <w:autoSpaceDE/>
        <w:adjustRightInd/>
        <w:rPr>
          <w:rFonts w:ascii="Arial" w:hAnsi="Arial" w:cs="Arial"/>
          <w:szCs w:val="24"/>
        </w:rPr>
      </w:pP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муниципального образование</w:t>
      </w:r>
      <w:r>
        <w:rPr>
          <w:rFonts w:ascii="Arial" w:hAnsi="Arial" w:cs="Arial"/>
          <w:szCs w:val="24"/>
        </w:rPr>
        <w:t>, село Карымск, ул.Таежная, дом 3, квартира 2, изменить погашенный кадастровый номер с «38:10505:454» на «38:10:210505:454»;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муниципального образование</w:t>
      </w:r>
      <w:r>
        <w:rPr>
          <w:rFonts w:ascii="Arial" w:hAnsi="Arial" w:cs="Arial"/>
          <w:szCs w:val="24"/>
        </w:rPr>
        <w:t>, село Карымск, ул.Советская, дом 2, квартира 7, изменить погашенный кадастровый номер с «38-38-11/023/2012-358» на «38:10:210503:310»;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муниципального образование</w:t>
      </w:r>
      <w:r>
        <w:rPr>
          <w:rFonts w:ascii="Arial" w:hAnsi="Arial" w:cs="Arial"/>
          <w:szCs w:val="24"/>
        </w:rPr>
        <w:t>, село Карымск, ул.Рабочая, дом 4а, квартира 3, изменить погашенный кадастровый номер с «38-38-11/005/2010-859» на «</w:t>
      </w:r>
      <w:r w:rsidRPr="003C465B">
        <w:rPr>
          <w:rFonts w:ascii="Arial" w:hAnsi="Arial" w:cs="Arial"/>
          <w:color w:val="000000" w:themeColor="text1"/>
          <w:szCs w:val="24"/>
        </w:rPr>
        <w:t>38:10:210503:314</w:t>
      </w:r>
      <w:r>
        <w:rPr>
          <w:rFonts w:ascii="Arial" w:hAnsi="Arial" w:cs="Arial"/>
          <w:szCs w:val="24"/>
        </w:rPr>
        <w:t>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муниципального образование</w:t>
      </w:r>
      <w:r>
        <w:rPr>
          <w:rFonts w:ascii="Arial" w:hAnsi="Arial" w:cs="Arial"/>
          <w:szCs w:val="24"/>
        </w:rPr>
        <w:t>, село Карымск, ул.Лесхозная, дом 1, квартира 1, изменить погашенный кадастровый номер с «38-38-11/004/2007-569» на «</w:t>
      </w:r>
      <w:r w:rsidRPr="003C465B">
        <w:rPr>
          <w:rFonts w:ascii="Arial" w:hAnsi="Arial" w:cs="Arial"/>
          <w:color w:val="000000" w:themeColor="text1"/>
          <w:szCs w:val="24"/>
        </w:rPr>
        <w:t>38:10:210504:457»;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муниципального образование</w:t>
      </w:r>
      <w:r>
        <w:rPr>
          <w:rFonts w:ascii="Arial" w:hAnsi="Arial" w:cs="Arial"/>
          <w:szCs w:val="24"/>
        </w:rPr>
        <w:t>, село Карымск, ул.Набережная, дом 9, квартира 1, изменить погашенный кадастровый номер с «38-38-11/009/2010-551» на «</w:t>
      </w:r>
      <w:r w:rsidRPr="003C465B">
        <w:rPr>
          <w:rFonts w:ascii="Arial" w:hAnsi="Arial" w:cs="Arial"/>
          <w:color w:val="000000" w:themeColor="text1"/>
          <w:szCs w:val="24"/>
        </w:rPr>
        <w:t>38:10:210502:166»;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6.В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муниципального образование</w:t>
      </w:r>
      <w:r>
        <w:rPr>
          <w:rFonts w:ascii="Arial" w:hAnsi="Arial" w:cs="Arial"/>
          <w:szCs w:val="24"/>
        </w:rPr>
        <w:t>, село Карымск, ул.Советская, дом 4, квартира 6, изменить погашенный кадастровый номер с «38-38-11/0052008-181» на «</w:t>
      </w:r>
      <w:r w:rsidRPr="003C465B">
        <w:rPr>
          <w:rFonts w:ascii="Arial" w:hAnsi="Arial" w:cs="Arial"/>
          <w:color w:val="000000" w:themeColor="text1"/>
          <w:szCs w:val="24"/>
        </w:rPr>
        <w:t>38:10:210503:304»;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7.</w:t>
      </w:r>
      <w:r>
        <w:rPr>
          <w:rFonts w:ascii="Arial" w:hAnsi="Arial" w:cs="Arial"/>
          <w:szCs w:val="24"/>
        </w:rPr>
        <w:t>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муниципального образование</w:t>
      </w:r>
      <w:r>
        <w:rPr>
          <w:rFonts w:ascii="Arial" w:hAnsi="Arial" w:cs="Arial"/>
          <w:szCs w:val="24"/>
        </w:rPr>
        <w:t>, село Карымск, ул.Рабочая, дом 4а, квартира 6, изменить погашенный кадастровый номер с «38-38-11/013/2007-019» на «</w:t>
      </w:r>
      <w:r>
        <w:rPr>
          <w:rFonts w:ascii="Arial" w:hAnsi="Arial" w:cs="Arial"/>
          <w:color w:val="000000" w:themeColor="text1"/>
          <w:szCs w:val="24"/>
        </w:rPr>
        <w:t>38:10:210504:456</w:t>
      </w:r>
      <w:r>
        <w:rPr>
          <w:rFonts w:ascii="Arial" w:hAnsi="Arial" w:cs="Arial"/>
          <w:szCs w:val="24"/>
        </w:rPr>
        <w:t>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сельское поселение</w:t>
      </w:r>
      <w:r>
        <w:rPr>
          <w:rFonts w:ascii="Arial" w:hAnsi="Arial" w:cs="Arial"/>
          <w:szCs w:val="24"/>
        </w:rPr>
        <w:t>, село Карымск, ул.Первомайская, земельный участок 77, изменить погашенный кадастровый номер с «38:10:2101026128» на «</w:t>
      </w:r>
      <w:r>
        <w:rPr>
          <w:rFonts w:ascii="Arial" w:hAnsi="Arial" w:cs="Arial"/>
          <w:color w:val="000000" w:themeColor="text1"/>
          <w:szCs w:val="24"/>
        </w:rPr>
        <w:t>38:10:210102:128</w:t>
      </w:r>
      <w:r>
        <w:rPr>
          <w:rFonts w:ascii="Arial" w:hAnsi="Arial" w:cs="Arial"/>
          <w:szCs w:val="24"/>
        </w:rPr>
        <w:t>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сельское поселение</w:t>
      </w:r>
      <w:r>
        <w:rPr>
          <w:rFonts w:ascii="Arial" w:hAnsi="Arial" w:cs="Arial"/>
          <w:szCs w:val="24"/>
        </w:rPr>
        <w:t>, село Карымск, ул.Первомайская, земельный участок 55, изменить погашенный кадастровый номер с «38610:210102:39» на «</w:t>
      </w:r>
      <w:r>
        <w:rPr>
          <w:rFonts w:ascii="Arial" w:hAnsi="Arial" w:cs="Arial"/>
          <w:color w:val="000000" w:themeColor="text1"/>
          <w:szCs w:val="24"/>
        </w:rPr>
        <w:t>38:10:210102:39</w:t>
      </w:r>
      <w:r>
        <w:rPr>
          <w:rFonts w:ascii="Arial" w:hAnsi="Arial" w:cs="Arial"/>
          <w:szCs w:val="24"/>
        </w:rPr>
        <w:t>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сельское поселение</w:t>
      </w:r>
      <w:r>
        <w:rPr>
          <w:rFonts w:ascii="Arial" w:hAnsi="Arial" w:cs="Arial"/>
          <w:szCs w:val="24"/>
        </w:rPr>
        <w:t>, село Карымск, ул.Первомайская, земельный участок 49, изменить погашенный кадастровый номер с «386106210102:30» на «</w:t>
      </w:r>
      <w:r>
        <w:rPr>
          <w:rFonts w:ascii="Arial" w:hAnsi="Arial" w:cs="Arial"/>
          <w:color w:val="000000" w:themeColor="text1"/>
          <w:szCs w:val="24"/>
        </w:rPr>
        <w:t>38:10:210102:30</w:t>
      </w:r>
      <w:r>
        <w:rPr>
          <w:rFonts w:ascii="Arial" w:hAnsi="Arial" w:cs="Arial"/>
          <w:szCs w:val="24"/>
        </w:rPr>
        <w:t>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сельское поселение</w:t>
      </w:r>
      <w:r>
        <w:rPr>
          <w:rFonts w:ascii="Arial" w:hAnsi="Arial" w:cs="Arial"/>
          <w:szCs w:val="24"/>
        </w:rPr>
        <w:t>, село Карымск, ул.Первомайская, земельный участок 41, изменить погашенный кадастровый номер с «38610:210102:628» на «</w:t>
      </w:r>
      <w:r>
        <w:rPr>
          <w:rFonts w:ascii="Arial" w:hAnsi="Arial" w:cs="Arial"/>
          <w:color w:val="000000" w:themeColor="text1"/>
          <w:szCs w:val="24"/>
        </w:rPr>
        <w:t>38:10:210102:628</w:t>
      </w:r>
      <w:r>
        <w:rPr>
          <w:rFonts w:ascii="Arial" w:hAnsi="Arial" w:cs="Arial"/>
          <w:szCs w:val="24"/>
        </w:rPr>
        <w:t>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сельское поселение</w:t>
      </w:r>
      <w:r>
        <w:rPr>
          <w:rFonts w:ascii="Arial" w:hAnsi="Arial" w:cs="Arial"/>
          <w:szCs w:val="24"/>
        </w:rPr>
        <w:t xml:space="preserve"> село Карымск, ул.Первомайская, земельный участок 101, изменить погашенный кадастровый номер с «38610:210102:8» на «</w:t>
      </w:r>
      <w:r>
        <w:rPr>
          <w:rFonts w:ascii="Arial" w:hAnsi="Arial" w:cs="Arial"/>
          <w:color w:val="000000" w:themeColor="text1"/>
          <w:szCs w:val="24"/>
        </w:rPr>
        <w:t>38:10:210102:8</w:t>
      </w:r>
      <w:r>
        <w:rPr>
          <w:rFonts w:ascii="Arial" w:hAnsi="Arial" w:cs="Arial"/>
          <w:szCs w:val="24"/>
        </w:rPr>
        <w:t>»;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сельское поселение</w:t>
      </w:r>
      <w:r>
        <w:rPr>
          <w:rFonts w:ascii="Arial" w:hAnsi="Arial" w:cs="Arial"/>
          <w:szCs w:val="24"/>
        </w:rPr>
        <w:t>, село Карымск, ул.Нагорная, земельный участок 5, изменить погашенный кадастровый номер с «38610:210504:282» на «</w:t>
      </w:r>
      <w:r>
        <w:rPr>
          <w:rFonts w:ascii="Arial" w:hAnsi="Arial" w:cs="Arial"/>
          <w:color w:val="000000" w:themeColor="text1"/>
          <w:szCs w:val="24"/>
        </w:rPr>
        <w:t>38:10:210504:282</w:t>
      </w:r>
      <w:r>
        <w:rPr>
          <w:rFonts w:ascii="Arial" w:hAnsi="Arial" w:cs="Arial"/>
          <w:szCs w:val="24"/>
        </w:rPr>
        <w:t>»;</w:t>
      </w:r>
    </w:p>
    <w:p w:rsidR="00544D5E" w:rsidRPr="003C465B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14.В объекте адресации по адресу: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сельское поселение</w:t>
      </w:r>
      <w:r>
        <w:rPr>
          <w:rFonts w:ascii="Arial" w:hAnsi="Arial" w:cs="Arial"/>
          <w:szCs w:val="24"/>
        </w:rPr>
        <w:t>, село Карымск, ул.Ленина, земельный участок 26, изменить погашенный кадастровый номер с «8:10:210503:21» на «</w:t>
      </w:r>
      <w:r>
        <w:rPr>
          <w:rFonts w:ascii="Arial" w:hAnsi="Arial" w:cs="Arial"/>
          <w:color w:val="000000" w:themeColor="text1"/>
          <w:szCs w:val="24"/>
        </w:rPr>
        <w:t>38:10:210503:21</w:t>
      </w:r>
      <w:r>
        <w:rPr>
          <w:rFonts w:ascii="Arial" w:hAnsi="Arial" w:cs="Arial"/>
          <w:szCs w:val="24"/>
        </w:rPr>
        <w:t>».</w:t>
      </w:r>
    </w:p>
    <w:p w:rsidR="00544D5E" w:rsidRDefault="00544D5E" w:rsidP="00544D5E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E47FF7" w:rsidRPr="00B41E3C" w:rsidRDefault="00E47FF7" w:rsidP="00544D5E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</w:p>
    <w:p w:rsidR="002D0C7D" w:rsidRPr="00B41E3C" w:rsidRDefault="002D0C7D" w:rsidP="00544D5E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41E3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2FA5" w:rsidRPr="00B41E3C" w:rsidRDefault="00B95A2D" w:rsidP="00544D5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41E3C">
        <w:rPr>
          <w:rFonts w:ascii="Arial" w:hAnsi="Arial" w:cs="Arial"/>
          <w:szCs w:val="24"/>
        </w:rPr>
        <w:t>О.И.Тихонова</w:t>
      </w:r>
      <w:bookmarkEnd w:id="0"/>
    </w:p>
    <w:sectPr w:rsidR="009F2FA5" w:rsidRPr="00B41E3C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E7" w:rsidRDefault="00EA51E7" w:rsidP="00B95A2D">
      <w:r>
        <w:separator/>
      </w:r>
    </w:p>
  </w:endnote>
  <w:endnote w:type="continuationSeparator" w:id="0">
    <w:p w:rsidR="00EA51E7" w:rsidRDefault="00EA51E7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E7" w:rsidRDefault="00EA51E7" w:rsidP="00B95A2D">
      <w:r>
        <w:separator/>
      </w:r>
    </w:p>
  </w:footnote>
  <w:footnote w:type="continuationSeparator" w:id="0">
    <w:p w:rsidR="00EA51E7" w:rsidRDefault="00EA51E7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35D7"/>
    <w:rsid w:val="00447217"/>
    <w:rsid w:val="004832FA"/>
    <w:rsid w:val="0048750D"/>
    <w:rsid w:val="00497746"/>
    <w:rsid w:val="004A119E"/>
    <w:rsid w:val="004A6EB6"/>
    <w:rsid w:val="004B1055"/>
    <w:rsid w:val="004B2882"/>
    <w:rsid w:val="004F5CF9"/>
    <w:rsid w:val="005216D7"/>
    <w:rsid w:val="005429C1"/>
    <w:rsid w:val="00544D5E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D31B1"/>
    <w:rsid w:val="00B0551A"/>
    <w:rsid w:val="00B20311"/>
    <w:rsid w:val="00B243B8"/>
    <w:rsid w:val="00B30657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3023B"/>
    <w:rsid w:val="00C30E63"/>
    <w:rsid w:val="00C562B3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7FF7"/>
    <w:rsid w:val="00E84CAF"/>
    <w:rsid w:val="00E95C38"/>
    <w:rsid w:val="00EA51E7"/>
    <w:rsid w:val="00EC21F6"/>
    <w:rsid w:val="00ED110F"/>
    <w:rsid w:val="00ED3A32"/>
    <w:rsid w:val="00EE3E2D"/>
    <w:rsid w:val="00F00F2E"/>
    <w:rsid w:val="00F06C9F"/>
    <w:rsid w:val="00F32B7D"/>
    <w:rsid w:val="00F33D00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0353-F3F6-4480-AE8D-4313B1D1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2018-06-13T02:19:00Z</dcterms:created>
  <dcterms:modified xsi:type="dcterms:W3CDTF">2022-04-29T04:14:00Z</dcterms:modified>
</cp:coreProperties>
</file>