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8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0"/>
      </w:tblGrid>
      <w:tr>
        <w:trPr/>
        <w:tc>
          <w:tcPr>
            <w:tcW w:w="10800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1123950" cy="1123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Государственное учреждение – </w:t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Управление Пенсионного фонда Российской Федерации </w:t>
            </w:r>
          </w:p>
          <w:p>
            <w:pPr>
              <w:pStyle w:val="Normal"/>
              <w:pBdr>
                <w:bottom w:val="single" w:sz="8" w:space="0" w:color="000001"/>
              </w:pBdr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</w:rPr>
              <w:t>в Куйтунском районе Иркутской области</w:t>
            </w:r>
          </w:p>
          <w:p>
            <w:pPr>
              <w:pStyle w:val="114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  <w:t>Истекает срок для письменного уведомления работников о необходимости выбора способа ведения сведений о трудовой деятельности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firstLine="426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Все работодатели должны </w:t>
      </w:r>
      <w:r>
        <w:rPr>
          <w:rFonts w:cs="Times New Roman"/>
          <w:b/>
          <w:sz w:val="28"/>
          <w:szCs w:val="28"/>
          <w:lang w:val="ru-RU" w:eastAsia="ru-RU" w:bidi="ar-SA"/>
        </w:rPr>
        <w:t>не позднее 31 октября 2020 года</w:t>
      </w:r>
      <w:r>
        <w:rPr>
          <w:rFonts w:cs="Times New Roman"/>
          <w:sz w:val="28"/>
          <w:szCs w:val="28"/>
          <w:lang w:val="ru-RU" w:eastAsia="ru-RU" w:bidi="ar-SA"/>
        </w:rPr>
        <w:t xml:space="preserve"> в письменной форме уведомить своих работников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 в соответствии со </w:t>
      </w:r>
      <w:hyperlink r:id="rId3">
        <w:r>
          <w:rPr>
            <w:rStyle w:val="ListLabel11"/>
            <w:rFonts w:cs="Times New Roman"/>
            <w:sz w:val="28"/>
            <w:szCs w:val="28"/>
            <w:lang w:val="ru-RU" w:eastAsia="ru-RU" w:bidi="ar-SA"/>
          </w:rPr>
          <w:t xml:space="preserve">статьей </w:t>
        </w:r>
        <w:r>
          <w:rPr>
            <w:rStyle w:val="ListLabel11"/>
            <w:rFonts w:cs="Times New Roman"/>
            <w:b/>
            <w:sz w:val="28"/>
            <w:szCs w:val="28"/>
            <w:lang w:val="ru-RU" w:eastAsia="ru-RU" w:bidi="ar-SA"/>
          </w:rPr>
          <w:t>66.1</w:t>
        </w:r>
      </w:hyperlink>
      <w:r>
        <w:rPr>
          <w:rFonts w:cs="Times New Roman"/>
          <w:sz w:val="28"/>
          <w:szCs w:val="28"/>
          <w:lang w:val="ru-RU" w:eastAsia="ru-RU" w:bidi="ar-SA"/>
        </w:rPr>
        <w:t xml:space="preserve"> Трудового кодекса Российской Федерации.</w:t>
      </w:r>
    </w:p>
    <w:p>
      <w:pPr>
        <w:pStyle w:val="Normal"/>
        <w:bidi w:val="0"/>
        <w:ind w:left="0" w:right="0" w:firstLine="426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Ранее установленный срок уведомления работников (30 июня 2020 года)   </w:t>
      </w:r>
      <w:hyperlink r:id="rId4" w:tgtFrame="_blank">
        <w:r>
          <w:rPr>
            <w:rStyle w:val="ListLabel10"/>
            <w:rFonts w:cs="Times New Roman"/>
            <w:sz w:val="28"/>
            <w:szCs w:val="28"/>
            <w:lang w:val="ru-RU" w:eastAsia="ru-RU" w:bidi="ar-SA"/>
          </w:rPr>
          <w:t>продлен</w:t>
        </w:r>
      </w:hyperlink>
      <w:r>
        <w:rPr>
          <w:rFonts w:cs="Times New Roman"/>
          <w:sz w:val="28"/>
          <w:szCs w:val="28"/>
          <w:lang w:val="ru-RU" w:eastAsia="ru-RU" w:bidi="ar-SA"/>
        </w:rPr>
        <w:t xml:space="preserve">  в связи с длительным периодом работы в удаленном режиме большинства российских компаний. </w:t>
      </w:r>
    </w:p>
    <w:p>
      <w:pPr>
        <w:pStyle w:val="NormalWeb"/>
        <w:bidi w:val="0"/>
        <w:ind w:left="0" w:right="0" w:firstLine="426"/>
        <w:jc w:val="both"/>
        <w:rPr/>
      </w:pPr>
      <w:r>
        <w:rPr>
          <w:rFonts w:cs="Times New Roman"/>
          <w:kern w:val="2"/>
          <w:sz w:val="28"/>
          <w:szCs w:val="28"/>
          <w:lang w:val="ru-RU" w:eastAsia="zxx" w:bidi="ar-SA"/>
        </w:rPr>
        <w:t xml:space="preserve">Со своей стороны каждый работник </w:t>
      </w:r>
      <w:r>
        <w:rPr>
          <w:rFonts w:cs="Times New Roman"/>
          <w:b/>
          <w:kern w:val="2"/>
          <w:sz w:val="28"/>
          <w:szCs w:val="28"/>
          <w:lang w:val="ru-RU" w:eastAsia="zxx" w:bidi="ar-SA"/>
        </w:rPr>
        <w:t xml:space="preserve">не позднее 31 декабря 2020 года </w:t>
      </w:r>
      <w:r>
        <w:rPr>
          <w:rFonts w:cs="Times New Roman"/>
          <w:kern w:val="2"/>
          <w:sz w:val="28"/>
          <w:szCs w:val="28"/>
          <w:lang w:val="ru-RU" w:eastAsia="zxx" w:bidi="ar-SA"/>
        </w:rPr>
        <w:t xml:space="preserve">должен подать работодателю заявление о продолжении ведения работодателем трудовой книжки или о предоставлении ему работодателем сведений о трудовой деятельности в соответствии со </w:t>
      </w:r>
      <w:hyperlink r:id="rId5">
        <w:r>
          <w:rPr>
            <w:rStyle w:val="ListLabel12"/>
            <w:rFonts w:cs="Times New Roman"/>
            <w:kern w:val="2"/>
            <w:sz w:val="28"/>
            <w:szCs w:val="28"/>
            <w:lang w:val="ru-RU" w:eastAsia="zxx" w:bidi="ar-SA"/>
          </w:rPr>
          <w:t>статьей 66.1</w:t>
        </w:r>
      </w:hyperlink>
      <w:r>
        <w:rPr>
          <w:rFonts w:cs="Times New Roman"/>
          <w:kern w:val="2"/>
          <w:sz w:val="28"/>
          <w:szCs w:val="28"/>
          <w:lang w:val="ru-RU" w:eastAsia="zxx" w:bidi="ar-SA"/>
        </w:rPr>
        <w:t xml:space="preserve"> Трудового кодекса Российской Федерации. Это означает, что переход к новому формату трудовой книжки («электронная трудовая книжка») добровольный и позволяет сохранить бумажную книжку столько, сколько это необходимо. Подать заявление об отказе от бумажной трудовой книжки можно и после 31 декабря 2020 года. Важно отметить, что после этого нельзя подать заявление о пе</w:t>
      </w:r>
      <w:bookmarkStart w:id="0" w:name="_GoBack"/>
      <w:bookmarkEnd w:id="0"/>
      <w:r>
        <w:rPr>
          <w:rFonts w:cs="Times New Roman"/>
          <w:kern w:val="2"/>
          <w:sz w:val="28"/>
          <w:szCs w:val="28"/>
          <w:lang w:val="ru-RU" w:eastAsia="zxx" w:bidi="ar-SA"/>
        </w:rPr>
        <w:t>реходе обратно на бумажную трудовую книжку.</w:t>
      </w:r>
    </w:p>
    <w:p>
      <w:pPr>
        <w:pStyle w:val="NormalWeb"/>
        <w:bidi w:val="0"/>
        <w:ind w:left="0" w:right="0" w:firstLine="426"/>
        <w:jc w:val="both"/>
        <w:rPr/>
      </w:pPr>
      <w:r>
        <w:rPr>
          <w:rFonts w:cs="Times New Roman"/>
          <w:kern w:val="2"/>
          <w:sz w:val="28"/>
          <w:szCs w:val="28"/>
          <w:lang w:val="ru-RU" w:eastAsia="zxx" w:bidi="ar-SA"/>
        </w:rPr>
        <w:t>Напомним, с начала текущего года работодатели представляют в Пенсионный фонд России (ПФР) сведения по форме СЗВ-ТД о последнем кадровом мероприятии  по состоянию на 01.01.2020 года и о кадровых мероприятиях после 01.01.2020 года -прием на работу, перевод на другую постоянную работу, увольнение. Информация о поданных работниками заявлениях также включается в сведения о трудовой деятельности, представляемые для хранения в информационных ресурсах ПФР. Наличие сведений в информационных ресурсах ПФР, высокий уровень их безопасности и сохранности, высокий уровень их достоверности (ошибочные или неточные сведения минимизируются путем проверок форматно-логического контроля)обеспечивают постоянный и удобный доступ работников к информации о своей трудовой деятельности,   позволяют отказаться от дальнейшего ведения бумажных трудовых книжек и снизить работодателям трудозатраты при ведении кадрового учета.</w:t>
      </w:r>
    </w:p>
    <w:p>
      <w:pPr>
        <w:pStyle w:val="NormalWeb"/>
        <w:bidi w:val="0"/>
        <w:ind w:left="0" w:right="0" w:firstLine="426"/>
        <w:jc w:val="both"/>
        <w:rPr/>
      </w:pPr>
      <w:r>
        <w:rPr>
          <w:rFonts w:cs="Times New Roman"/>
          <w:kern w:val="2"/>
          <w:sz w:val="28"/>
          <w:szCs w:val="28"/>
          <w:lang w:val="ru-RU" w:eastAsia="zxx" w:bidi="ar-SA"/>
        </w:rPr>
        <w:t>«Электронная трудовая книжка» всегда доступна в личном кабинете на сайте ПФР и на портале государственных  услуг.</w:t>
      </w:r>
    </w:p>
    <w:p>
      <w:pPr>
        <w:pStyle w:val="NormalWeb"/>
        <w:bidi w:val="0"/>
        <w:ind w:left="0" w:right="0" w:firstLine="426"/>
        <w:jc w:val="both"/>
        <w:rPr/>
      </w:pPr>
      <w:r>
        <w:rPr>
          <w:rFonts w:cs="Times New Roman"/>
          <w:kern w:val="2"/>
          <w:sz w:val="28"/>
          <w:szCs w:val="28"/>
          <w:lang w:val="ru-RU" w:eastAsia="zxx" w:bidi="ar-SA"/>
        </w:rPr>
        <w:t>Важно: при переходе на «электронную трудовую книжку» сведения о трудовой деятельности до 01.01.2020 года остаются только в бумажной трудовой книжке, поэтому данный документ также потребуется для предъявления работодателям при изменении места работы.</w:t>
      </w:r>
    </w:p>
    <w:p>
      <w:pPr>
        <w:pStyle w:val="Normal"/>
        <w:bidi w:val="0"/>
        <w:spacing w:beforeAutospacing="1" w:afterAutospacing="1"/>
        <w:ind w:left="0" w:right="0" w:firstLine="426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В Иркутской области заявление о выборе способа ведения трудовой книжки подали 362,5  тыс. работников. Из них отказались от бумажной трудовой книжки 54,8 тысяч человек.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 w:before="0" w:after="120"/>
        <w:ind w:left="0" w:right="0" w:hanging="0"/>
        <w:jc w:val="right"/>
        <w:rPr>
          <w:rStyle w:val="Strong"/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 w:beforeAutospacing="1" w:afterAutospacing="1"/>
        <w:ind w:hanging="0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Управление ПФР в Куйтунском районе</w:t>
      </w:r>
    </w:p>
    <w:p>
      <w:pPr>
        <w:pStyle w:val="Normal"/>
        <w:spacing w:lineRule="auto" w:line="276" w:beforeAutospacing="1" w:afterAutospacing="1"/>
        <w:ind w:firstLine="567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Тел. 8(39536) 5-26-44</w:t>
      </w:r>
    </w:p>
    <w:sectPr>
      <w:footerReference w:type="default" r:id="rId6"/>
      <w:type w:val="nextPage"/>
      <w:pgSz w:w="12240" w:h="15840"/>
      <w:pgMar w:left="720" w:right="720" w:header="0" w:top="426" w:footer="720" w:bottom="777" w:gutter="0"/>
      <w:pgNumType w:fmt="decimal"/>
      <w:formProt w:val="false"/>
      <w:textDirection w:val="lrTb"/>
      <w:docGrid w:type="default" w:linePitch="5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9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0a0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hi-IN" w:bidi="hi-IN"/>
    </w:rPr>
  </w:style>
  <w:style w:type="paragraph" w:styleId="1" w:customStyle="1">
    <w:name w:val="Heading 1"/>
    <w:basedOn w:val="Normal"/>
    <w:qFormat/>
    <w:rsid w:val="002120a0"/>
    <w:pPr>
      <w:keepNext w:val="true"/>
      <w:tabs>
        <w:tab w:val="left" w:pos="0" w:leader="none"/>
      </w:tabs>
      <w:spacing w:before="240" w:after="120"/>
      <w:outlineLvl w:val="0"/>
    </w:pPr>
    <w:rPr>
      <w:rFonts w:ascii="Cambria" w:hAnsi="Cambria" w:eastAsia="Cambria" w:cs="Cambria"/>
      <w:b/>
      <w:bCs/>
      <w:sz w:val="32"/>
      <w:szCs w:val="2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2120a0"/>
    <w:rPr/>
  </w:style>
  <w:style w:type="character" w:styleId="WW8Num1z0" w:customStyle="1">
    <w:name w:val="WW8Num1z0"/>
    <w:qFormat/>
    <w:rsid w:val="002120a0"/>
    <w:rPr/>
  </w:style>
  <w:style w:type="character" w:styleId="WW8Num1z1" w:customStyle="1">
    <w:name w:val="WW8Num1z1"/>
    <w:qFormat/>
    <w:rsid w:val="002120a0"/>
    <w:rPr/>
  </w:style>
  <w:style w:type="character" w:styleId="WW8Num1z2" w:customStyle="1">
    <w:name w:val="WW8Num1z2"/>
    <w:qFormat/>
    <w:rsid w:val="002120a0"/>
    <w:rPr/>
  </w:style>
  <w:style w:type="character" w:styleId="WW8Num1z3" w:customStyle="1">
    <w:name w:val="WW8Num1z3"/>
    <w:qFormat/>
    <w:rsid w:val="002120a0"/>
    <w:rPr/>
  </w:style>
  <w:style w:type="character" w:styleId="WW8Num1z4" w:customStyle="1">
    <w:name w:val="WW8Num1z4"/>
    <w:qFormat/>
    <w:rsid w:val="002120a0"/>
    <w:rPr/>
  </w:style>
  <w:style w:type="character" w:styleId="WW8Num1z5" w:customStyle="1">
    <w:name w:val="WW8Num1z5"/>
    <w:qFormat/>
    <w:rsid w:val="002120a0"/>
    <w:rPr/>
  </w:style>
  <w:style w:type="character" w:styleId="WW8Num1z6" w:customStyle="1">
    <w:name w:val="WW8Num1z6"/>
    <w:qFormat/>
    <w:rsid w:val="002120a0"/>
    <w:rPr/>
  </w:style>
  <w:style w:type="character" w:styleId="WW8Num1z7" w:customStyle="1">
    <w:name w:val="WW8Num1z7"/>
    <w:qFormat/>
    <w:rsid w:val="002120a0"/>
    <w:rPr/>
  </w:style>
  <w:style w:type="character" w:styleId="WW8Num1z8" w:customStyle="1">
    <w:name w:val="WW8Num1z8"/>
    <w:qFormat/>
    <w:rsid w:val="002120a0"/>
    <w:rPr/>
  </w:style>
  <w:style w:type="character" w:styleId="WW8Num2z0" w:customStyle="1">
    <w:name w:val="WW8Num2z0"/>
    <w:qFormat/>
    <w:rsid w:val="002120a0"/>
    <w:rPr>
      <w:rFonts w:ascii="Wingdings" w:hAnsi="Wingdings" w:cs="OpenSymbol"/>
    </w:rPr>
  </w:style>
  <w:style w:type="character" w:styleId="WW8Num2z1" w:customStyle="1">
    <w:name w:val="WW8Num2z1"/>
    <w:qFormat/>
    <w:rsid w:val="002120a0"/>
    <w:rPr>
      <w:rFonts w:ascii="Symbol" w:hAnsi="Symbol" w:cs="OpenSymbol"/>
    </w:rPr>
  </w:style>
  <w:style w:type="character" w:styleId="WW8Num3z0" w:customStyle="1">
    <w:name w:val="WW8Num3z0"/>
    <w:qFormat/>
    <w:rsid w:val="002120a0"/>
    <w:rPr>
      <w:rFonts w:ascii="Symbol" w:hAnsi="Symbol" w:cs="Symbol"/>
    </w:rPr>
  </w:style>
  <w:style w:type="character" w:styleId="WW8Num4z0" w:customStyle="1">
    <w:name w:val="WW8Num4z0"/>
    <w:qFormat/>
    <w:rsid w:val="002120a0"/>
    <w:rPr/>
  </w:style>
  <w:style w:type="character" w:styleId="WW8Num4z1" w:customStyle="1">
    <w:name w:val="WW8Num4z1"/>
    <w:qFormat/>
    <w:rsid w:val="002120a0"/>
    <w:rPr/>
  </w:style>
  <w:style w:type="character" w:styleId="WW8Num4z2" w:customStyle="1">
    <w:name w:val="WW8Num4z2"/>
    <w:qFormat/>
    <w:rsid w:val="002120a0"/>
    <w:rPr/>
  </w:style>
  <w:style w:type="character" w:styleId="WW8Num4z3" w:customStyle="1">
    <w:name w:val="WW8Num4z3"/>
    <w:qFormat/>
    <w:rsid w:val="002120a0"/>
    <w:rPr/>
  </w:style>
  <w:style w:type="character" w:styleId="WW8Num4z4" w:customStyle="1">
    <w:name w:val="WW8Num4z4"/>
    <w:qFormat/>
    <w:rsid w:val="002120a0"/>
    <w:rPr/>
  </w:style>
  <w:style w:type="character" w:styleId="WW8Num4z5" w:customStyle="1">
    <w:name w:val="WW8Num4z5"/>
    <w:qFormat/>
    <w:rsid w:val="002120a0"/>
    <w:rPr/>
  </w:style>
  <w:style w:type="character" w:styleId="WW8Num4z6" w:customStyle="1">
    <w:name w:val="WW8Num4z6"/>
    <w:qFormat/>
    <w:rsid w:val="002120a0"/>
    <w:rPr/>
  </w:style>
  <w:style w:type="character" w:styleId="WW8Num4z7" w:customStyle="1">
    <w:name w:val="WW8Num4z7"/>
    <w:qFormat/>
    <w:rsid w:val="002120a0"/>
    <w:rPr/>
  </w:style>
  <w:style w:type="character" w:styleId="WW8Num4z8" w:customStyle="1">
    <w:name w:val="WW8Num4z8"/>
    <w:qFormat/>
    <w:rsid w:val="002120a0"/>
    <w:rPr/>
  </w:style>
  <w:style w:type="character" w:styleId="WW8Num5z0" w:customStyle="1">
    <w:name w:val="WW8Num5z0"/>
    <w:qFormat/>
    <w:rsid w:val="002120a0"/>
    <w:rPr>
      <w:rFonts w:ascii="Symbol" w:hAnsi="Symbol" w:cs="Symbol"/>
    </w:rPr>
  </w:style>
  <w:style w:type="character" w:styleId="WW8Num5z1" w:customStyle="1">
    <w:name w:val="WW8Num5z1"/>
    <w:qFormat/>
    <w:rsid w:val="002120a0"/>
    <w:rPr>
      <w:rFonts w:ascii="Courier New" w:hAnsi="Courier New" w:cs="Courier New"/>
    </w:rPr>
  </w:style>
  <w:style w:type="character" w:styleId="WW8Num5z2" w:customStyle="1">
    <w:name w:val="WW8Num5z2"/>
    <w:qFormat/>
    <w:rsid w:val="002120a0"/>
    <w:rPr>
      <w:rFonts w:ascii="Wingdings" w:hAnsi="Wingdings" w:cs="Wingdings"/>
    </w:rPr>
  </w:style>
  <w:style w:type="character" w:styleId="RTFNum21" w:customStyle="1">
    <w:name w:val="RTF_Num 2 1"/>
    <w:qFormat/>
    <w:rsid w:val="002120a0"/>
    <w:rPr>
      <w:rFonts w:ascii="OpenSymbol" w:hAnsi="OpenSymbol" w:eastAsia="OpenSymbol" w:cs="OpenSymbol"/>
    </w:rPr>
  </w:style>
  <w:style w:type="character" w:styleId="RTFNum22" w:customStyle="1">
    <w:name w:val="RTF_Num 2 2"/>
    <w:qFormat/>
    <w:rsid w:val="002120a0"/>
    <w:rPr>
      <w:rFonts w:ascii="OpenSymbol" w:hAnsi="OpenSymbol" w:eastAsia="OpenSymbol" w:cs="OpenSymbol"/>
    </w:rPr>
  </w:style>
  <w:style w:type="character" w:styleId="RTFNum23" w:customStyle="1">
    <w:name w:val="RTF_Num 2 3"/>
    <w:qFormat/>
    <w:rsid w:val="002120a0"/>
    <w:rPr>
      <w:rFonts w:ascii="OpenSymbol" w:hAnsi="OpenSymbol" w:eastAsia="OpenSymbol" w:cs="OpenSymbol"/>
    </w:rPr>
  </w:style>
  <w:style w:type="character" w:styleId="RTFNum24" w:customStyle="1">
    <w:name w:val="RTF_Num 2 4"/>
    <w:qFormat/>
    <w:rsid w:val="002120a0"/>
    <w:rPr>
      <w:rFonts w:ascii="OpenSymbol" w:hAnsi="OpenSymbol" w:eastAsia="OpenSymbol" w:cs="OpenSymbol"/>
    </w:rPr>
  </w:style>
  <w:style w:type="character" w:styleId="RTFNum25" w:customStyle="1">
    <w:name w:val="RTF_Num 2 5"/>
    <w:qFormat/>
    <w:rsid w:val="002120a0"/>
    <w:rPr>
      <w:rFonts w:ascii="OpenSymbol" w:hAnsi="OpenSymbol" w:eastAsia="OpenSymbol" w:cs="OpenSymbol"/>
    </w:rPr>
  </w:style>
  <w:style w:type="character" w:styleId="RTFNum26" w:customStyle="1">
    <w:name w:val="RTF_Num 2 6"/>
    <w:qFormat/>
    <w:rsid w:val="002120a0"/>
    <w:rPr>
      <w:rFonts w:ascii="OpenSymbol" w:hAnsi="OpenSymbol" w:eastAsia="OpenSymbol" w:cs="OpenSymbol"/>
    </w:rPr>
  </w:style>
  <w:style w:type="character" w:styleId="RTFNum27" w:customStyle="1">
    <w:name w:val="RTF_Num 2 7"/>
    <w:qFormat/>
    <w:rsid w:val="002120a0"/>
    <w:rPr>
      <w:rFonts w:ascii="OpenSymbol" w:hAnsi="OpenSymbol" w:eastAsia="OpenSymbol" w:cs="OpenSymbol"/>
    </w:rPr>
  </w:style>
  <w:style w:type="character" w:styleId="RTFNum28" w:customStyle="1">
    <w:name w:val="RTF_Num 2 8"/>
    <w:qFormat/>
    <w:rsid w:val="002120a0"/>
    <w:rPr>
      <w:rFonts w:ascii="OpenSymbol" w:hAnsi="OpenSymbol" w:eastAsia="OpenSymbol" w:cs="OpenSymbol"/>
    </w:rPr>
  </w:style>
  <w:style w:type="character" w:styleId="RTFNum29" w:customStyle="1">
    <w:name w:val="RTF_Num 2 9"/>
    <w:qFormat/>
    <w:rsid w:val="002120a0"/>
    <w:rPr>
      <w:rFonts w:ascii="OpenSymbol" w:hAnsi="OpenSymbol" w:eastAsia="OpenSymbol" w:cs="OpenSymbol"/>
    </w:rPr>
  </w:style>
  <w:style w:type="character" w:styleId="RTFNum31" w:customStyle="1">
    <w:name w:val="RTF_Num 3 1"/>
    <w:qFormat/>
    <w:rsid w:val="002120a0"/>
    <w:rPr>
      <w:rFonts w:ascii="Symbol" w:hAnsi="Symbol" w:eastAsia="Symbol" w:cs="Symbol"/>
    </w:rPr>
  </w:style>
  <w:style w:type="character" w:styleId="RTFNum32" w:customStyle="1">
    <w:name w:val="RTF_Num 3 2"/>
    <w:qFormat/>
    <w:rsid w:val="002120a0"/>
    <w:rPr>
      <w:rFonts w:ascii="Symbol" w:hAnsi="Symbol" w:eastAsia="Symbol" w:cs="Symbol"/>
    </w:rPr>
  </w:style>
  <w:style w:type="character" w:styleId="RTFNum33" w:customStyle="1">
    <w:name w:val="RTF_Num 3 3"/>
    <w:qFormat/>
    <w:rsid w:val="002120a0"/>
    <w:rPr>
      <w:rFonts w:ascii="Symbol" w:hAnsi="Symbol" w:eastAsia="Symbol" w:cs="Symbol"/>
    </w:rPr>
  </w:style>
  <w:style w:type="character" w:styleId="RTFNum34" w:customStyle="1">
    <w:name w:val="RTF_Num 3 4"/>
    <w:qFormat/>
    <w:rsid w:val="002120a0"/>
    <w:rPr>
      <w:rFonts w:ascii="Symbol" w:hAnsi="Symbol" w:eastAsia="Symbol" w:cs="Symbol"/>
    </w:rPr>
  </w:style>
  <w:style w:type="character" w:styleId="RTFNum35" w:customStyle="1">
    <w:name w:val="RTF_Num 3 5"/>
    <w:qFormat/>
    <w:rsid w:val="002120a0"/>
    <w:rPr>
      <w:rFonts w:ascii="Symbol" w:hAnsi="Symbol" w:eastAsia="Symbol" w:cs="Symbol"/>
    </w:rPr>
  </w:style>
  <w:style w:type="character" w:styleId="RTFNum36" w:customStyle="1">
    <w:name w:val="RTF_Num 3 6"/>
    <w:qFormat/>
    <w:rsid w:val="002120a0"/>
    <w:rPr>
      <w:rFonts w:ascii="Symbol" w:hAnsi="Symbol" w:eastAsia="Symbol" w:cs="Symbol"/>
    </w:rPr>
  </w:style>
  <w:style w:type="character" w:styleId="RTFNum37" w:customStyle="1">
    <w:name w:val="RTF_Num 3 7"/>
    <w:qFormat/>
    <w:rsid w:val="002120a0"/>
    <w:rPr>
      <w:rFonts w:ascii="Symbol" w:hAnsi="Symbol" w:eastAsia="Symbol" w:cs="Symbol"/>
    </w:rPr>
  </w:style>
  <w:style w:type="character" w:styleId="RTFNum38" w:customStyle="1">
    <w:name w:val="RTF_Num 3 8"/>
    <w:qFormat/>
    <w:rsid w:val="002120a0"/>
    <w:rPr>
      <w:rFonts w:ascii="Symbol" w:hAnsi="Symbol" w:eastAsia="Symbol" w:cs="Symbol"/>
    </w:rPr>
  </w:style>
  <w:style w:type="character" w:styleId="RTFNum39" w:customStyle="1">
    <w:name w:val="RTF_Num 3 9"/>
    <w:qFormat/>
    <w:rsid w:val="002120a0"/>
    <w:rPr>
      <w:rFonts w:ascii="Symbol" w:hAnsi="Symbol" w:eastAsia="Symbol" w:cs="Symbol"/>
    </w:rPr>
  </w:style>
  <w:style w:type="character" w:styleId="RTFNum41" w:customStyle="1">
    <w:name w:val="RTF_Num 4 1"/>
    <w:qFormat/>
    <w:rsid w:val="002120a0"/>
    <w:rPr>
      <w:rFonts w:eastAsia="Times New Roman"/>
    </w:rPr>
  </w:style>
  <w:style w:type="character" w:styleId="RTFNum42" w:customStyle="1">
    <w:name w:val="RTF_Num 4 2"/>
    <w:qFormat/>
    <w:rsid w:val="002120a0"/>
    <w:rPr>
      <w:rFonts w:eastAsia="Times New Roman"/>
    </w:rPr>
  </w:style>
  <w:style w:type="character" w:styleId="RTFNum43" w:customStyle="1">
    <w:name w:val="RTF_Num 4 3"/>
    <w:qFormat/>
    <w:rsid w:val="002120a0"/>
    <w:rPr>
      <w:rFonts w:eastAsia="Times New Roman"/>
    </w:rPr>
  </w:style>
  <w:style w:type="character" w:styleId="RTFNum44" w:customStyle="1">
    <w:name w:val="RTF_Num 4 4"/>
    <w:qFormat/>
    <w:rsid w:val="002120a0"/>
    <w:rPr>
      <w:rFonts w:eastAsia="Times New Roman"/>
    </w:rPr>
  </w:style>
  <w:style w:type="character" w:styleId="RTFNum45" w:customStyle="1">
    <w:name w:val="RTF_Num 4 5"/>
    <w:qFormat/>
    <w:rsid w:val="002120a0"/>
    <w:rPr>
      <w:rFonts w:eastAsia="Times New Roman"/>
    </w:rPr>
  </w:style>
  <w:style w:type="character" w:styleId="RTFNum46" w:customStyle="1">
    <w:name w:val="RTF_Num 4 6"/>
    <w:qFormat/>
    <w:rsid w:val="002120a0"/>
    <w:rPr>
      <w:rFonts w:eastAsia="Times New Roman"/>
    </w:rPr>
  </w:style>
  <w:style w:type="character" w:styleId="RTFNum47" w:customStyle="1">
    <w:name w:val="RTF_Num 4 7"/>
    <w:qFormat/>
    <w:rsid w:val="002120a0"/>
    <w:rPr>
      <w:rFonts w:eastAsia="Times New Roman"/>
    </w:rPr>
  </w:style>
  <w:style w:type="character" w:styleId="RTFNum48" w:customStyle="1">
    <w:name w:val="RTF_Num 4 8"/>
    <w:qFormat/>
    <w:rsid w:val="002120a0"/>
    <w:rPr>
      <w:rFonts w:eastAsia="Times New Roman"/>
    </w:rPr>
  </w:style>
  <w:style w:type="character" w:styleId="RTFNum49" w:customStyle="1">
    <w:name w:val="RTF_Num 4 9"/>
    <w:qFormat/>
    <w:rsid w:val="002120a0"/>
    <w:rPr>
      <w:rFonts w:eastAsia="Times New Roman"/>
    </w:rPr>
  </w:style>
  <w:style w:type="character" w:styleId="RTFNum51" w:customStyle="1">
    <w:name w:val="RTF_Num 5 1"/>
    <w:qFormat/>
    <w:rsid w:val="002120a0"/>
    <w:rPr>
      <w:rFonts w:ascii="Symbol" w:hAnsi="Symbol" w:eastAsia="Symbol" w:cs="Symbol"/>
    </w:rPr>
  </w:style>
  <w:style w:type="character" w:styleId="RTFNum52" w:customStyle="1">
    <w:name w:val="RTF_Num 5 2"/>
    <w:qFormat/>
    <w:rsid w:val="002120a0"/>
    <w:rPr>
      <w:rFonts w:ascii="Courier New" w:hAnsi="Courier New" w:eastAsia="Courier New" w:cs="Courier New"/>
    </w:rPr>
  </w:style>
  <w:style w:type="character" w:styleId="RTFNum53" w:customStyle="1">
    <w:name w:val="RTF_Num 5 3"/>
    <w:qFormat/>
    <w:rsid w:val="002120a0"/>
    <w:rPr>
      <w:rFonts w:ascii="Wingdings" w:hAnsi="Wingdings" w:eastAsia="Wingdings" w:cs="Wingdings"/>
    </w:rPr>
  </w:style>
  <w:style w:type="character" w:styleId="RTFNum54" w:customStyle="1">
    <w:name w:val="RTF_Num 5 4"/>
    <w:qFormat/>
    <w:rsid w:val="002120a0"/>
    <w:rPr>
      <w:rFonts w:ascii="Symbol" w:hAnsi="Symbol" w:eastAsia="Symbol" w:cs="Symbol"/>
    </w:rPr>
  </w:style>
  <w:style w:type="character" w:styleId="RTFNum55" w:customStyle="1">
    <w:name w:val="RTF_Num 5 5"/>
    <w:qFormat/>
    <w:rsid w:val="002120a0"/>
    <w:rPr>
      <w:rFonts w:ascii="Courier New" w:hAnsi="Courier New" w:eastAsia="Courier New" w:cs="Courier New"/>
    </w:rPr>
  </w:style>
  <w:style w:type="character" w:styleId="RTFNum56" w:customStyle="1">
    <w:name w:val="RTF_Num 5 6"/>
    <w:qFormat/>
    <w:rsid w:val="002120a0"/>
    <w:rPr>
      <w:rFonts w:ascii="Wingdings" w:hAnsi="Wingdings" w:eastAsia="Wingdings" w:cs="Wingdings"/>
    </w:rPr>
  </w:style>
  <w:style w:type="character" w:styleId="RTFNum57" w:customStyle="1">
    <w:name w:val="RTF_Num 5 7"/>
    <w:qFormat/>
    <w:rsid w:val="002120a0"/>
    <w:rPr>
      <w:rFonts w:ascii="Symbol" w:hAnsi="Symbol" w:eastAsia="Symbol" w:cs="Symbol"/>
    </w:rPr>
  </w:style>
  <w:style w:type="character" w:styleId="RTFNum58" w:customStyle="1">
    <w:name w:val="RTF_Num 5 8"/>
    <w:qFormat/>
    <w:rsid w:val="002120a0"/>
    <w:rPr>
      <w:rFonts w:ascii="Courier New" w:hAnsi="Courier New" w:eastAsia="Courier New" w:cs="Courier New"/>
    </w:rPr>
  </w:style>
  <w:style w:type="character" w:styleId="RTFNum59" w:customStyle="1">
    <w:name w:val="RTF_Num 5 9"/>
    <w:qFormat/>
    <w:rsid w:val="002120a0"/>
    <w:rPr>
      <w:rFonts w:ascii="Wingdings" w:hAnsi="Wingdings" w:eastAsia="Wingdings" w:cs="Wingdings"/>
    </w:rPr>
  </w:style>
  <w:style w:type="character" w:styleId="WWRTFNum31" w:customStyle="1">
    <w:name w:val="WW-RTF_Num 3 1"/>
    <w:qFormat/>
    <w:rsid w:val="002120a0"/>
    <w:rPr>
      <w:rFonts w:ascii="Symbol" w:hAnsi="Symbol" w:eastAsia="Symbol" w:cs="Symbol"/>
    </w:rPr>
  </w:style>
  <w:style w:type="character" w:styleId="WWRTFNum32" w:customStyle="1">
    <w:name w:val="WW-RTF_Num 3 2"/>
    <w:qFormat/>
    <w:rsid w:val="002120a0"/>
    <w:rPr>
      <w:rFonts w:ascii="OpenSymbol" w:hAnsi="OpenSymbol" w:eastAsia="OpenSymbol" w:cs="OpenSymbol"/>
    </w:rPr>
  </w:style>
  <w:style w:type="character" w:styleId="WWRTFNum33" w:customStyle="1">
    <w:name w:val="WW-RTF_Num 3 3"/>
    <w:qFormat/>
    <w:rsid w:val="002120a0"/>
    <w:rPr>
      <w:rFonts w:ascii="OpenSymbol" w:hAnsi="OpenSymbol" w:eastAsia="OpenSymbol" w:cs="OpenSymbol"/>
    </w:rPr>
  </w:style>
  <w:style w:type="character" w:styleId="WWRTFNum34" w:customStyle="1">
    <w:name w:val="WW-RTF_Num 3 4"/>
    <w:qFormat/>
    <w:rsid w:val="002120a0"/>
    <w:rPr>
      <w:rFonts w:ascii="Symbol" w:hAnsi="Symbol" w:eastAsia="Symbol" w:cs="Symbol"/>
    </w:rPr>
  </w:style>
  <w:style w:type="character" w:styleId="WWRTFNum35" w:customStyle="1">
    <w:name w:val="WW-RTF_Num 3 5"/>
    <w:qFormat/>
    <w:rsid w:val="002120a0"/>
    <w:rPr>
      <w:rFonts w:ascii="OpenSymbol" w:hAnsi="OpenSymbol" w:eastAsia="OpenSymbol" w:cs="OpenSymbol"/>
    </w:rPr>
  </w:style>
  <w:style w:type="character" w:styleId="WWRTFNum36" w:customStyle="1">
    <w:name w:val="WW-RTF_Num 3 6"/>
    <w:qFormat/>
    <w:rsid w:val="002120a0"/>
    <w:rPr>
      <w:rFonts w:ascii="OpenSymbol" w:hAnsi="OpenSymbol" w:eastAsia="OpenSymbol" w:cs="OpenSymbol"/>
    </w:rPr>
  </w:style>
  <w:style w:type="character" w:styleId="WWRTFNum37" w:customStyle="1">
    <w:name w:val="WW-RTF_Num 3 7"/>
    <w:qFormat/>
    <w:rsid w:val="002120a0"/>
    <w:rPr>
      <w:rFonts w:ascii="Symbol" w:hAnsi="Symbol" w:eastAsia="Symbol" w:cs="Symbol"/>
    </w:rPr>
  </w:style>
  <w:style w:type="character" w:styleId="WWRTFNum38" w:customStyle="1">
    <w:name w:val="WW-RTF_Num 3 8"/>
    <w:qFormat/>
    <w:rsid w:val="002120a0"/>
    <w:rPr>
      <w:rFonts w:ascii="OpenSymbol" w:hAnsi="OpenSymbol" w:eastAsia="OpenSymbol" w:cs="OpenSymbol"/>
    </w:rPr>
  </w:style>
  <w:style w:type="character" w:styleId="WWRTFNum39" w:customStyle="1">
    <w:name w:val="WW-RTF_Num 3 9"/>
    <w:qFormat/>
    <w:rsid w:val="002120a0"/>
    <w:rPr>
      <w:rFonts w:ascii="OpenSymbol" w:hAnsi="OpenSymbol" w:eastAsia="OpenSymbol" w:cs="OpenSymbol"/>
    </w:rPr>
  </w:style>
  <w:style w:type="character" w:styleId="WWRTFNum311" w:customStyle="1">
    <w:name w:val="WW-RTF_Num 3 11"/>
    <w:qFormat/>
    <w:rsid w:val="002120a0"/>
    <w:rPr>
      <w:rFonts w:ascii="Symbol" w:hAnsi="Symbol" w:eastAsia="Symbol" w:cs="Symbol"/>
    </w:rPr>
  </w:style>
  <w:style w:type="character" w:styleId="WWRTFNum321" w:customStyle="1">
    <w:name w:val="WW-RTF_Num 3 21"/>
    <w:qFormat/>
    <w:rsid w:val="002120a0"/>
    <w:rPr>
      <w:rFonts w:ascii="Courier New" w:hAnsi="Courier New" w:eastAsia="Courier New" w:cs="Courier New"/>
    </w:rPr>
  </w:style>
  <w:style w:type="character" w:styleId="WWRTFNum331" w:customStyle="1">
    <w:name w:val="WW-RTF_Num 3 31"/>
    <w:qFormat/>
    <w:rsid w:val="002120a0"/>
    <w:rPr>
      <w:rFonts w:ascii="Wingdings" w:hAnsi="Wingdings" w:eastAsia="Wingdings" w:cs="Wingdings"/>
    </w:rPr>
  </w:style>
  <w:style w:type="character" w:styleId="WWRTFNum341" w:customStyle="1">
    <w:name w:val="WW-RTF_Num 3 41"/>
    <w:qFormat/>
    <w:rsid w:val="002120a0"/>
    <w:rPr>
      <w:rFonts w:ascii="Symbol" w:hAnsi="Symbol" w:eastAsia="Symbol" w:cs="Symbol"/>
    </w:rPr>
  </w:style>
  <w:style w:type="character" w:styleId="WWRTFNum351" w:customStyle="1">
    <w:name w:val="WW-RTF_Num 3 51"/>
    <w:qFormat/>
    <w:rsid w:val="002120a0"/>
    <w:rPr>
      <w:rFonts w:ascii="Courier New" w:hAnsi="Courier New" w:eastAsia="Courier New" w:cs="Courier New"/>
    </w:rPr>
  </w:style>
  <w:style w:type="character" w:styleId="WWRTFNum361" w:customStyle="1">
    <w:name w:val="WW-RTF_Num 3 61"/>
    <w:qFormat/>
    <w:rsid w:val="002120a0"/>
    <w:rPr>
      <w:rFonts w:ascii="Wingdings" w:hAnsi="Wingdings" w:eastAsia="Wingdings" w:cs="Wingdings"/>
    </w:rPr>
  </w:style>
  <w:style w:type="character" w:styleId="WWRTFNum371" w:customStyle="1">
    <w:name w:val="WW-RTF_Num 3 71"/>
    <w:qFormat/>
    <w:rsid w:val="002120a0"/>
    <w:rPr>
      <w:rFonts w:ascii="Symbol" w:hAnsi="Symbol" w:eastAsia="Symbol" w:cs="Symbol"/>
    </w:rPr>
  </w:style>
  <w:style w:type="character" w:styleId="WWRTFNum381" w:customStyle="1">
    <w:name w:val="WW-RTF_Num 3 81"/>
    <w:qFormat/>
    <w:rsid w:val="002120a0"/>
    <w:rPr>
      <w:rFonts w:ascii="Courier New" w:hAnsi="Courier New" w:eastAsia="Courier New" w:cs="Courier New"/>
    </w:rPr>
  </w:style>
  <w:style w:type="character" w:styleId="WWRTFNum391" w:customStyle="1">
    <w:name w:val="WW-RTF_Num 3 91"/>
    <w:qFormat/>
    <w:rsid w:val="002120a0"/>
    <w:rPr>
      <w:rFonts w:ascii="Wingdings" w:hAnsi="Wingdings" w:eastAsia="Wingdings" w:cs="Wingdings"/>
    </w:rPr>
  </w:style>
  <w:style w:type="character" w:styleId="RTFNum61" w:customStyle="1">
    <w:name w:val="RTF_Num 6 1"/>
    <w:qFormat/>
    <w:rsid w:val="002120a0"/>
    <w:rPr>
      <w:rFonts w:ascii="Symbol" w:hAnsi="Symbol" w:eastAsia="Symbol" w:cs="Symbol"/>
    </w:rPr>
  </w:style>
  <w:style w:type="character" w:styleId="RTFNum62" w:customStyle="1">
    <w:name w:val="RTF_Num 6 2"/>
    <w:qFormat/>
    <w:rsid w:val="002120a0"/>
    <w:rPr>
      <w:rFonts w:ascii="Courier New" w:hAnsi="Courier New" w:eastAsia="Courier New" w:cs="Courier New"/>
    </w:rPr>
  </w:style>
  <w:style w:type="character" w:styleId="RTFNum63" w:customStyle="1">
    <w:name w:val="RTF_Num 6 3"/>
    <w:qFormat/>
    <w:rsid w:val="002120a0"/>
    <w:rPr>
      <w:rFonts w:ascii="Wingdings" w:hAnsi="Wingdings" w:eastAsia="Wingdings" w:cs="Wingdings"/>
    </w:rPr>
  </w:style>
  <w:style w:type="character" w:styleId="RTFNum64" w:customStyle="1">
    <w:name w:val="RTF_Num 6 4"/>
    <w:qFormat/>
    <w:rsid w:val="002120a0"/>
    <w:rPr>
      <w:rFonts w:ascii="Symbol" w:hAnsi="Symbol" w:eastAsia="Symbol" w:cs="Symbol"/>
    </w:rPr>
  </w:style>
  <w:style w:type="character" w:styleId="RTFNum65" w:customStyle="1">
    <w:name w:val="RTF_Num 6 5"/>
    <w:qFormat/>
    <w:rsid w:val="002120a0"/>
    <w:rPr>
      <w:rFonts w:ascii="Courier New" w:hAnsi="Courier New" w:eastAsia="Courier New" w:cs="Courier New"/>
    </w:rPr>
  </w:style>
  <w:style w:type="character" w:styleId="RTFNum66" w:customStyle="1">
    <w:name w:val="RTF_Num 6 6"/>
    <w:qFormat/>
    <w:rsid w:val="002120a0"/>
    <w:rPr>
      <w:rFonts w:ascii="Wingdings" w:hAnsi="Wingdings" w:eastAsia="Wingdings" w:cs="Wingdings"/>
    </w:rPr>
  </w:style>
  <w:style w:type="character" w:styleId="RTFNum67" w:customStyle="1">
    <w:name w:val="RTF_Num 6 7"/>
    <w:qFormat/>
    <w:rsid w:val="002120a0"/>
    <w:rPr>
      <w:rFonts w:ascii="Symbol" w:hAnsi="Symbol" w:eastAsia="Symbol" w:cs="Symbol"/>
    </w:rPr>
  </w:style>
  <w:style w:type="character" w:styleId="RTFNum68" w:customStyle="1">
    <w:name w:val="RTF_Num 6 8"/>
    <w:qFormat/>
    <w:rsid w:val="002120a0"/>
    <w:rPr>
      <w:rFonts w:ascii="Courier New" w:hAnsi="Courier New" w:eastAsia="Courier New" w:cs="Courier New"/>
    </w:rPr>
  </w:style>
  <w:style w:type="character" w:styleId="RTFNum69" w:customStyle="1">
    <w:name w:val="RTF_Num 6 9"/>
    <w:qFormat/>
    <w:rsid w:val="002120a0"/>
    <w:rPr>
      <w:rFonts w:ascii="Wingdings" w:hAnsi="Wingdings" w:eastAsia="Wingdings" w:cs="Wingdings"/>
    </w:rPr>
  </w:style>
  <w:style w:type="character" w:styleId="RTFNum71" w:customStyle="1">
    <w:name w:val="RTF_Num 7 1"/>
    <w:qFormat/>
    <w:rsid w:val="002120a0"/>
    <w:rPr>
      <w:rFonts w:ascii="Symbol" w:hAnsi="Symbol" w:eastAsia="Symbol" w:cs="Symbol"/>
    </w:rPr>
  </w:style>
  <w:style w:type="character" w:styleId="RTFNum72" w:customStyle="1">
    <w:name w:val="RTF_Num 7 2"/>
    <w:qFormat/>
    <w:rsid w:val="002120a0"/>
    <w:rPr>
      <w:rFonts w:ascii="Courier New" w:hAnsi="Courier New" w:eastAsia="Courier New" w:cs="Courier New"/>
    </w:rPr>
  </w:style>
  <w:style w:type="character" w:styleId="RTFNum73" w:customStyle="1">
    <w:name w:val="RTF_Num 7 3"/>
    <w:qFormat/>
    <w:rsid w:val="002120a0"/>
    <w:rPr>
      <w:rFonts w:ascii="Wingdings" w:hAnsi="Wingdings" w:eastAsia="Wingdings" w:cs="Wingdings"/>
    </w:rPr>
  </w:style>
  <w:style w:type="character" w:styleId="RTFNum74" w:customStyle="1">
    <w:name w:val="RTF_Num 7 4"/>
    <w:qFormat/>
    <w:rsid w:val="002120a0"/>
    <w:rPr>
      <w:rFonts w:ascii="Symbol" w:hAnsi="Symbol" w:eastAsia="Symbol" w:cs="Symbol"/>
    </w:rPr>
  </w:style>
  <w:style w:type="character" w:styleId="RTFNum75" w:customStyle="1">
    <w:name w:val="RTF_Num 7 5"/>
    <w:qFormat/>
    <w:rsid w:val="002120a0"/>
    <w:rPr>
      <w:rFonts w:ascii="Courier New" w:hAnsi="Courier New" w:eastAsia="Courier New" w:cs="Courier New"/>
    </w:rPr>
  </w:style>
  <w:style w:type="character" w:styleId="RTFNum76" w:customStyle="1">
    <w:name w:val="RTF_Num 7 6"/>
    <w:qFormat/>
    <w:rsid w:val="002120a0"/>
    <w:rPr>
      <w:rFonts w:ascii="Wingdings" w:hAnsi="Wingdings" w:eastAsia="Wingdings" w:cs="Wingdings"/>
    </w:rPr>
  </w:style>
  <w:style w:type="character" w:styleId="RTFNum77" w:customStyle="1">
    <w:name w:val="RTF_Num 7 7"/>
    <w:qFormat/>
    <w:rsid w:val="002120a0"/>
    <w:rPr>
      <w:rFonts w:ascii="Symbol" w:hAnsi="Symbol" w:eastAsia="Symbol" w:cs="Symbol"/>
    </w:rPr>
  </w:style>
  <w:style w:type="character" w:styleId="RTFNum78" w:customStyle="1">
    <w:name w:val="RTF_Num 7 8"/>
    <w:qFormat/>
    <w:rsid w:val="002120a0"/>
    <w:rPr>
      <w:rFonts w:ascii="Courier New" w:hAnsi="Courier New" w:eastAsia="Courier New" w:cs="Courier New"/>
    </w:rPr>
  </w:style>
  <w:style w:type="character" w:styleId="RTFNum79" w:customStyle="1">
    <w:name w:val="RTF_Num 7 9"/>
    <w:qFormat/>
    <w:rsid w:val="002120a0"/>
    <w:rPr>
      <w:rFonts w:ascii="Wingdings" w:hAnsi="Wingdings" w:eastAsia="Wingdings" w:cs="Wingdings"/>
    </w:rPr>
  </w:style>
  <w:style w:type="character" w:styleId="RTFNum81" w:customStyle="1">
    <w:name w:val="RTF_Num 8 1"/>
    <w:qFormat/>
    <w:rsid w:val="002120a0"/>
    <w:rPr>
      <w:rFonts w:ascii="Symbol" w:hAnsi="Symbol" w:eastAsia="Symbol" w:cs="Symbol"/>
    </w:rPr>
  </w:style>
  <w:style w:type="character" w:styleId="RTFNum82" w:customStyle="1">
    <w:name w:val="RTF_Num 8 2"/>
    <w:qFormat/>
    <w:rsid w:val="002120a0"/>
    <w:rPr>
      <w:rFonts w:ascii="Courier New" w:hAnsi="Courier New" w:eastAsia="Courier New" w:cs="Courier New"/>
    </w:rPr>
  </w:style>
  <w:style w:type="character" w:styleId="RTFNum83" w:customStyle="1">
    <w:name w:val="RTF_Num 8 3"/>
    <w:qFormat/>
    <w:rsid w:val="002120a0"/>
    <w:rPr>
      <w:rFonts w:ascii="Wingdings" w:hAnsi="Wingdings" w:eastAsia="Wingdings" w:cs="Wingdings"/>
    </w:rPr>
  </w:style>
  <w:style w:type="character" w:styleId="RTFNum84" w:customStyle="1">
    <w:name w:val="RTF_Num 8 4"/>
    <w:qFormat/>
    <w:rsid w:val="002120a0"/>
    <w:rPr>
      <w:rFonts w:ascii="Symbol" w:hAnsi="Symbol" w:eastAsia="Symbol" w:cs="Symbol"/>
    </w:rPr>
  </w:style>
  <w:style w:type="character" w:styleId="RTFNum85" w:customStyle="1">
    <w:name w:val="RTF_Num 8 5"/>
    <w:qFormat/>
    <w:rsid w:val="002120a0"/>
    <w:rPr>
      <w:rFonts w:ascii="Courier New" w:hAnsi="Courier New" w:eastAsia="Courier New" w:cs="Courier New"/>
    </w:rPr>
  </w:style>
  <w:style w:type="character" w:styleId="RTFNum86" w:customStyle="1">
    <w:name w:val="RTF_Num 8 6"/>
    <w:qFormat/>
    <w:rsid w:val="002120a0"/>
    <w:rPr>
      <w:rFonts w:ascii="Wingdings" w:hAnsi="Wingdings" w:eastAsia="Wingdings" w:cs="Wingdings"/>
    </w:rPr>
  </w:style>
  <w:style w:type="character" w:styleId="RTFNum87" w:customStyle="1">
    <w:name w:val="RTF_Num 8 7"/>
    <w:qFormat/>
    <w:rsid w:val="002120a0"/>
    <w:rPr>
      <w:rFonts w:ascii="Symbol" w:hAnsi="Symbol" w:eastAsia="Symbol" w:cs="Symbol"/>
    </w:rPr>
  </w:style>
  <w:style w:type="character" w:styleId="RTFNum88" w:customStyle="1">
    <w:name w:val="RTF_Num 8 8"/>
    <w:qFormat/>
    <w:rsid w:val="002120a0"/>
    <w:rPr>
      <w:rFonts w:ascii="Courier New" w:hAnsi="Courier New" w:eastAsia="Courier New" w:cs="Courier New"/>
    </w:rPr>
  </w:style>
  <w:style w:type="character" w:styleId="RTFNum89" w:customStyle="1">
    <w:name w:val="RTF_Num 8 9"/>
    <w:qFormat/>
    <w:rsid w:val="002120a0"/>
    <w:rPr>
      <w:rFonts w:ascii="Wingdings" w:hAnsi="Wingdings" w:eastAsia="Wingdings" w:cs="Wingdings"/>
    </w:rPr>
  </w:style>
  <w:style w:type="character" w:styleId="RTFNum91" w:customStyle="1">
    <w:name w:val="RTF_Num 9 1"/>
    <w:qFormat/>
    <w:rsid w:val="002120a0"/>
    <w:rPr>
      <w:rFonts w:ascii="Symbol" w:hAnsi="Symbol" w:eastAsia="Symbol" w:cs="Symbol"/>
    </w:rPr>
  </w:style>
  <w:style w:type="character" w:styleId="RTFNum92" w:customStyle="1">
    <w:name w:val="RTF_Num 9 2"/>
    <w:qFormat/>
    <w:rsid w:val="002120a0"/>
    <w:rPr>
      <w:rFonts w:ascii="Courier New" w:hAnsi="Courier New" w:eastAsia="Courier New" w:cs="Courier New"/>
    </w:rPr>
  </w:style>
  <w:style w:type="character" w:styleId="RTFNum93" w:customStyle="1">
    <w:name w:val="RTF_Num 9 3"/>
    <w:qFormat/>
    <w:rsid w:val="002120a0"/>
    <w:rPr>
      <w:rFonts w:ascii="Wingdings" w:hAnsi="Wingdings" w:eastAsia="Wingdings" w:cs="Wingdings"/>
    </w:rPr>
  </w:style>
  <w:style w:type="character" w:styleId="RTFNum94" w:customStyle="1">
    <w:name w:val="RTF_Num 9 4"/>
    <w:qFormat/>
    <w:rsid w:val="002120a0"/>
    <w:rPr>
      <w:rFonts w:ascii="Symbol" w:hAnsi="Symbol" w:eastAsia="Symbol" w:cs="Symbol"/>
    </w:rPr>
  </w:style>
  <w:style w:type="character" w:styleId="RTFNum95" w:customStyle="1">
    <w:name w:val="RTF_Num 9 5"/>
    <w:qFormat/>
    <w:rsid w:val="002120a0"/>
    <w:rPr>
      <w:rFonts w:ascii="Courier New" w:hAnsi="Courier New" w:eastAsia="Courier New" w:cs="Courier New"/>
    </w:rPr>
  </w:style>
  <w:style w:type="character" w:styleId="RTFNum96" w:customStyle="1">
    <w:name w:val="RTF_Num 9 6"/>
    <w:qFormat/>
    <w:rsid w:val="002120a0"/>
    <w:rPr>
      <w:rFonts w:ascii="Wingdings" w:hAnsi="Wingdings" w:eastAsia="Wingdings" w:cs="Wingdings"/>
    </w:rPr>
  </w:style>
  <w:style w:type="character" w:styleId="RTFNum97" w:customStyle="1">
    <w:name w:val="RTF_Num 9 7"/>
    <w:qFormat/>
    <w:rsid w:val="002120a0"/>
    <w:rPr>
      <w:rFonts w:ascii="Symbol" w:hAnsi="Symbol" w:eastAsia="Symbol" w:cs="Symbol"/>
    </w:rPr>
  </w:style>
  <w:style w:type="character" w:styleId="RTFNum98" w:customStyle="1">
    <w:name w:val="RTF_Num 9 8"/>
    <w:qFormat/>
    <w:rsid w:val="002120a0"/>
    <w:rPr>
      <w:rFonts w:ascii="Courier New" w:hAnsi="Courier New" w:eastAsia="Courier New" w:cs="Courier New"/>
    </w:rPr>
  </w:style>
  <w:style w:type="character" w:styleId="RTFNum99" w:customStyle="1">
    <w:name w:val="RTF_Num 9 9"/>
    <w:qFormat/>
    <w:rsid w:val="002120a0"/>
    <w:rPr>
      <w:rFonts w:ascii="Wingdings" w:hAnsi="Wingdings" w:eastAsia="Wingdings" w:cs="Wingdings"/>
    </w:rPr>
  </w:style>
  <w:style w:type="character" w:styleId="RTFNum101" w:customStyle="1">
    <w:name w:val="RTF_Num 10 1"/>
    <w:qFormat/>
    <w:rsid w:val="002120a0"/>
    <w:rPr>
      <w:rFonts w:ascii="Symbol" w:hAnsi="Symbol" w:eastAsia="Symbol" w:cs="Symbol"/>
    </w:rPr>
  </w:style>
  <w:style w:type="character" w:styleId="RTFNum102" w:customStyle="1">
    <w:name w:val="RTF_Num 10 2"/>
    <w:qFormat/>
    <w:rsid w:val="002120a0"/>
    <w:rPr>
      <w:rFonts w:ascii="Courier New" w:hAnsi="Courier New" w:eastAsia="Courier New" w:cs="Courier New"/>
    </w:rPr>
  </w:style>
  <w:style w:type="character" w:styleId="RTFNum103" w:customStyle="1">
    <w:name w:val="RTF_Num 10 3"/>
    <w:qFormat/>
    <w:rsid w:val="002120a0"/>
    <w:rPr>
      <w:rFonts w:ascii="Wingdings" w:hAnsi="Wingdings" w:eastAsia="Wingdings" w:cs="Wingdings"/>
    </w:rPr>
  </w:style>
  <w:style w:type="character" w:styleId="RTFNum104" w:customStyle="1">
    <w:name w:val="RTF_Num 10 4"/>
    <w:qFormat/>
    <w:rsid w:val="002120a0"/>
    <w:rPr>
      <w:rFonts w:ascii="Symbol" w:hAnsi="Symbol" w:eastAsia="Symbol" w:cs="Symbol"/>
    </w:rPr>
  </w:style>
  <w:style w:type="character" w:styleId="RTFNum105" w:customStyle="1">
    <w:name w:val="RTF_Num 10 5"/>
    <w:qFormat/>
    <w:rsid w:val="002120a0"/>
    <w:rPr>
      <w:rFonts w:ascii="Courier New" w:hAnsi="Courier New" w:eastAsia="Courier New" w:cs="Courier New"/>
    </w:rPr>
  </w:style>
  <w:style w:type="character" w:styleId="RTFNum106" w:customStyle="1">
    <w:name w:val="RTF_Num 10 6"/>
    <w:qFormat/>
    <w:rsid w:val="002120a0"/>
    <w:rPr>
      <w:rFonts w:ascii="Wingdings" w:hAnsi="Wingdings" w:eastAsia="Wingdings" w:cs="Wingdings"/>
    </w:rPr>
  </w:style>
  <w:style w:type="character" w:styleId="RTFNum107" w:customStyle="1">
    <w:name w:val="RTF_Num 10 7"/>
    <w:qFormat/>
    <w:rsid w:val="002120a0"/>
    <w:rPr>
      <w:rFonts w:ascii="Symbol" w:hAnsi="Symbol" w:eastAsia="Symbol" w:cs="Symbol"/>
    </w:rPr>
  </w:style>
  <w:style w:type="character" w:styleId="RTFNum108" w:customStyle="1">
    <w:name w:val="RTF_Num 10 8"/>
    <w:qFormat/>
    <w:rsid w:val="002120a0"/>
    <w:rPr>
      <w:rFonts w:ascii="Courier New" w:hAnsi="Courier New" w:eastAsia="Courier New" w:cs="Courier New"/>
    </w:rPr>
  </w:style>
  <w:style w:type="character" w:styleId="RTFNum109" w:customStyle="1">
    <w:name w:val="RTF_Num 10 9"/>
    <w:qFormat/>
    <w:rsid w:val="002120a0"/>
    <w:rPr>
      <w:rFonts w:ascii="Wingdings" w:hAnsi="Wingdings" w:eastAsia="Wingdings" w:cs="Wingdings"/>
    </w:rPr>
  </w:style>
  <w:style w:type="character" w:styleId="RTFNum111" w:customStyle="1">
    <w:name w:val="RTF_Num 11 1"/>
    <w:qFormat/>
    <w:rsid w:val="002120a0"/>
    <w:rPr>
      <w:rFonts w:ascii="Symbol" w:hAnsi="Symbol" w:eastAsia="Symbol" w:cs="Symbol"/>
    </w:rPr>
  </w:style>
  <w:style w:type="character" w:styleId="RTFNum112" w:customStyle="1">
    <w:name w:val="RTF_Num 11 2"/>
    <w:qFormat/>
    <w:rsid w:val="002120a0"/>
    <w:rPr>
      <w:rFonts w:ascii="Courier New" w:hAnsi="Courier New" w:eastAsia="Courier New" w:cs="Courier New"/>
    </w:rPr>
  </w:style>
  <w:style w:type="character" w:styleId="RTFNum113" w:customStyle="1">
    <w:name w:val="RTF_Num 11 3"/>
    <w:qFormat/>
    <w:rsid w:val="002120a0"/>
    <w:rPr>
      <w:rFonts w:ascii="Wingdings" w:hAnsi="Wingdings" w:eastAsia="Wingdings" w:cs="Wingdings"/>
    </w:rPr>
  </w:style>
  <w:style w:type="character" w:styleId="RTFNum114" w:customStyle="1">
    <w:name w:val="RTF_Num 11 4"/>
    <w:qFormat/>
    <w:rsid w:val="002120a0"/>
    <w:rPr>
      <w:rFonts w:ascii="Symbol" w:hAnsi="Symbol" w:eastAsia="Symbol" w:cs="Symbol"/>
    </w:rPr>
  </w:style>
  <w:style w:type="character" w:styleId="RTFNum115" w:customStyle="1">
    <w:name w:val="RTF_Num 11 5"/>
    <w:qFormat/>
    <w:rsid w:val="002120a0"/>
    <w:rPr>
      <w:rFonts w:ascii="Courier New" w:hAnsi="Courier New" w:eastAsia="Courier New" w:cs="Courier New"/>
    </w:rPr>
  </w:style>
  <w:style w:type="character" w:styleId="RTFNum116" w:customStyle="1">
    <w:name w:val="RTF_Num 11 6"/>
    <w:qFormat/>
    <w:rsid w:val="002120a0"/>
    <w:rPr>
      <w:rFonts w:ascii="Wingdings" w:hAnsi="Wingdings" w:eastAsia="Wingdings" w:cs="Wingdings"/>
    </w:rPr>
  </w:style>
  <w:style w:type="character" w:styleId="RTFNum117" w:customStyle="1">
    <w:name w:val="RTF_Num 11 7"/>
    <w:qFormat/>
    <w:rsid w:val="002120a0"/>
    <w:rPr>
      <w:rFonts w:ascii="Symbol" w:hAnsi="Symbol" w:eastAsia="Symbol" w:cs="Symbol"/>
    </w:rPr>
  </w:style>
  <w:style w:type="character" w:styleId="RTFNum118" w:customStyle="1">
    <w:name w:val="RTF_Num 11 8"/>
    <w:qFormat/>
    <w:rsid w:val="002120a0"/>
    <w:rPr>
      <w:rFonts w:ascii="Courier New" w:hAnsi="Courier New" w:eastAsia="Courier New" w:cs="Courier New"/>
    </w:rPr>
  </w:style>
  <w:style w:type="character" w:styleId="RTFNum119" w:customStyle="1">
    <w:name w:val="RTF_Num 11 9"/>
    <w:qFormat/>
    <w:rsid w:val="002120a0"/>
    <w:rPr>
      <w:rFonts w:ascii="Wingdings" w:hAnsi="Wingdings" w:eastAsia="Wingdings" w:cs="Wingdings"/>
    </w:rPr>
  </w:style>
  <w:style w:type="character" w:styleId="RTFNum121" w:customStyle="1">
    <w:name w:val="RTF_Num 12 1"/>
    <w:qFormat/>
    <w:rsid w:val="002120a0"/>
    <w:rPr>
      <w:rFonts w:ascii="Symbol" w:hAnsi="Symbol" w:eastAsia="Symbol" w:cs="Symbol"/>
    </w:rPr>
  </w:style>
  <w:style w:type="character" w:styleId="RTFNum122" w:customStyle="1">
    <w:name w:val="RTF_Num 12 2"/>
    <w:qFormat/>
    <w:rsid w:val="002120a0"/>
    <w:rPr>
      <w:rFonts w:ascii="Courier New" w:hAnsi="Courier New" w:eastAsia="Courier New" w:cs="Courier New"/>
    </w:rPr>
  </w:style>
  <w:style w:type="character" w:styleId="RTFNum123" w:customStyle="1">
    <w:name w:val="RTF_Num 12 3"/>
    <w:qFormat/>
    <w:rsid w:val="002120a0"/>
    <w:rPr>
      <w:rFonts w:ascii="Wingdings" w:hAnsi="Wingdings" w:eastAsia="Wingdings" w:cs="Wingdings"/>
    </w:rPr>
  </w:style>
  <w:style w:type="character" w:styleId="RTFNum124" w:customStyle="1">
    <w:name w:val="RTF_Num 12 4"/>
    <w:qFormat/>
    <w:rsid w:val="002120a0"/>
    <w:rPr>
      <w:rFonts w:ascii="Symbol" w:hAnsi="Symbol" w:eastAsia="Symbol" w:cs="Symbol"/>
    </w:rPr>
  </w:style>
  <w:style w:type="character" w:styleId="RTFNum125" w:customStyle="1">
    <w:name w:val="RTF_Num 12 5"/>
    <w:qFormat/>
    <w:rsid w:val="002120a0"/>
    <w:rPr>
      <w:rFonts w:ascii="Courier New" w:hAnsi="Courier New" w:eastAsia="Courier New" w:cs="Courier New"/>
    </w:rPr>
  </w:style>
  <w:style w:type="character" w:styleId="RTFNum126" w:customStyle="1">
    <w:name w:val="RTF_Num 12 6"/>
    <w:qFormat/>
    <w:rsid w:val="002120a0"/>
    <w:rPr>
      <w:rFonts w:ascii="Wingdings" w:hAnsi="Wingdings" w:eastAsia="Wingdings" w:cs="Wingdings"/>
    </w:rPr>
  </w:style>
  <w:style w:type="character" w:styleId="RTFNum127" w:customStyle="1">
    <w:name w:val="RTF_Num 12 7"/>
    <w:qFormat/>
    <w:rsid w:val="002120a0"/>
    <w:rPr>
      <w:rFonts w:ascii="Symbol" w:hAnsi="Symbol" w:eastAsia="Symbol" w:cs="Symbol"/>
    </w:rPr>
  </w:style>
  <w:style w:type="character" w:styleId="RTFNum128" w:customStyle="1">
    <w:name w:val="RTF_Num 12 8"/>
    <w:qFormat/>
    <w:rsid w:val="002120a0"/>
    <w:rPr>
      <w:rFonts w:ascii="Courier New" w:hAnsi="Courier New" w:eastAsia="Courier New" w:cs="Courier New"/>
    </w:rPr>
  </w:style>
  <w:style w:type="character" w:styleId="RTFNum129" w:customStyle="1">
    <w:name w:val="RTF_Num 12 9"/>
    <w:qFormat/>
    <w:rsid w:val="002120a0"/>
    <w:rPr>
      <w:rFonts w:ascii="Wingdings" w:hAnsi="Wingdings" w:eastAsia="Wingdings" w:cs="Wingdings"/>
    </w:rPr>
  </w:style>
  <w:style w:type="character" w:styleId="RTFNum131" w:customStyle="1">
    <w:name w:val="RTF_Num 13 1"/>
    <w:qFormat/>
    <w:rsid w:val="002120a0"/>
    <w:rPr>
      <w:rFonts w:ascii="Symbol" w:hAnsi="Symbol" w:eastAsia="Symbol" w:cs="Symbol"/>
      <w:sz w:val="20"/>
    </w:rPr>
  </w:style>
  <w:style w:type="character" w:styleId="RTFNum132" w:customStyle="1">
    <w:name w:val="RTF_Num 13 2"/>
    <w:qFormat/>
    <w:rsid w:val="002120a0"/>
    <w:rPr>
      <w:rFonts w:ascii="Courier New" w:hAnsi="Courier New" w:eastAsia="Courier New" w:cs="Courier New"/>
      <w:sz w:val="20"/>
    </w:rPr>
  </w:style>
  <w:style w:type="character" w:styleId="RTFNum133" w:customStyle="1">
    <w:name w:val="RTF_Num 13 3"/>
    <w:qFormat/>
    <w:rsid w:val="002120a0"/>
    <w:rPr>
      <w:rFonts w:ascii="Wingdings" w:hAnsi="Wingdings" w:eastAsia="Wingdings" w:cs="Wingdings"/>
      <w:sz w:val="20"/>
    </w:rPr>
  </w:style>
  <w:style w:type="character" w:styleId="RTFNum134" w:customStyle="1">
    <w:name w:val="RTF_Num 13 4"/>
    <w:qFormat/>
    <w:rsid w:val="002120a0"/>
    <w:rPr>
      <w:rFonts w:ascii="Wingdings" w:hAnsi="Wingdings" w:eastAsia="Wingdings" w:cs="Wingdings"/>
      <w:sz w:val="20"/>
    </w:rPr>
  </w:style>
  <w:style w:type="character" w:styleId="RTFNum135" w:customStyle="1">
    <w:name w:val="RTF_Num 13 5"/>
    <w:qFormat/>
    <w:rsid w:val="002120a0"/>
    <w:rPr>
      <w:rFonts w:ascii="Wingdings" w:hAnsi="Wingdings" w:eastAsia="Wingdings" w:cs="Wingdings"/>
      <w:sz w:val="20"/>
    </w:rPr>
  </w:style>
  <w:style w:type="character" w:styleId="RTFNum136" w:customStyle="1">
    <w:name w:val="RTF_Num 13 6"/>
    <w:qFormat/>
    <w:rsid w:val="002120a0"/>
    <w:rPr>
      <w:rFonts w:ascii="Wingdings" w:hAnsi="Wingdings" w:eastAsia="Wingdings" w:cs="Wingdings"/>
      <w:sz w:val="20"/>
    </w:rPr>
  </w:style>
  <w:style w:type="character" w:styleId="RTFNum137" w:customStyle="1">
    <w:name w:val="RTF_Num 13 7"/>
    <w:qFormat/>
    <w:rsid w:val="002120a0"/>
    <w:rPr>
      <w:rFonts w:ascii="Wingdings" w:hAnsi="Wingdings" w:eastAsia="Wingdings" w:cs="Wingdings"/>
      <w:sz w:val="20"/>
    </w:rPr>
  </w:style>
  <w:style w:type="character" w:styleId="RTFNum138" w:customStyle="1">
    <w:name w:val="RTF_Num 13 8"/>
    <w:qFormat/>
    <w:rsid w:val="002120a0"/>
    <w:rPr>
      <w:rFonts w:ascii="Wingdings" w:hAnsi="Wingdings" w:eastAsia="Wingdings" w:cs="Wingdings"/>
      <w:sz w:val="20"/>
    </w:rPr>
  </w:style>
  <w:style w:type="character" w:styleId="RTFNum139" w:customStyle="1">
    <w:name w:val="RTF_Num 13 9"/>
    <w:qFormat/>
    <w:rsid w:val="002120a0"/>
    <w:rPr>
      <w:rFonts w:ascii="Wingdings" w:hAnsi="Wingdings" w:eastAsia="Wingdings" w:cs="Wingdings"/>
      <w:sz w:val="20"/>
    </w:rPr>
  </w:style>
  <w:style w:type="character" w:styleId="RTFNum141" w:customStyle="1">
    <w:name w:val="RTF_Num 14 1"/>
    <w:qFormat/>
    <w:rsid w:val="002120a0"/>
    <w:rPr>
      <w:rFonts w:ascii="Symbol" w:hAnsi="Symbol" w:eastAsia="Symbol" w:cs="Symbol"/>
    </w:rPr>
  </w:style>
  <w:style w:type="character" w:styleId="RTFNum151" w:customStyle="1">
    <w:name w:val="RTF_Num 15 1"/>
    <w:qFormat/>
    <w:rsid w:val="002120a0"/>
    <w:rPr>
      <w:rFonts w:ascii="Symbol" w:hAnsi="Symbol" w:eastAsia="Symbol" w:cs="Symbol"/>
      <w:sz w:val="22"/>
    </w:rPr>
  </w:style>
  <w:style w:type="character" w:styleId="2" w:customStyle="1">
    <w:name w:val="Основной шрифт абзаца2"/>
    <w:qFormat/>
    <w:rsid w:val="002120a0"/>
    <w:rPr/>
  </w:style>
  <w:style w:type="character" w:styleId="12" w:customStyle="1">
    <w:name w:val="Заголовок 1 Знак"/>
    <w:basedOn w:val="2"/>
    <w:qFormat/>
    <w:rsid w:val="002120a0"/>
    <w:rPr>
      <w:rFonts w:ascii="Cambria" w:hAnsi="Cambria" w:eastAsia="Cambria" w:cs="Cambria"/>
      <w:b/>
      <w:bCs/>
      <w:sz w:val="32"/>
    </w:rPr>
  </w:style>
  <w:style w:type="character" w:styleId="Style13" w:customStyle="1">
    <w:name w:val="Èíòåðíåò-ññûëêà"/>
    <w:basedOn w:val="2"/>
    <w:qFormat/>
    <w:rsid w:val="002120a0"/>
    <w:rPr>
      <w:rFonts w:eastAsia="Times New Roman"/>
      <w:color w:val="0000FF"/>
      <w:u w:val="single"/>
    </w:rPr>
  </w:style>
  <w:style w:type="character" w:styleId="Appleconvertedspace" w:customStyle="1">
    <w:name w:val="apple-converted-space"/>
    <w:basedOn w:val="2"/>
    <w:qFormat/>
    <w:rsid w:val="002120a0"/>
    <w:rPr>
      <w:rFonts w:eastAsia="Times New Roman"/>
    </w:rPr>
  </w:style>
  <w:style w:type="character" w:styleId="Style14" w:customStyle="1">
    <w:name w:val="Âûäåëåíèå"/>
    <w:basedOn w:val="2"/>
    <w:qFormat/>
    <w:rsid w:val="002120a0"/>
    <w:rPr>
      <w:rFonts w:eastAsia="Times New Roman"/>
      <w:i/>
      <w:iCs/>
    </w:rPr>
  </w:style>
  <w:style w:type="character" w:styleId="Style15" w:customStyle="1">
    <w:name w:val="Âûäåëåíèå æèðíûì"/>
    <w:basedOn w:val="2"/>
    <w:qFormat/>
    <w:rsid w:val="002120a0"/>
    <w:rPr>
      <w:rFonts w:eastAsia="Times New Roman"/>
      <w:b/>
      <w:bCs/>
    </w:rPr>
  </w:style>
  <w:style w:type="character" w:styleId="Style16" w:customStyle="1">
    <w:name w:val="?????? ?????????? ????"/>
    <w:basedOn w:val="2"/>
    <w:qFormat/>
    <w:rsid w:val="002120a0"/>
    <w:rPr>
      <w:rFonts w:eastAsia="Times New Roman"/>
    </w:rPr>
  </w:style>
  <w:style w:type="character" w:styleId="13" w:customStyle="1">
    <w:name w:val="Номер страницы1"/>
    <w:basedOn w:val="2"/>
    <w:qFormat/>
    <w:rsid w:val="002120a0"/>
    <w:rPr>
      <w:rFonts w:eastAsia="Times New Roman"/>
    </w:rPr>
  </w:style>
  <w:style w:type="character" w:styleId="Style17" w:customStyle="1">
    <w:name w:val="???????? ????? ????"/>
    <w:basedOn w:val="2"/>
    <w:qFormat/>
    <w:rsid w:val="002120a0"/>
    <w:rPr>
      <w:rFonts w:eastAsia="Times New Roman"/>
    </w:rPr>
  </w:style>
  <w:style w:type="character" w:styleId="Style18" w:customStyle="1">
    <w:name w:val="Текст выноски Знак"/>
    <w:basedOn w:val="2"/>
    <w:qFormat/>
    <w:rsid w:val="002120a0"/>
    <w:rPr>
      <w:rFonts w:ascii="Tahoma" w:hAnsi="Tahoma" w:eastAsia="Tahoma" w:cs="Tahoma"/>
      <w:sz w:val="16"/>
    </w:rPr>
  </w:style>
  <w:style w:type="character" w:styleId="Style19" w:customStyle="1">
    <w:name w:val="??????? ?????????? ????"/>
    <w:basedOn w:val="2"/>
    <w:qFormat/>
    <w:rsid w:val="002120a0"/>
    <w:rPr>
      <w:rFonts w:eastAsia="Times New Roman"/>
    </w:rPr>
  </w:style>
  <w:style w:type="character" w:styleId="Style20" w:customStyle="1">
    <w:name w:val="Маркеры списка"/>
    <w:qFormat/>
    <w:rsid w:val="002120a0"/>
    <w:rPr>
      <w:rFonts w:ascii="OpenSymbol" w:hAnsi="OpenSymbol" w:eastAsia="OpenSymbol" w:cs="OpenSymbol"/>
    </w:rPr>
  </w:style>
  <w:style w:type="character" w:styleId="Style21">
    <w:name w:val="Интернет-ссылка"/>
    <w:basedOn w:val="DefaultParagraphFont"/>
    <w:uiPriority w:val="99"/>
    <w:rsid w:val="00b32732"/>
    <w:rPr>
      <w:rFonts w:cs="Times New Roman"/>
      <w:color w:val="0000FF"/>
      <w:u w:val="single"/>
    </w:rPr>
  </w:style>
  <w:style w:type="character" w:styleId="14" w:customStyle="1">
    <w:name w:val="Текст выноски Знак1"/>
    <w:basedOn w:val="11"/>
    <w:qFormat/>
    <w:rsid w:val="002120a0"/>
    <w:rPr>
      <w:rFonts w:ascii="Tahoma" w:hAnsi="Tahoma" w:cs="Mangal"/>
      <w:sz w:val="16"/>
      <w:szCs w:val="14"/>
      <w:lang w:eastAsia="hi-IN" w:bidi="hi-IN"/>
    </w:rPr>
  </w:style>
  <w:style w:type="character" w:styleId="15" w:customStyle="1">
    <w:name w:val="Сильное выделение1"/>
    <w:basedOn w:val="11"/>
    <w:qFormat/>
    <w:rsid w:val="002120a0"/>
    <w:rPr>
      <w:rFonts w:ascii="Times New Roman" w:hAnsi="Times New Roman" w:cs="Times New Roman"/>
      <w:b/>
      <w:bCs/>
      <w:i/>
      <w:iCs/>
      <w:color w:val="4F81BD"/>
    </w:rPr>
  </w:style>
  <w:style w:type="character" w:styleId="111" w:customStyle="1">
    <w:name w:val="Заголовок 1 Знак1"/>
    <w:basedOn w:val="11"/>
    <w:qFormat/>
    <w:rsid w:val="002120a0"/>
    <w:rPr>
      <w:rFonts w:ascii="Cambria" w:hAnsi="Cambria" w:eastAsia="font383" w:cs="Mangal"/>
      <w:b/>
      <w:bCs/>
      <w:color w:val="365F91"/>
      <w:sz w:val="28"/>
      <w:szCs w:val="25"/>
      <w:lang w:eastAsia="hi-IN" w:bidi="hi-IN"/>
    </w:rPr>
  </w:style>
  <w:style w:type="character" w:styleId="ListLabel1" w:customStyle="1">
    <w:name w:val="ListLabel 1"/>
    <w:qFormat/>
    <w:rsid w:val="002120a0"/>
    <w:rPr>
      <w:rFonts w:cs="Courier New"/>
    </w:rPr>
  </w:style>
  <w:style w:type="character" w:styleId="ListLabel2" w:customStyle="1">
    <w:name w:val="ListLabel 2"/>
    <w:qFormat/>
    <w:rsid w:val="002120a0"/>
    <w:rPr>
      <w:sz w:val="20"/>
    </w:rPr>
  </w:style>
  <w:style w:type="character" w:styleId="21" w:customStyle="1">
    <w:name w:val="Текст выноски Знак2"/>
    <w:basedOn w:val="11"/>
    <w:uiPriority w:val="99"/>
    <w:semiHidden/>
    <w:qFormat/>
    <w:rsid w:val="000a2754"/>
    <w:rPr>
      <w:rFonts w:ascii="Tahoma" w:hAnsi="Tahoma" w:cs="Mangal"/>
      <w:color w:val="00000A"/>
      <w:sz w:val="16"/>
      <w:szCs w:val="14"/>
      <w:lang w:eastAsia="hi-IN" w:bidi="hi-IN"/>
    </w:rPr>
  </w:style>
  <w:style w:type="character" w:styleId="Style22" w:customStyle="1">
    <w:name w:val="Выделение жирным"/>
    <w:qFormat/>
    <w:rsid w:val="002120a0"/>
    <w:rPr>
      <w:b/>
      <w:bCs/>
    </w:rPr>
  </w:style>
  <w:style w:type="character" w:styleId="Strong">
    <w:name w:val="Strong"/>
    <w:basedOn w:val="11"/>
    <w:uiPriority w:val="22"/>
    <w:qFormat/>
    <w:rsid w:val="002120a0"/>
    <w:rPr>
      <w:rFonts w:cs="Times New Roman"/>
      <w:b/>
      <w:bCs/>
    </w:rPr>
  </w:style>
  <w:style w:type="character" w:styleId="ListLabel10" w:customStyle="1">
    <w:name w:val="ListLabel 10"/>
    <w:qFormat/>
    <w:rsid w:val="002120a0"/>
    <w:rPr>
      <w:rFonts w:ascii="Times New Roman" w:hAnsi="Times New Roman"/>
      <w:kern w:val="2"/>
      <w:sz w:val="28"/>
      <w:szCs w:val="28"/>
      <w:lang w:val="ru-RU" w:bidi="ar-SA"/>
    </w:rPr>
  </w:style>
  <w:style w:type="character" w:styleId="ListLabel11" w:customStyle="1">
    <w:name w:val="ListLabel 11"/>
    <w:qFormat/>
    <w:rsid w:val="002120a0"/>
    <w:rPr>
      <w:rFonts w:cs="Symbol"/>
    </w:rPr>
  </w:style>
  <w:style w:type="character" w:styleId="ListLabel12" w:customStyle="1">
    <w:name w:val="ListLabel 12"/>
    <w:qFormat/>
    <w:rsid w:val="002120a0"/>
    <w:rPr>
      <w:rFonts w:cs="Courier New"/>
    </w:rPr>
  </w:style>
  <w:style w:type="character" w:styleId="ListLabel13" w:customStyle="1">
    <w:name w:val="ListLabel 13"/>
    <w:qFormat/>
    <w:rsid w:val="002120a0"/>
    <w:rPr>
      <w:rFonts w:cs="Wingdings"/>
    </w:rPr>
  </w:style>
  <w:style w:type="character" w:styleId="ListLabel14" w:customStyle="1">
    <w:name w:val="ListLabel 14"/>
    <w:qFormat/>
    <w:rsid w:val="002120a0"/>
    <w:rPr>
      <w:rFonts w:cs="Wingdings"/>
    </w:rPr>
  </w:style>
  <w:style w:type="character" w:styleId="ListLabel15" w:customStyle="1">
    <w:name w:val="ListLabel 15"/>
    <w:qFormat/>
    <w:rsid w:val="002120a0"/>
    <w:rPr>
      <w:rFonts w:cs="Wingdings"/>
    </w:rPr>
  </w:style>
  <w:style w:type="character" w:styleId="ListLabel16" w:customStyle="1">
    <w:name w:val="ListLabel 16"/>
    <w:qFormat/>
    <w:rsid w:val="002120a0"/>
    <w:rPr>
      <w:rFonts w:cs="Wingdings"/>
    </w:rPr>
  </w:style>
  <w:style w:type="character" w:styleId="ListLabel17" w:customStyle="1">
    <w:name w:val="ListLabel 17"/>
    <w:qFormat/>
    <w:rsid w:val="002120a0"/>
    <w:rPr>
      <w:rFonts w:cs="Wingdings"/>
    </w:rPr>
  </w:style>
  <w:style w:type="character" w:styleId="ListLabel18" w:customStyle="1">
    <w:name w:val="ListLabel 18"/>
    <w:qFormat/>
    <w:rsid w:val="002120a0"/>
    <w:rPr>
      <w:rFonts w:cs="Wingdings"/>
    </w:rPr>
  </w:style>
  <w:style w:type="character" w:styleId="ListLabel19" w:customStyle="1">
    <w:name w:val="ListLabel 19"/>
    <w:qFormat/>
    <w:rsid w:val="002120a0"/>
    <w:rPr>
      <w:rFonts w:cs="Wingdings"/>
    </w:rPr>
  </w:style>
  <w:style w:type="character" w:styleId="ListLabel20" w:customStyle="1">
    <w:name w:val="ListLabel 20"/>
    <w:qFormat/>
    <w:rsid w:val="002120a0"/>
    <w:rPr>
      <w:kern w:val="2"/>
      <w:sz w:val="28"/>
      <w:szCs w:val="28"/>
      <w:lang w:val="ru-RU" w:bidi="ar-SA"/>
    </w:rPr>
  </w:style>
  <w:style w:type="character" w:styleId="ListLabel21" w:customStyle="1">
    <w:name w:val="ListLabel 21"/>
    <w:qFormat/>
    <w:rsid w:val="002120a0"/>
    <w:rPr>
      <w:rFonts w:cs="Symbol"/>
    </w:rPr>
  </w:style>
  <w:style w:type="character" w:styleId="ListLabel22" w:customStyle="1">
    <w:name w:val="ListLabel 22"/>
    <w:qFormat/>
    <w:rsid w:val="002120a0"/>
    <w:rPr>
      <w:rFonts w:cs="Courier New"/>
    </w:rPr>
  </w:style>
  <w:style w:type="character" w:styleId="ListLabel23" w:customStyle="1">
    <w:name w:val="ListLabel 23"/>
    <w:qFormat/>
    <w:rsid w:val="002120a0"/>
    <w:rPr>
      <w:rFonts w:cs="Wingdings"/>
    </w:rPr>
  </w:style>
  <w:style w:type="character" w:styleId="ListLabel24" w:customStyle="1">
    <w:name w:val="ListLabel 24"/>
    <w:qFormat/>
    <w:rsid w:val="002120a0"/>
    <w:rPr>
      <w:rFonts w:cs="Wingdings"/>
    </w:rPr>
  </w:style>
  <w:style w:type="character" w:styleId="ListLabel25" w:customStyle="1">
    <w:name w:val="ListLabel 25"/>
    <w:qFormat/>
    <w:rsid w:val="002120a0"/>
    <w:rPr>
      <w:rFonts w:cs="Wingdings"/>
    </w:rPr>
  </w:style>
  <w:style w:type="character" w:styleId="ListLabel26" w:customStyle="1">
    <w:name w:val="ListLabel 26"/>
    <w:qFormat/>
    <w:rsid w:val="002120a0"/>
    <w:rPr>
      <w:rFonts w:cs="Wingdings"/>
    </w:rPr>
  </w:style>
  <w:style w:type="character" w:styleId="ListLabel27" w:customStyle="1">
    <w:name w:val="ListLabel 27"/>
    <w:qFormat/>
    <w:rsid w:val="002120a0"/>
    <w:rPr>
      <w:rFonts w:cs="Wingdings"/>
    </w:rPr>
  </w:style>
  <w:style w:type="character" w:styleId="ListLabel28" w:customStyle="1">
    <w:name w:val="ListLabel 28"/>
    <w:qFormat/>
    <w:rsid w:val="002120a0"/>
    <w:rPr>
      <w:rFonts w:cs="Wingdings"/>
    </w:rPr>
  </w:style>
  <w:style w:type="character" w:styleId="ListLabel29" w:customStyle="1">
    <w:name w:val="ListLabel 29"/>
    <w:qFormat/>
    <w:rsid w:val="002120a0"/>
    <w:rPr>
      <w:rFonts w:cs="Wingdings"/>
    </w:rPr>
  </w:style>
  <w:style w:type="character" w:styleId="ListLabel30" w:customStyle="1">
    <w:name w:val="ListLabel 30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1" w:customStyle="1">
    <w:name w:val="ListLabel 31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2">
    <w:name w:val="ListLabel 32"/>
    <w:qFormat/>
    <w:rPr>
      <w:b/>
      <w:kern w:val="2"/>
      <w:sz w:val="28"/>
      <w:szCs w:val="28"/>
      <w:lang w:val="en-US"/>
    </w:rPr>
  </w:style>
  <w:style w:type="character" w:styleId="ListLabel33">
    <w:name w:val="ListLabel 33"/>
    <w:qFormat/>
    <w:rPr>
      <w:b/>
      <w:kern w:val="2"/>
      <w:sz w:val="28"/>
      <w:szCs w:val="28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paragraph" w:styleId="Style23" w:customStyle="1">
    <w:name w:val="Заголовок"/>
    <w:basedOn w:val="Normal"/>
    <w:next w:val="Style24"/>
    <w:qFormat/>
    <w:rsid w:val="002120a0"/>
    <w:pPr>
      <w:keepNext w:val="true"/>
      <w:spacing w:before="240" w:after="120"/>
    </w:pPr>
    <w:rPr>
      <w:rFonts w:ascii="Arial" w:hAnsi="Arial" w:eastAsia="Mangal" w:cs="Microsoft YaHei"/>
      <w:sz w:val="28"/>
    </w:rPr>
  </w:style>
  <w:style w:type="paragraph" w:styleId="Style24">
    <w:name w:val="Body Text"/>
    <w:basedOn w:val="Normal"/>
    <w:rsid w:val="002120a0"/>
    <w:pPr>
      <w:spacing w:before="0" w:after="120"/>
    </w:pPr>
    <w:rPr/>
  </w:style>
  <w:style w:type="paragraph" w:styleId="Style25">
    <w:name w:val="List"/>
    <w:basedOn w:val="Style24"/>
    <w:rsid w:val="002120a0"/>
    <w:pPr/>
    <w:rPr>
      <w:rFonts w:cs="Mangal"/>
    </w:rPr>
  </w:style>
  <w:style w:type="paragraph" w:styleId="Style26" w:customStyle="1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120a0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" w:customStyle="1">
    <w:name w:val="Указатель3"/>
    <w:basedOn w:val="Normal"/>
    <w:qFormat/>
    <w:rsid w:val="002120a0"/>
    <w:pPr>
      <w:suppressLineNumbers/>
    </w:pPr>
    <w:rPr>
      <w:rFonts w:cs="Mangal"/>
    </w:rPr>
  </w:style>
  <w:style w:type="paragraph" w:styleId="22" w:customStyle="1">
    <w:name w:val="Название2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Текст выноски Знак3"/>
    <w:basedOn w:val="Normal"/>
    <w:link w:val="af1"/>
    <w:qFormat/>
    <w:rsid w:val="002120a0"/>
    <w:pPr>
      <w:suppressLineNumbers/>
    </w:pPr>
    <w:rPr>
      <w:rFonts w:cs="Mangal"/>
    </w:rPr>
  </w:style>
  <w:style w:type="paragraph" w:styleId="16" w:customStyle="1">
    <w:name w:val="Название1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17" w:customStyle="1">
    <w:name w:val="Указатель1"/>
    <w:basedOn w:val="Normal"/>
    <w:qFormat/>
    <w:rsid w:val="002120a0"/>
    <w:pPr>
      <w:suppressLineNumbers/>
    </w:pPr>
    <w:rPr>
      <w:rFonts w:cs="Mangal"/>
    </w:rPr>
  </w:style>
  <w:style w:type="paragraph" w:styleId="Style28" w:customStyle="1">
    <w:name w:val="Îñíîâíîé òåêñò"/>
    <w:basedOn w:val="Normal"/>
    <w:qFormat/>
    <w:rsid w:val="002120a0"/>
    <w:pPr>
      <w:spacing w:before="0" w:after="120"/>
    </w:pPr>
    <w:rPr/>
  </w:style>
  <w:style w:type="paragraph" w:styleId="Style29" w:customStyle="1">
    <w:name w:val="Ñïèñîê"/>
    <w:basedOn w:val="Style28"/>
    <w:qFormat/>
    <w:rsid w:val="002120a0"/>
    <w:pPr/>
    <w:rPr>
      <w:rFonts w:eastAsia="Mangal"/>
    </w:rPr>
  </w:style>
  <w:style w:type="paragraph" w:styleId="Style30" w:customStyle="1">
    <w:name w:val="Íàçâàíèå"/>
    <w:basedOn w:val="Normal"/>
    <w:qFormat/>
    <w:rsid w:val="002120a0"/>
    <w:pPr>
      <w:spacing w:before="120" w:after="120"/>
    </w:pPr>
    <w:rPr>
      <w:rFonts w:eastAsia="Mangal"/>
      <w:i/>
      <w:iCs/>
    </w:rPr>
  </w:style>
  <w:style w:type="paragraph" w:styleId="Style31" w:customStyle="1">
    <w:name w:val="Óêàçàòåëü"/>
    <w:basedOn w:val="Normal"/>
    <w:qFormat/>
    <w:rsid w:val="002120a0"/>
    <w:pPr/>
    <w:rPr>
      <w:rFonts w:eastAsia="Mangal"/>
    </w:rPr>
  </w:style>
  <w:style w:type="paragraph" w:styleId="112" w:customStyle="1">
    <w:name w:val="Заголовок 11"/>
    <w:basedOn w:val="Normal"/>
    <w:qFormat/>
    <w:rsid w:val="002120a0"/>
    <w:pPr>
      <w:keepNext w:val="true"/>
      <w:tabs>
        <w:tab w:val="left" w:pos="0" w:leader="none"/>
        <w:tab w:val="left" w:pos="720" w:leader="none"/>
      </w:tabs>
      <w:spacing w:before="240" w:after="120"/>
      <w:ind w:left="720" w:hanging="360"/>
    </w:pPr>
    <w:rPr>
      <w:rFonts w:eastAsia="Tahoma"/>
      <w:b/>
      <w:bCs/>
    </w:rPr>
  </w:style>
  <w:style w:type="paragraph" w:styleId="18" w:customStyle="1">
    <w:name w:val="Обычный (веб)1"/>
    <w:basedOn w:val="Normal"/>
    <w:qFormat/>
    <w:rsid w:val="002120a0"/>
    <w:pPr>
      <w:spacing w:before="0" w:after="144"/>
    </w:pPr>
    <w:rPr/>
  </w:style>
  <w:style w:type="paragraph" w:styleId="Style32" w:customStyle="1">
    <w:name w:val="Содержимое таблицы"/>
    <w:basedOn w:val="Normal"/>
    <w:qFormat/>
    <w:rsid w:val="002120a0"/>
    <w:pPr/>
    <w:rPr>
      <w:rFonts w:ascii="Arial" w:hAnsi="Arial" w:eastAsia="Arial" w:cs="Arial"/>
      <w:sz w:val="20"/>
    </w:rPr>
  </w:style>
  <w:style w:type="paragraph" w:styleId="221" w:customStyle="1">
    <w:name w:val="Основной текст 22"/>
    <w:basedOn w:val="Normal"/>
    <w:qFormat/>
    <w:rsid w:val="002120a0"/>
    <w:pPr>
      <w:spacing w:lineRule="atLeast" w:line="240"/>
      <w:ind w:left="6180" w:hanging="0"/>
    </w:pPr>
    <w:rPr>
      <w:rFonts w:ascii="Arial" w:hAnsi="Arial" w:eastAsia="Arial" w:cs="Arial"/>
      <w:sz w:val="30"/>
    </w:rPr>
  </w:style>
  <w:style w:type="paragraph" w:styleId="19" w:customStyle="1">
    <w:name w:val="Ниж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110" w:customStyle="1">
    <w:name w:val="Абзац списка1"/>
    <w:basedOn w:val="Normal"/>
    <w:qFormat/>
    <w:rsid w:val="002120a0"/>
    <w:pPr>
      <w:spacing w:before="120" w:after="0"/>
      <w:ind w:left="708" w:firstLine="720"/>
      <w:jc w:val="both"/>
      <w:textAlignment w:val="baseline"/>
    </w:pPr>
    <w:rPr/>
  </w:style>
  <w:style w:type="paragraph" w:styleId="113" w:customStyle="1">
    <w:name w:val="Текст выноски1"/>
    <w:basedOn w:val="Normal"/>
    <w:qFormat/>
    <w:rsid w:val="002120a0"/>
    <w:pPr/>
    <w:rPr>
      <w:rFonts w:ascii="Tahoma" w:hAnsi="Tahoma" w:eastAsia="Tahoma" w:cs="Tahoma"/>
      <w:sz w:val="16"/>
    </w:rPr>
  </w:style>
  <w:style w:type="paragraph" w:styleId="114" w:customStyle="1">
    <w:name w:val="Верх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Style33" w:customStyle="1">
    <w:name w:val="Íèæíèé êîëîíòèòóë"/>
    <w:basedOn w:val="Normal"/>
    <w:qFormat/>
    <w:rsid w:val="002120a0"/>
    <w:pPr>
      <w:tabs>
        <w:tab w:val="center" w:pos="5400" w:leader="none"/>
        <w:tab w:val="right" w:pos="10800" w:leader="none"/>
      </w:tabs>
    </w:pPr>
    <w:rPr/>
  </w:style>
  <w:style w:type="paragraph" w:styleId="Style34" w:customStyle="1">
    <w:name w:val="Заголовок таблицы"/>
    <w:basedOn w:val="Style32"/>
    <w:qFormat/>
    <w:rsid w:val="002120a0"/>
    <w:pPr>
      <w:jc w:val="center"/>
    </w:pPr>
    <w:rPr>
      <w:b/>
      <w:bCs/>
    </w:rPr>
  </w:style>
  <w:style w:type="paragraph" w:styleId="Style35" w:customStyle="1">
    <w:name w:val="Footer"/>
    <w:basedOn w:val="Normal"/>
    <w:rsid w:val="002120a0"/>
    <w:pPr>
      <w:suppressLineNumbers/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30"/>
    <w:uiPriority w:val="99"/>
    <w:semiHidden/>
    <w:unhideWhenUsed/>
    <w:qFormat/>
    <w:rsid w:val="000a2754"/>
    <w:pPr/>
    <w:rPr>
      <w:rFonts w:ascii="Tahoma" w:hAnsi="Tahoma" w:cs="Mangal"/>
      <w:sz w:val="16"/>
      <w:szCs w:val="14"/>
    </w:rPr>
  </w:style>
  <w:style w:type="paragraph" w:styleId="Style36" w:customStyle="1">
    <w:name w:val="Header"/>
    <w:basedOn w:val="Normal"/>
    <w:rsid w:val="002120a0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075664"/>
    <w:pPr>
      <w:widowControl/>
      <w:suppressAutoHyphens w:val="false"/>
      <w:spacing w:beforeAutospacing="1" w:afterAutospacing="1"/>
    </w:pPr>
    <w:rPr>
      <w:lang w:eastAsia="zh-CN"/>
    </w:rPr>
  </w:style>
  <w:style w:type="paragraph" w:styleId="23" w:customStyle="1">
    <w:name w:val="Абзац списка2"/>
    <w:basedOn w:val="Normal"/>
    <w:qFormat/>
    <w:rsid w:val="002120a0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garantf1://12025268.661" TargetMode="External"/><Relationship Id="rId4" Type="http://schemas.openxmlformats.org/officeDocument/2006/relationships/hyperlink" Target="http://publication.pravo.gov.ru/Document/View/0001202006230040" TargetMode="External"/><Relationship Id="rId5" Type="http://schemas.openxmlformats.org/officeDocument/2006/relationships/hyperlink" Target="garantf1://12025268.661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LibreOffice/6.0.5.2$Windows_x86 LibreOffice_project/54c8cbb85f300ac59db32fe8a675ff7683cd5a16</Application>
  <Pages>2</Pages>
  <Words>396</Words>
  <Characters>2667</Characters>
  <CharactersWithSpaces>3062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2020-10-08T08:39:00Z</dcterms:created>
  <dc:creator>Êóçíåöîâà Îëüãà Ìèõàéëîâíà</dc:creator>
  <dc:description/>
  <dc:language>ru-RU</dc:language>
  <cp:lastModifiedBy/>
  <cp:lastPrinted>2020-10-21T17:53:31Z</cp:lastPrinted>
  <dcterms:modified xsi:type="dcterms:W3CDTF">2020-10-21T17:53:56Z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