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D4" w:rsidRPr="00050AF9" w:rsidRDefault="00EE0E80" w:rsidP="009C5ED4">
      <w:pPr>
        <w:widowControl w:val="0"/>
        <w:overflowPunct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20.07</w:t>
      </w:r>
      <w:r w:rsidR="00464DD1">
        <w:rPr>
          <w:rFonts w:ascii="Arial" w:hAnsi="Arial" w:cs="Arial"/>
          <w:b/>
          <w:color w:val="000000" w:themeColor="text1"/>
          <w:sz w:val="28"/>
          <w:szCs w:val="28"/>
        </w:rPr>
        <w:t>.2020</w:t>
      </w:r>
      <w:r w:rsidR="009C5ED4" w:rsidRPr="00050AF9">
        <w:rPr>
          <w:rFonts w:ascii="Arial" w:hAnsi="Arial" w:cs="Arial"/>
          <w:b/>
          <w:color w:val="000000" w:themeColor="text1"/>
          <w:sz w:val="28"/>
          <w:szCs w:val="28"/>
        </w:rPr>
        <w:t>. №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18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ИРКУТСКАЯ ОБЛАСТЬ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«КУЙТУНСКИЙ РАЙОН»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КАРЫМСКОЕ МУНИЦИПАЛЬНЕ ОБРАЗОВАНИЕ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АДМИНИСТРАЦИЯ</w:t>
      </w:r>
    </w:p>
    <w:p w:rsidR="009C5ED4" w:rsidRPr="00302664" w:rsidRDefault="009C5ED4" w:rsidP="009C5ED4">
      <w:pPr>
        <w:widowControl w:val="0"/>
        <w:overflowPunct/>
        <w:jc w:val="center"/>
        <w:rPr>
          <w:rFonts w:ascii="Arial" w:hAnsi="Arial" w:cs="Arial"/>
          <w:b/>
          <w:sz w:val="28"/>
          <w:szCs w:val="28"/>
        </w:rPr>
      </w:pPr>
      <w:r w:rsidRPr="00302664">
        <w:rPr>
          <w:rFonts w:ascii="Arial" w:hAnsi="Arial" w:cs="Arial"/>
          <w:b/>
          <w:sz w:val="28"/>
          <w:szCs w:val="28"/>
        </w:rPr>
        <w:t>ПОСТАНОВЛЕНИ</w:t>
      </w:r>
    </w:p>
    <w:p w:rsidR="009C5ED4" w:rsidRPr="00302664" w:rsidRDefault="009C5ED4" w:rsidP="009C5ED4">
      <w:pPr>
        <w:autoSpaceDE/>
        <w:autoSpaceDN/>
        <w:adjustRightInd/>
        <w:spacing w:line="276" w:lineRule="auto"/>
        <w:textAlignment w:val="baseline"/>
        <w:rPr>
          <w:rFonts w:eastAsia="Calibri"/>
          <w:b/>
          <w:spacing w:val="20"/>
          <w:szCs w:val="24"/>
          <w:lang w:eastAsia="en-US"/>
        </w:rPr>
      </w:pP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 xml:space="preserve">О ВНЕСЕНИИ ИЗМЕНЕНИЙ </w:t>
      </w:r>
      <w:r>
        <w:rPr>
          <w:rFonts w:ascii="Arial" w:eastAsia="Calibri" w:hAnsi="Arial" w:cs="Arial"/>
          <w:b/>
          <w:bCs/>
          <w:sz w:val="28"/>
          <w:szCs w:val="28"/>
          <w:lang w:eastAsia="ar-SA"/>
        </w:rPr>
        <w:t xml:space="preserve">И ДОПОЛНЕНИЙ </w:t>
      </w: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В МУНИЦИПАЛЬНУЮ ПРОГРАММУ</w:t>
      </w: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«ФОРМИРОВАНИЕ СОВРЕМЕННОЙ ГОРОДСКОЙ СРЕДЫ</w:t>
      </w:r>
    </w:p>
    <w:p w:rsidR="009C5ED4" w:rsidRPr="00302664" w:rsidRDefault="009C5ED4" w:rsidP="009C5ED4">
      <w:pPr>
        <w:suppressAutoHyphens/>
        <w:overflowPunct/>
        <w:autoSpaceDE/>
        <w:autoSpaceDN/>
        <w:adjustRightInd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302664">
        <w:rPr>
          <w:rFonts w:ascii="Arial" w:eastAsia="Calibri" w:hAnsi="Arial" w:cs="Arial"/>
          <w:b/>
          <w:bCs/>
          <w:sz w:val="28"/>
          <w:szCs w:val="28"/>
          <w:lang w:eastAsia="ar-SA"/>
        </w:rPr>
        <w:t>КАРЫМСКОГО МУНИЦИПАЛЬНОГО ОБРАЗОВАНИЯ НА 2018-2024 ГОДЫ»</w:t>
      </w:r>
    </w:p>
    <w:p w:rsidR="009C5ED4" w:rsidRDefault="009C5ED4" w:rsidP="009C5ED4">
      <w:pPr>
        <w:overflowPunct/>
        <w:autoSpaceDE/>
        <w:autoSpaceDN/>
        <w:adjustRightInd/>
        <w:spacing w:line="276" w:lineRule="auto"/>
        <w:jc w:val="center"/>
        <w:rPr>
          <w:rFonts w:eastAsia="Calibri"/>
          <w:szCs w:val="24"/>
          <w:lang w:eastAsia="en-US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302664">
        <w:rPr>
          <w:rFonts w:ascii="Arial" w:eastAsia="Calibri" w:hAnsi="Arial" w:cs="Arial"/>
          <w:color w:val="000000"/>
          <w:szCs w:val="24"/>
          <w:lang w:eastAsia="en-US"/>
        </w:rPr>
        <w:t>уководствуясь Уставом Карымского муниципального образования.</w:t>
      </w:r>
      <w:r w:rsidRPr="00302664">
        <w:rPr>
          <w:rFonts w:ascii="Arial" w:eastAsia="Calibri" w:hAnsi="Arial" w:cs="Arial"/>
          <w:spacing w:val="20"/>
          <w:szCs w:val="24"/>
          <w:lang w:eastAsia="en-US"/>
        </w:rPr>
        <w:t xml:space="preserve"> 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567"/>
        <w:jc w:val="center"/>
        <w:outlineLvl w:val="0"/>
        <w:rPr>
          <w:rFonts w:eastAsia="Calibri"/>
          <w:color w:val="000000"/>
          <w:szCs w:val="24"/>
          <w:lang w:eastAsia="en-US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302664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22"/>
        <w:rPr>
          <w:rFonts w:eastAsia="Calibri"/>
          <w:szCs w:val="24"/>
          <w:lang w:eastAsia="en-US"/>
        </w:rPr>
      </w:pPr>
    </w:p>
    <w:p w:rsidR="009C5ED4" w:rsidRPr="00601360" w:rsidRDefault="009C5ED4" w:rsidP="009C5ED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601360">
        <w:rPr>
          <w:rFonts w:ascii="Arial" w:eastAsia="Calibri" w:hAnsi="Arial" w:cs="Arial"/>
          <w:szCs w:val="24"/>
        </w:rPr>
        <w:t xml:space="preserve">Внести в муниципальную программу «Формирование современной городской среды в </w:t>
      </w:r>
      <w:proofErr w:type="spellStart"/>
      <w:r w:rsidRPr="00601360">
        <w:rPr>
          <w:rFonts w:ascii="Arial" w:eastAsia="Calibri" w:hAnsi="Arial" w:cs="Arial"/>
          <w:szCs w:val="24"/>
        </w:rPr>
        <w:t>Карымском</w:t>
      </w:r>
      <w:proofErr w:type="spellEnd"/>
      <w:r w:rsidRPr="00601360">
        <w:rPr>
          <w:rFonts w:ascii="Arial" w:eastAsia="Calibri" w:hAnsi="Arial" w:cs="Arial"/>
          <w:szCs w:val="24"/>
        </w:rPr>
        <w:t xml:space="preserve"> муниципальном образовании на 2018-2024 годы», утвержденную постановлением </w:t>
      </w:r>
      <w:r w:rsidRPr="00601360">
        <w:rPr>
          <w:rFonts w:ascii="Arial" w:hAnsi="Arial" w:cs="Arial"/>
          <w:szCs w:val="24"/>
        </w:rPr>
        <w:t>администрации Карымского сельского поселения от 12 декабря 2017 года №48 (с изменениями от 28 февраля 2019 года</w:t>
      </w:r>
      <w:r>
        <w:rPr>
          <w:rFonts w:ascii="Arial" w:hAnsi="Arial" w:cs="Arial"/>
          <w:szCs w:val="24"/>
        </w:rPr>
        <w:t xml:space="preserve"> </w:t>
      </w:r>
      <w:r w:rsidRPr="00601360">
        <w:rPr>
          <w:rFonts w:ascii="Arial" w:hAnsi="Arial" w:cs="Arial"/>
          <w:szCs w:val="24"/>
        </w:rPr>
        <w:t>№15</w:t>
      </w:r>
      <w:proofErr w:type="gramStart"/>
      <w:r w:rsidRPr="00601360">
        <w:rPr>
          <w:rFonts w:ascii="Arial" w:hAnsi="Arial" w:cs="Arial"/>
          <w:szCs w:val="24"/>
        </w:rPr>
        <w:t>)  (</w:t>
      </w:r>
      <w:proofErr w:type="gramEnd"/>
      <w:r w:rsidRPr="00601360">
        <w:rPr>
          <w:rFonts w:ascii="Arial" w:hAnsi="Arial" w:cs="Arial"/>
          <w:szCs w:val="24"/>
        </w:rPr>
        <w:t>далее Программа) следующие изменения:</w:t>
      </w:r>
    </w:p>
    <w:p w:rsidR="009C5ED4" w:rsidRPr="00601360" w:rsidRDefault="009C5ED4" w:rsidP="009C5ED4">
      <w:pPr>
        <w:ind w:firstLine="709"/>
        <w:jc w:val="both"/>
        <w:rPr>
          <w:rFonts w:ascii="Arial" w:hAnsi="Arial" w:cs="Arial"/>
          <w:szCs w:val="24"/>
        </w:rPr>
      </w:pPr>
      <w:r w:rsidRPr="00601360">
        <w:rPr>
          <w:rFonts w:ascii="Arial" w:hAnsi="Arial" w:cs="Arial"/>
          <w:szCs w:val="24"/>
        </w:rPr>
        <w:t>1) Строку «Ресурсное обеспечение муниципальной программы» Паспорта Программы   изложить в следующей редакции:</w:t>
      </w: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19"/>
      </w:tblGrid>
      <w:tr w:rsidR="009C5ED4" w:rsidRPr="00601360" w:rsidTr="00F64CA0">
        <w:tc>
          <w:tcPr>
            <w:tcW w:w="2970" w:type="dxa"/>
          </w:tcPr>
          <w:p w:rsidR="009C5ED4" w:rsidRPr="00601360" w:rsidRDefault="009C5ED4" w:rsidP="00F64CA0">
            <w:pPr>
              <w:jc w:val="center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19" w:type="dxa"/>
          </w:tcPr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Общий объем расходов на реализацию муниципальной программы </w:t>
            </w:r>
            <w:proofErr w:type="gramStart"/>
            <w:r w:rsidRPr="00601360">
              <w:rPr>
                <w:rFonts w:ascii="Arial" w:hAnsi="Arial" w:cs="Arial"/>
                <w:szCs w:val="24"/>
              </w:rPr>
              <w:t>составляет:  _</w:t>
            </w:r>
            <w:proofErr w:type="gramEnd"/>
            <w:r w:rsidRPr="00601360">
              <w:rPr>
                <w:rFonts w:ascii="Arial" w:hAnsi="Arial" w:cs="Arial"/>
                <w:szCs w:val="24"/>
              </w:rPr>
              <w:t>____тыс.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местного бюджета _____тыс.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федерального бюджета ______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 xml:space="preserve">на 2018 год 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b/>
                <w:szCs w:val="24"/>
              </w:rPr>
              <w:t>.</w:t>
            </w:r>
            <w:r w:rsidRPr="00601360">
              <w:rPr>
                <w:rFonts w:ascii="Arial" w:hAnsi="Arial" w:cs="Arial"/>
                <w:szCs w:val="24"/>
              </w:rPr>
              <w:t>,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местного бюджета 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федерального бюджета 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2019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="00EE0E80">
              <w:rPr>
                <w:rFonts w:ascii="Arial" w:hAnsi="Arial" w:cs="Arial"/>
                <w:b/>
                <w:szCs w:val="24"/>
                <w:u w:val="single"/>
              </w:rPr>
              <w:t xml:space="preserve">   </w:t>
            </w:r>
            <w:r w:rsidRPr="00601360">
              <w:rPr>
                <w:rFonts w:ascii="Arial" w:hAnsi="Arial" w:cs="Arial"/>
                <w:b/>
                <w:szCs w:val="24"/>
                <w:u w:val="single"/>
              </w:rPr>
              <w:t xml:space="preserve"> тыс</w:t>
            </w:r>
            <w:r w:rsidRPr="00601360">
              <w:rPr>
                <w:rFonts w:ascii="Arial" w:hAnsi="Arial" w:cs="Arial"/>
                <w:b/>
                <w:szCs w:val="24"/>
              </w:rPr>
              <w:t>. руб</w:t>
            </w:r>
            <w:r w:rsidRPr="00601360">
              <w:rPr>
                <w:rFonts w:ascii="Arial" w:hAnsi="Arial" w:cs="Arial"/>
                <w:szCs w:val="24"/>
              </w:rPr>
              <w:t>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областного бюджета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иные источники __</w:t>
            </w:r>
            <w:r w:rsidRPr="00601360">
              <w:rPr>
                <w:rFonts w:ascii="Arial" w:hAnsi="Arial" w:cs="Arial"/>
                <w:szCs w:val="24"/>
                <w:u w:val="single"/>
              </w:rPr>
              <w:t>0</w:t>
            </w:r>
            <w:r w:rsidRPr="00601360"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lastRenderedPageBreak/>
              <w:t xml:space="preserve">на 2020 год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2047</w:t>
            </w:r>
            <w:r w:rsidRPr="00601360">
              <w:rPr>
                <w:rFonts w:ascii="Arial" w:hAnsi="Arial" w:cs="Arial"/>
                <w:szCs w:val="24"/>
              </w:rPr>
              <w:t xml:space="preserve"> 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14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областного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458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>
              <w:rPr>
                <w:rFonts w:ascii="Arial" w:hAnsi="Arial" w:cs="Arial"/>
                <w:szCs w:val="24"/>
                <w:u w:val="single"/>
              </w:rPr>
              <w:t xml:space="preserve">1935 </w:t>
            </w:r>
            <w:r w:rsidRPr="00601360">
              <w:rPr>
                <w:rFonts w:ascii="Arial" w:hAnsi="Arial" w:cs="Arial"/>
                <w:szCs w:val="24"/>
              </w:rPr>
              <w:t xml:space="preserve">тыс. руб.; 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2021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="00EE0E80">
              <w:rPr>
                <w:rFonts w:ascii="Arial" w:hAnsi="Arial" w:cs="Arial"/>
                <w:b/>
                <w:szCs w:val="24"/>
                <w:u w:val="single"/>
              </w:rPr>
              <w:t>3339,38</w:t>
            </w:r>
            <w:r w:rsidRPr="00601360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>19,674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 w:rsidR="00EE0E80">
              <w:rPr>
                <w:rFonts w:ascii="Arial" w:hAnsi="Arial" w:cs="Arial"/>
                <w:szCs w:val="24"/>
                <w:u w:val="single"/>
              </w:rPr>
              <w:t>3339,</w:t>
            </w:r>
            <w:proofErr w:type="gramStart"/>
            <w:r w:rsidR="00EE0E80">
              <w:rPr>
                <w:rFonts w:ascii="Arial" w:hAnsi="Arial" w:cs="Arial"/>
                <w:szCs w:val="24"/>
                <w:u w:val="single"/>
              </w:rPr>
              <w:t>38</w:t>
            </w:r>
            <w:r w:rsidRPr="00601360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 xml:space="preserve"> тыс.</w:t>
            </w:r>
            <w:proofErr w:type="gramEnd"/>
            <w:r w:rsidRPr="00601360">
              <w:rPr>
                <w:rFonts w:ascii="Arial" w:hAnsi="Arial" w:cs="Arial"/>
                <w:szCs w:val="24"/>
              </w:rPr>
              <w:t xml:space="preserve">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b/>
                <w:szCs w:val="24"/>
              </w:rPr>
              <w:t>на 2022 год</w:t>
            </w:r>
            <w:r w:rsidRPr="00601360">
              <w:rPr>
                <w:rFonts w:ascii="Arial" w:hAnsi="Arial" w:cs="Arial"/>
                <w:szCs w:val="24"/>
              </w:rPr>
              <w:t xml:space="preserve"> </w:t>
            </w:r>
            <w:r w:rsidRPr="005F5E9C">
              <w:rPr>
                <w:rFonts w:ascii="Arial" w:hAnsi="Arial" w:cs="Arial"/>
                <w:b/>
                <w:szCs w:val="24"/>
                <w:u w:val="single"/>
              </w:rPr>
              <w:t>1000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1360">
              <w:rPr>
                <w:rFonts w:ascii="Arial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местного бюджета </w:t>
            </w:r>
            <w:r>
              <w:rPr>
                <w:rFonts w:ascii="Arial" w:hAnsi="Arial" w:cs="Arial"/>
                <w:szCs w:val="24"/>
                <w:u w:val="single"/>
              </w:rPr>
              <w:t xml:space="preserve">30 </w:t>
            </w:r>
            <w:r w:rsidRPr="00601360">
              <w:rPr>
                <w:rFonts w:ascii="Arial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федерального бюджета </w:t>
            </w:r>
            <w:r>
              <w:rPr>
                <w:rFonts w:ascii="Arial" w:hAnsi="Arial" w:cs="Arial"/>
                <w:szCs w:val="24"/>
                <w:u w:val="single"/>
              </w:rPr>
              <w:t>1000</w:t>
            </w:r>
            <w:r w:rsidRPr="0060136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b/>
                <w:szCs w:val="24"/>
              </w:rPr>
              <w:t>на 2023 год</w:t>
            </w:r>
            <w:r w:rsidRPr="00601360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24"/>
                <w:u w:val="single"/>
              </w:rPr>
              <w:t xml:space="preserve">848 </w:t>
            </w:r>
            <w:r w:rsidRPr="00601360">
              <w:rPr>
                <w:rFonts w:ascii="Arial" w:eastAsia="Calibri" w:hAnsi="Arial" w:cs="Arial"/>
                <w:szCs w:val="24"/>
              </w:rPr>
              <w:t>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местного бюджета </w:t>
            </w:r>
            <w:r>
              <w:rPr>
                <w:rFonts w:ascii="Arial" w:eastAsia="Calibri" w:hAnsi="Arial" w:cs="Arial"/>
                <w:szCs w:val="24"/>
                <w:u w:val="single"/>
              </w:rPr>
              <w:t xml:space="preserve">25,44 </w:t>
            </w:r>
            <w:r w:rsidRPr="00601360">
              <w:rPr>
                <w:rFonts w:ascii="Arial" w:eastAsia="Calibri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федерального бюджета </w:t>
            </w:r>
            <w:r w:rsidRPr="005F5E9C">
              <w:rPr>
                <w:rFonts w:ascii="Arial" w:eastAsia="Calibri" w:hAnsi="Arial" w:cs="Arial"/>
                <w:szCs w:val="24"/>
                <w:u w:val="single"/>
              </w:rPr>
              <w:t xml:space="preserve">848 </w:t>
            </w:r>
            <w:r w:rsidRPr="00601360">
              <w:rPr>
                <w:rFonts w:ascii="Arial" w:eastAsia="Calibri" w:hAnsi="Arial" w:cs="Arial"/>
                <w:szCs w:val="24"/>
              </w:rPr>
              <w:t>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eastAsia="Calibri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eastAsia="Calibri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17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b/>
                <w:szCs w:val="24"/>
              </w:rPr>
              <w:t>на 2024 год</w:t>
            </w:r>
            <w:r w:rsidRPr="00601360">
              <w:rPr>
                <w:rFonts w:ascii="Arial" w:eastAsia="Calibri" w:hAnsi="Arial" w:cs="Arial"/>
                <w:szCs w:val="24"/>
              </w:rPr>
              <w:t xml:space="preserve"> _____тыс. руб.,   из них средств: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ind w:firstLine="34"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местного бюджета _____тыс.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областного бюджета 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eastAsia="Calibri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>федерального бюджета ______ тыс. руб.;</w:t>
            </w:r>
          </w:p>
          <w:p w:rsidR="009C5ED4" w:rsidRPr="00601360" w:rsidRDefault="009C5ED4" w:rsidP="00F64CA0">
            <w:pPr>
              <w:widowControl w:val="0"/>
              <w:tabs>
                <w:tab w:val="left" w:pos="34"/>
              </w:tabs>
              <w:overflowPunct/>
              <w:jc w:val="both"/>
              <w:rPr>
                <w:rFonts w:ascii="Arial" w:hAnsi="Arial" w:cs="Arial"/>
                <w:szCs w:val="24"/>
              </w:rPr>
            </w:pPr>
            <w:r w:rsidRPr="00601360">
              <w:rPr>
                <w:rFonts w:ascii="Arial" w:eastAsia="Calibri" w:hAnsi="Arial" w:cs="Arial"/>
                <w:szCs w:val="24"/>
              </w:rPr>
              <w:t xml:space="preserve">иные источники _______ </w:t>
            </w:r>
            <w:proofErr w:type="spellStart"/>
            <w:r w:rsidRPr="00601360">
              <w:rPr>
                <w:rFonts w:ascii="Arial" w:eastAsia="Calibri" w:hAnsi="Arial" w:cs="Arial"/>
                <w:szCs w:val="24"/>
              </w:rPr>
              <w:t>тыс.руб</w:t>
            </w:r>
            <w:proofErr w:type="spellEnd"/>
            <w:r w:rsidRPr="00601360">
              <w:rPr>
                <w:rFonts w:ascii="Arial" w:eastAsia="Calibri" w:hAnsi="Arial" w:cs="Arial"/>
                <w:szCs w:val="24"/>
              </w:rPr>
              <w:t>.;</w:t>
            </w:r>
          </w:p>
          <w:p w:rsidR="009C5ED4" w:rsidRPr="00601360" w:rsidRDefault="009C5ED4" w:rsidP="00F64C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C5ED4" w:rsidRPr="00601360" w:rsidRDefault="009C5ED4" w:rsidP="009C5ED4">
      <w:pPr>
        <w:pStyle w:val="a3"/>
        <w:jc w:val="both"/>
        <w:rPr>
          <w:rFonts w:ascii="Arial" w:hAnsi="Arial" w:cs="Arial"/>
          <w:szCs w:val="24"/>
        </w:rPr>
      </w:pPr>
    </w:p>
    <w:p w:rsidR="009C5ED4" w:rsidRPr="00A67FB9" w:rsidRDefault="009C5ED4" w:rsidP="00EE0E80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C5ED4" w:rsidRPr="00873540" w:rsidRDefault="009C5ED4" w:rsidP="009C5ED4">
      <w:pPr>
        <w:tabs>
          <w:tab w:val="left" w:pos="0"/>
          <w:tab w:val="left" w:pos="567"/>
          <w:tab w:val="left" w:pos="993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2. Настоящее постановление опубликовать в «Муниципальном вестнике» и разместить на официальном сайте администрации </w:t>
      </w:r>
      <w:r>
        <w:rPr>
          <w:rFonts w:ascii="Arial" w:hAnsi="Arial" w:cs="Arial"/>
          <w:szCs w:val="24"/>
        </w:rPr>
        <w:t>Карымского</w:t>
      </w:r>
      <w:r w:rsidRPr="008735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сельского</w:t>
      </w:r>
      <w:r w:rsidRPr="00873540">
        <w:rPr>
          <w:rFonts w:ascii="Arial" w:hAnsi="Arial" w:cs="Arial"/>
          <w:szCs w:val="24"/>
        </w:rPr>
        <w:t xml:space="preserve"> поселения в информационно-телекоммуникационной сети «Интернет».</w:t>
      </w:r>
    </w:p>
    <w:p w:rsidR="009C5ED4" w:rsidRPr="00873540" w:rsidRDefault="009C5ED4" w:rsidP="009C5ED4">
      <w:pPr>
        <w:tabs>
          <w:tab w:val="left" w:pos="0"/>
        </w:tabs>
        <w:overflowPunct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            3. Настоящее постановление вступает в силу с момента его официального опубликования.</w:t>
      </w:r>
    </w:p>
    <w:p w:rsidR="009C5ED4" w:rsidRPr="00873540" w:rsidRDefault="009C5ED4" w:rsidP="009C5ED4">
      <w:pPr>
        <w:tabs>
          <w:tab w:val="left" w:pos="0"/>
          <w:tab w:val="left" w:pos="993"/>
        </w:tabs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73540">
        <w:rPr>
          <w:rFonts w:ascii="Arial" w:hAnsi="Arial" w:cs="Arial"/>
          <w:szCs w:val="24"/>
        </w:rPr>
        <w:t xml:space="preserve">            4.  Контроль за исполнением настоящего постановления оставляю за собой.</w:t>
      </w:r>
    </w:p>
    <w:p w:rsidR="009C5ED4" w:rsidRPr="00873540" w:rsidRDefault="009C5ED4" w:rsidP="009C5ED4">
      <w:pPr>
        <w:overflowPunct/>
        <w:jc w:val="both"/>
        <w:rPr>
          <w:szCs w:val="24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 xml:space="preserve">      Глава Карымского </w:t>
      </w:r>
    </w:p>
    <w:p w:rsidR="009C5ED4" w:rsidRPr="00302664" w:rsidRDefault="009C5ED4" w:rsidP="009C5ED4">
      <w:pPr>
        <w:overflowPunct/>
        <w:autoSpaceDE/>
        <w:autoSpaceDN/>
        <w:adjustRightInd/>
        <w:spacing w:line="276" w:lineRule="auto"/>
        <w:ind w:firstLine="142"/>
        <w:rPr>
          <w:rFonts w:ascii="Arial" w:eastAsia="Calibri" w:hAnsi="Arial" w:cs="Arial"/>
          <w:szCs w:val="24"/>
          <w:lang w:eastAsia="en-US"/>
        </w:rPr>
      </w:pPr>
      <w:r w:rsidRPr="00302664">
        <w:rPr>
          <w:rFonts w:ascii="Arial" w:eastAsia="Calibri" w:hAnsi="Arial" w:cs="Arial"/>
          <w:szCs w:val="24"/>
          <w:lang w:eastAsia="en-US"/>
        </w:rPr>
        <w:t xml:space="preserve">      сельского поселения                                                     </w:t>
      </w:r>
      <w:proofErr w:type="spellStart"/>
      <w:r w:rsidRPr="00302664">
        <w:rPr>
          <w:rFonts w:ascii="Arial" w:eastAsia="Calibri" w:hAnsi="Arial" w:cs="Arial"/>
          <w:szCs w:val="24"/>
          <w:lang w:eastAsia="en-US"/>
        </w:rPr>
        <w:t>О.И.Тихонова</w:t>
      </w:r>
      <w:proofErr w:type="spellEnd"/>
    </w:p>
    <w:p w:rsidR="009C5ED4" w:rsidRDefault="009C5ED4" w:rsidP="009C5ED4"/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5"/>
    <w:rsid w:val="00050AF9"/>
    <w:rsid w:val="000D2291"/>
    <w:rsid w:val="00221DC7"/>
    <w:rsid w:val="002B52A0"/>
    <w:rsid w:val="00464DD1"/>
    <w:rsid w:val="00954472"/>
    <w:rsid w:val="009C5ED4"/>
    <w:rsid w:val="00BB12E3"/>
    <w:rsid w:val="00BC7572"/>
    <w:rsid w:val="00D64DF9"/>
    <w:rsid w:val="00EE0E8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F55-7B49-4F63-A679-A354A45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2020-03-02T03:58:00Z</dcterms:created>
  <dcterms:modified xsi:type="dcterms:W3CDTF">2020-07-30T03:49:00Z</dcterms:modified>
</cp:coreProperties>
</file>