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DE758B" w:rsidP="009F7E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03.09.2019 г. №65</w:t>
      </w:r>
    </w:p>
    <w:p w:rsidR="00691B83" w:rsidRPr="0078156E" w:rsidRDefault="00691B83" w:rsidP="009F7E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9F7E3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9F7E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9F7E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9F7E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9F7E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9F7E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DE758B" w:rsidRPr="00DE758B" w:rsidRDefault="00DE758B" w:rsidP="009F7E3C">
      <w:pPr>
        <w:jc w:val="center"/>
        <w:rPr>
          <w:rFonts w:ascii="Arial" w:hAnsi="Arial" w:cs="Arial"/>
          <w:b/>
          <w:sz w:val="32"/>
          <w:szCs w:val="32"/>
        </w:rPr>
      </w:pPr>
    </w:p>
    <w:p w:rsidR="00DE758B" w:rsidRPr="00DE758B" w:rsidRDefault="00DE758B" w:rsidP="009F7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Pr="00DE758B">
        <w:rPr>
          <w:rFonts w:ascii="Arial" w:hAnsi="Arial" w:cs="Arial"/>
          <w:b/>
          <w:sz w:val="32"/>
          <w:szCs w:val="32"/>
        </w:rPr>
        <w:t>ИЗМЕНЕНИЙ В РЕШЕНИЕ</w:t>
      </w:r>
    </w:p>
    <w:p w:rsidR="00DE758B" w:rsidRPr="00DE758B" w:rsidRDefault="00DE758B" w:rsidP="009F7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DE758B">
        <w:rPr>
          <w:rFonts w:ascii="Arial" w:hAnsi="Arial" w:cs="Arial"/>
          <w:b/>
          <w:sz w:val="32"/>
          <w:szCs w:val="32"/>
        </w:rPr>
        <w:t>О ПРИНЯТИИ БЮДЖЕТА</w:t>
      </w:r>
    </w:p>
    <w:p w:rsidR="00DE758B" w:rsidRPr="00DE758B" w:rsidRDefault="00DE758B" w:rsidP="009F7E3C">
      <w:pPr>
        <w:jc w:val="center"/>
        <w:rPr>
          <w:rFonts w:ascii="Arial" w:hAnsi="Arial" w:cs="Arial"/>
          <w:b/>
          <w:sz w:val="32"/>
          <w:szCs w:val="32"/>
        </w:rPr>
      </w:pPr>
      <w:r w:rsidRPr="00DE758B">
        <w:rPr>
          <w:rFonts w:ascii="Arial" w:hAnsi="Arial" w:cs="Arial"/>
          <w:b/>
          <w:sz w:val="32"/>
          <w:szCs w:val="32"/>
        </w:rPr>
        <w:t>КАРЫМСКОГО МО НА 2019 И ПЛАНОВЫЙ ПЕРИОД 2020-2021 ГОДЫ»</w:t>
      </w:r>
    </w:p>
    <w:p w:rsidR="00DE758B" w:rsidRPr="00DE758B" w:rsidRDefault="00DE758B" w:rsidP="009F7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№47 ОТ 26.12.</w:t>
      </w:r>
      <w:r w:rsidRPr="00DE758B">
        <w:rPr>
          <w:rFonts w:ascii="Arial" w:hAnsi="Arial" w:cs="Arial"/>
          <w:b/>
          <w:sz w:val="32"/>
          <w:szCs w:val="32"/>
        </w:rPr>
        <w:t>2018 Г.,</w:t>
      </w:r>
    </w:p>
    <w:p w:rsidR="00DE758B" w:rsidRPr="00DE758B" w:rsidRDefault="00DE758B" w:rsidP="009F7E3C">
      <w:pPr>
        <w:rPr>
          <w:rFonts w:ascii="Arial" w:hAnsi="Arial" w:cs="Arial"/>
        </w:rPr>
      </w:pPr>
    </w:p>
    <w:p w:rsidR="00DE758B" w:rsidRPr="00DE758B" w:rsidRDefault="00DE758B" w:rsidP="009F7E3C">
      <w:pPr>
        <w:ind w:firstLine="709"/>
        <w:jc w:val="both"/>
        <w:rPr>
          <w:rFonts w:ascii="Arial" w:hAnsi="Arial" w:cs="Arial"/>
        </w:rPr>
      </w:pPr>
      <w:r w:rsidRPr="00DE758B">
        <w:rPr>
          <w:rFonts w:ascii="Arial" w:hAnsi="Arial" w:cs="Arial"/>
        </w:rPr>
        <w:t>Руко</w:t>
      </w:r>
      <w:r>
        <w:rPr>
          <w:rFonts w:ascii="Arial" w:hAnsi="Arial" w:cs="Arial"/>
        </w:rPr>
        <w:t xml:space="preserve">водствуясь Федеральным законом № 131 – ФЗ </w:t>
      </w:r>
      <w:r w:rsidRPr="00DE758B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</w:rPr>
        <w:t xml:space="preserve">ссийской Федерации «Положением </w:t>
      </w:r>
      <w:r w:rsidRPr="00DE758B">
        <w:rPr>
          <w:rFonts w:ascii="Arial" w:hAnsi="Arial" w:cs="Arial"/>
        </w:rPr>
        <w:t>о бюджетном процессе в Карымском се</w:t>
      </w:r>
      <w:r>
        <w:rPr>
          <w:rFonts w:ascii="Arial" w:hAnsi="Arial" w:cs="Arial"/>
        </w:rPr>
        <w:t xml:space="preserve">льском поселении», Дума </w:t>
      </w:r>
      <w:r w:rsidRPr="00DE758B">
        <w:rPr>
          <w:rFonts w:ascii="Arial" w:hAnsi="Arial" w:cs="Arial"/>
        </w:rPr>
        <w:t xml:space="preserve">Карымского МО </w:t>
      </w:r>
    </w:p>
    <w:p w:rsidR="00DE758B" w:rsidRPr="00DE758B" w:rsidRDefault="00DE758B" w:rsidP="009F7E3C">
      <w:pPr>
        <w:ind w:firstLine="540"/>
        <w:jc w:val="both"/>
        <w:rPr>
          <w:rFonts w:ascii="Arial" w:hAnsi="Arial" w:cs="Arial"/>
        </w:rPr>
      </w:pPr>
    </w:p>
    <w:p w:rsidR="00DE758B" w:rsidRDefault="00DE758B" w:rsidP="009F7E3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DE758B">
        <w:rPr>
          <w:rFonts w:ascii="Arial" w:hAnsi="Arial" w:cs="Arial"/>
          <w:b/>
          <w:sz w:val="30"/>
          <w:szCs w:val="30"/>
        </w:rPr>
        <w:t>А:</w:t>
      </w:r>
    </w:p>
    <w:p w:rsidR="00DE758B" w:rsidRPr="00DE758B" w:rsidRDefault="00DE758B" w:rsidP="009F7E3C">
      <w:pPr>
        <w:jc w:val="both"/>
        <w:rPr>
          <w:rFonts w:ascii="Arial" w:hAnsi="Arial" w:cs="Arial"/>
        </w:rPr>
      </w:pPr>
    </w:p>
    <w:p w:rsidR="00DE758B" w:rsidRPr="00DE758B" w:rsidRDefault="00DE758B" w:rsidP="009F7E3C">
      <w:pPr>
        <w:ind w:firstLine="709"/>
        <w:jc w:val="both"/>
        <w:rPr>
          <w:rFonts w:ascii="Arial" w:hAnsi="Arial" w:cs="Arial"/>
        </w:rPr>
      </w:pPr>
      <w:r w:rsidRPr="00DE758B">
        <w:rPr>
          <w:rFonts w:ascii="Arial" w:hAnsi="Arial" w:cs="Arial"/>
        </w:rPr>
        <w:t>Внести изменени</w:t>
      </w:r>
      <w:r>
        <w:rPr>
          <w:rFonts w:ascii="Arial" w:hAnsi="Arial" w:cs="Arial"/>
        </w:rPr>
        <w:t xml:space="preserve">я в решение Думы Карымского МО </w:t>
      </w:r>
      <w:r w:rsidR="004141C7">
        <w:rPr>
          <w:rFonts w:ascii="Arial" w:hAnsi="Arial" w:cs="Arial"/>
        </w:rPr>
        <w:t>№47 от 26.12.</w:t>
      </w:r>
      <w:r w:rsidRPr="00DE758B">
        <w:rPr>
          <w:rFonts w:ascii="Arial" w:hAnsi="Arial" w:cs="Arial"/>
        </w:rPr>
        <w:t xml:space="preserve">2018 г. </w:t>
      </w:r>
      <w:r w:rsidR="004141C7">
        <w:rPr>
          <w:rFonts w:ascii="Arial" w:hAnsi="Arial" w:cs="Arial"/>
        </w:rPr>
        <w:t xml:space="preserve">«О принятии бюджета Карымского МО на 2019 год и плановый период 2020-2021 </w:t>
      </w:r>
      <w:r w:rsidRPr="00DE758B">
        <w:rPr>
          <w:rFonts w:ascii="Arial" w:hAnsi="Arial" w:cs="Arial"/>
        </w:rPr>
        <w:t>годы»</w:t>
      </w:r>
    </w:p>
    <w:p w:rsidR="00DE758B" w:rsidRPr="00DE758B" w:rsidRDefault="004141C7" w:rsidP="009F7E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E758B" w:rsidRPr="00DE758B">
        <w:rPr>
          <w:rFonts w:ascii="Arial" w:hAnsi="Arial" w:cs="Arial"/>
        </w:rPr>
        <w:t xml:space="preserve">Утвердить основные характеристики бюджета Карымского сельского поселения (далее </w:t>
      </w:r>
      <w:r>
        <w:rPr>
          <w:rFonts w:ascii="Arial" w:hAnsi="Arial" w:cs="Arial"/>
        </w:rPr>
        <w:t>бюджет поселения) на 2019 год.</w:t>
      </w:r>
    </w:p>
    <w:p w:rsidR="00DE758B" w:rsidRPr="00DE758B" w:rsidRDefault="00DE758B" w:rsidP="009F7E3C">
      <w:pPr>
        <w:ind w:firstLine="709"/>
        <w:jc w:val="both"/>
        <w:rPr>
          <w:rFonts w:ascii="Arial" w:hAnsi="Arial" w:cs="Arial"/>
        </w:rPr>
      </w:pPr>
      <w:r w:rsidRPr="00DE758B">
        <w:rPr>
          <w:rFonts w:ascii="Arial" w:hAnsi="Arial" w:cs="Arial"/>
        </w:rPr>
        <w:t xml:space="preserve">-общий объем доходов бюджета поселения в сумме </w:t>
      </w:r>
      <w:r w:rsidR="004141C7">
        <w:rPr>
          <w:rFonts w:ascii="Arial" w:hAnsi="Arial" w:cs="Arial"/>
        </w:rPr>
        <w:t>18</w:t>
      </w:r>
      <w:r w:rsidRPr="00DE758B">
        <w:rPr>
          <w:rFonts w:ascii="Arial" w:hAnsi="Arial" w:cs="Arial"/>
        </w:rPr>
        <w:t xml:space="preserve">265 570 </w:t>
      </w:r>
      <w:r w:rsidR="004141C7">
        <w:rPr>
          <w:rFonts w:ascii="Arial" w:hAnsi="Arial" w:cs="Arial"/>
        </w:rPr>
        <w:t>руб.</w:t>
      </w:r>
      <w:r w:rsidRPr="00DE758B">
        <w:rPr>
          <w:rFonts w:ascii="Arial" w:hAnsi="Arial" w:cs="Arial"/>
        </w:rPr>
        <w:t xml:space="preserve"> 56 коп.; в том числе объем межбюджетных трансфертов поступающих от других бюджетов бюджетной системы Российской Федерации в сумме 15480496 руб.;</w:t>
      </w:r>
    </w:p>
    <w:p w:rsidR="00DE758B" w:rsidRPr="00DE758B" w:rsidRDefault="004141C7" w:rsidP="009F7E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E758B" w:rsidRPr="00DE758B">
        <w:rPr>
          <w:rFonts w:ascii="Arial" w:hAnsi="Arial" w:cs="Arial"/>
        </w:rPr>
        <w:t xml:space="preserve">собственных доходов </w:t>
      </w:r>
      <w:r>
        <w:rPr>
          <w:rFonts w:ascii="Arial" w:hAnsi="Arial" w:cs="Arial"/>
        </w:rPr>
        <w:t>2</w:t>
      </w:r>
      <w:r w:rsidR="00DE758B" w:rsidRPr="00DE758B">
        <w:rPr>
          <w:rFonts w:ascii="Arial" w:hAnsi="Arial" w:cs="Arial"/>
        </w:rPr>
        <w:t>785 074 руб.56 коп.</w:t>
      </w:r>
    </w:p>
    <w:p w:rsidR="00DE758B" w:rsidRPr="00DE758B" w:rsidRDefault="00DE758B" w:rsidP="009F7E3C">
      <w:pPr>
        <w:ind w:firstLine="709"/>
        <w:jc w:val="both"/>
        <w:rPr>
          <w:rFonts w:ascii="Arial" w:hAnsi="Arial" w:cs="Arial"/>
        </w:rPr>
      </w:pPr>
      <w:r w:rsidRPr="00DE758B">
        <w:rPr>
          <w:rFonts w:ascii="Arial" w:hAnsi="Arial" w:cs="Arial"/>
        </w:rPr>
        <w:t>-общий размер расходов бюджета поселения в сумме 18613224 руб. 11 коп.;</w:t>
      </w:r>
    </w:p>
    <w:p w:rsidR="00DE758B" w:rsidRPr="00DE758B" w:rsidRDefault="004633E3" w:rsidP="009F7E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</w:t>
      </w:r>
      <w:r w:rsidR="00DE758B" w:rsidRPr="00DE758B">
        <w:rPr>
          <w:rFonts w:ascii="Arial" w:hAnsi="Arial" w:cs="Arial"/>
        </w:rPr>
        <w:t>становить размер дефицита бюджета поселения в сумме 347653 руб.55 коп. или 12,47 %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2019 год над ограничениями установленными ст 92 Бюджетного Кодекса Российской Федерации, осуществляется в пределах суммы снижения остатков средств на счетах по учету сре</w:t>
      </w:r>
      <w:r>
        <w:rPr>
          <w:rFonts w:ascii="Arial" w:hAnsi="Arial" w:cs="Arial"/>
        </w:rPr>
        <w:t xml:space="preserve">дств бюджета поселения в сумме </w:t>
      </w:r>
      <w:r w:rsidR="00DE758B" w:rsidRPr="00DE758B">
        <w:rPr>
          <w:rFonts w:ascii="Arial" w:hAnsi="Arial" w:cs="Arial"/>
        </w:rPr>
        <w:t>347653 руб. 55 коп.</w:t>
      </w:r>
    </w:p>
    <w:p w:rsidR="00DE758B" w:rsidRPr="00DE758B" w:rsidRDefault="004633E3" w:rsidP="009F7E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E758B" w:rsidRPr="00DE758B">
        <w:rPr>
          <w:rFonts w:ascii="Arial" w:hAnsi="Arial" w:cs="Arial"/>
        </w:rPr>
        <w:t xml:space="preserve">Утвердить распределение расходов бюджета Карымского сельского поселения на 2019 год  </w:t>
      </w:r>
    </w:p>
    <w:p w:rsidR="00DE758B" w:rsidRPr="00DE758B" w:rsidRDefault="00DE758B" w:rsidP="009F7E3C">
      <w:pPr>
        <w:ind w:firstLine="709"/>
        <w:jc w:val="both"/>
        <w:rPr>
          <w:rFonts w:ascii="Arial" w:hAnsi="Arial" w:cs="Arial"/>
        </w:rPr>
      </w:pPr>
      <w:r w:rsidRPr="00DE758B">
        <w:rPr>
          <w:rFonts w:ascii="Arial" w:hAnsi="Arial" w:cs="Arial"/>
        </w:rPr>
        <w:t>-по функциональной ст</w:t>
      </w:r>
      <w:r w:rsidR="004633E3">
        <w:rPr>
          <w:rFonts w:ascii="Arial" w:hAnsi="Arial" w:cs="Arial"/>
        </w:rPr>
        <w:t xml:space="preserve">руктуре согласно приложениям 4 </w:t>
      </w:r>
      <w:r w:rsidRPr="00DE758B">
        <w:rPr>
          <w:rFonts w:ascii="Arial" w:hAnsi="Arial" w:cs="Arial"/>
        </w:rPr>
        <w:t>к настоящему Решению;</w:t>
      </w:r>
    </w:p>
    <w:p w:rsidR="00DE758B" w:rsidRPr="00DE758B" w:rsidRDefault="00DE758B" w:rsidP="009F7E3C">
      <w:pPr>
        <w:ind w:firstLine="709"/>
        <w:jc w:val="both"/>
        <w:rPr>
          <w:rFonts w:ascii="Arial" w:hAnsi="Arial" w:cs="Arial"/>
        </w:rPr>
      </w:pPr>
      <w:r w:rsidRPr="00DE758B">
        <w:rPr>
          <w:rFonts w:ascii="Arial" w:hAnsi="Arial" w:cs="Arial"/>
        </w:rPr>
        <w:t>-по ведомственной структуре ра</w:t>
      </w:r>
      <w:r w:rsidR="00A742F9">
        <w:rPr>
          <w:rFonts w:ascii="Arial" w:hAnsi="Arial" w:cs="Arial"/>
        </w:rPr>
        <w:t xml:space="preserve">сходов согласно приложениям 5 </w:t>
      </w:r>
      <w:r w:rsidRPr="00DE758B">
        <w:rPr>
          <w:rFonts w:ascii="Arial" w:hAnsi="Arial" w:cs="Arial"/>
        </w:rPr>
        <w:t>к настоящему Решению;</w:t>
      </w:r>
    </w:p>
    <w:p w:rsidR="00DE758B" w:rsidRPr="00DE758B" w:rsidRDefault="004633E3" w:rsidP="009F7E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4.Утвердить </w:t>
      </w:r>
      <w:r w:rsidR="00DE758B" w:rsidRPr="00DE758B">
        <w:rPr>
          <w:rFonts w:ascii="Arial" w:hAnsi="Arial" w:cs="Arial"/>
        </w:rPr>
        <w:t>источники внутреннего финансирования дефицита бюджета</w:t>
      </w:r>
      <w:r>
        <w:rPr>
          <w:rFonts w:ascii="Arial" w:hAnsi="Arial" w:cs="Arial"/>
        </w:rPr>
        <w:t xml:space="preserve"> поселения согласно приложения 7 </w:t>
      </w:r>
      <w:r w:rsidR="00DE758B" w:rsidRPr="00DE758B">
        <w:rPr>
          <w:rFonts w:ascii="Arial" w:hAnsi="Arial" w:cs="Arial"/>
        </w:rPr>
        <w:t>к настоящему Решению.</w:t>
      </w:r>
    </w:p>
    <w:p w:rsidR="00DE758B" w:rsidRPr="00DE758B" w:rsidRDefault="004633E3" w:rsidP="009F7E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DE758B" w:rsidRPr="00DE758B">
        <w:rPr>
          <w:rFonts w:ascii="Arial" w:hAnsi="Arial" w:cs="Arial"/>
        </w:rPr>
        <w:t>Данное Решение</w:t>
      </w:r>
      <w:r>
        <w:rPr>
          <w:rFonts w:ascii="Arial" w:hAnsi="Arial" w:cs="Arial"/>
        </w:rPr>
        <w:t xml:space="preserve"> опубликовать в «Муниципальном </w:t>
      </w:r>
      <w:r w:rsidR="00DE758B" w:rsidRPr="00DE758B">
        <w:rPr>
          <w:rFonts w:ascii="Arial" w:hAnsi="Arial" w:cs="Arial"/>
        </w:rPr>
        <w:t>вестнике» и на официальном сайте Карымского МО.</w:t>
      </w:r>
    </w:p>
    <w:p w:rsidR="00DE758B" w:rsidRPr="00DE758B" w:rsidRDefault="00DE758B" w:rsidP="009F7E3C">
      <w:pPr>
        <w:ind w:firstLine="709"/>
        <w:jc w:val="both"/>
        <w:rPr>
          <w:rFonts w:ascii="Arial" w:hAnsi="Arial" w:cs="Arial"/>
        </w:rPr>
      </w:pPr>
      <w:r w:rsidRPr="00DE758B">
        <w:rPr>
          <w:rFonts w:ascii="Arial" w:hAnsi="Arial" w:cs="Arial"/>
        </w:rPr>
        <w:t>6.Настоящее решение вступает в силу с момента подписания.</w:t>
      </w:r>
    </w:p>
    <w:p w:rsidR="00B1532D" w:rsidRPr="00DE758B" w:rsidRDefault="00B1532D" w:rsidP="009F7E3C">
      <w:pPr>
        <w:ind w:firstLine="709"/>
        <w:jc w:val="both"/>
        <w:rPr>
          <w:rFonts w:ascii="Arial" w:hAnsi="Arial" w:cs="Arial"/>
        </w:rPr>
      </w:pPr>
    </w:p>
    <w:p w:rsidR="00CA2728" w:rsidRPr="00DE758B" w:rsidRDefault="00CA2728" w:rsidP="009F7E3C">
      <w:pPr>
        <w:ind w:firstLine="709"/>
        <w:jc w:val="both"/>
        <w:rPr>
          <w:rFonts w:ascii="Arial" w:hAnsi="Arial" w:cs="Arial"/>
        </w:rPr>
      </w:pPr>
    </w:p>
    <w:p w:rsidR="00CA2728" w:rsidRPr="00DE758B" w:rsidRDefault="00CA2728" w:rsidP="009F7E3C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DE758B">
        <w:rPr>
          <w:rFonts w:ascii="Arial" w:eastAsiaTheme="minorHAnsi" w:hAnsi="Arial" w:cs="Arial"/>
          <w:lang w:eastAsia="en-US"/>
        </w:rPr>
        <w:t>Председатель Думы</w:t>
      </w:r>
    </w:p>
    <w:p w:rsidR="00CA2728" w:rsidRPr="00DE758B" w:rsidRDefault="00CA2728" w:rsidP="009F7E3C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DE758B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CA2728" w:rsidRPr="00DE758B" w:rsidRDefault="00CA2728" w:rsidP="009F7E3C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DE758B">
        <w:rPr>
          <w:rFonts w:ascii="Arial" w:eastAsiaTheme="minorHAnsi" w:hAnsi="Arial" w:cs="Arial"/>
          <w:lang w:eastAsia="en-US"/>
        </w:rPr>
        <w:t>О.И.Тихонова</w:t>
      </w:r>
    </w:p>
    <w:p w:rsidR="00CA2728" w:rsidRDefault="00CA2728" w:rsidP="009F7E3C">
      <w:pPr>
        <w:rPr>
          <w:rFonts w:ascii="Arial" w:hAnsi="Arial" w:cs="Arial"/>
        </w:rPr>
      </w:pPr>
    </w:p>
    <w:p w:rsidR="004633E3" w:rsidRPr="004633E3" w:rsidRDefault="004C5634" w:rsidP="009F7E3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 к решению Думы</w:t>
      </w:r>
    </w:p>
    <w:p w:rsidR="004633E3" w:rsidRPr="004633E3" w:rsidRDefault="004C5634" w:rsidP="009F7E3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№65 от 03.08.2019 г.</w:t>
      </w:r>
    </w:p>
    <w:p w:rsidR="004C5634" w:rsidRPr="004C5634" w:rsidRDefault="004C5634" w:rsidP="009F7E3C">
      <w:pPr>
        <w:jc w:val="center"/>
        <w:rPr>
          <w:rFonts w:ascii="Arial" w:hAnsi="Arial" w:cs="Arial"/>
          <w:b/>
          <w:sz w:val="30"/>
          <w:szCs w:val="30"/>
        </w:rPr>
      </w:pPr>
    </w:p>
    <w:p w:rsidR="004633E3" w:rsidRDefault="004633E3" w:rsidP="009F7E3C">
      <w:pPr>
        <w:jc w:val="center"/>
        <w:rPr>
          <w:rFonts w:ascii="Arial" w:hAnsi="Arial" w:cs="Arial"/>
          <w:b/>
          <w:sz w:val="30"/>
          <w:szCs w:val="30"/>
        </w:rPr>
      </w:pPr>
      <w:r w:rsidRPr="004633E3">
        <w:rPr>
          <w:rFonts w:ascii="Arial" w:hAnsi="Arial" w:cs="Arial"/>
          <w:b/>
          <w:sz w:val="30"/>
          <w:szCs w:val="30"/>
        </w:rPr>
        <w:t>Пояснительная записка к решению Думы Карымского сельского поселения «О вне</w:t>
      </w:r>
      <w:r w:rsidR="004C5634">
        <w:rPr>
          <w:rFonts w:ascii="Arial" w:hAnsi="Arial" w:cs="Arial"/>
          <w:b/>
          <w:sz w:val="30"/>
          <w:szCs w:val="30"/>
        </w:rPr>
        <w:t xml:space="preserve">сении изменений в решении Думы Карымского МО №47 от 26.12.2018 г. «О Бюджете </w:t>
      </w:r>
      <w:r w:rsidRPr="004633E3">
        <w:rPr>
          <w:rFonts w:ascii="Arial" w:hAnsi="Arial" w:cs="Arial"/>
          <w:b/>
          <w:sz w:val="30"/>
          <w:szCs w:val="30"/>
        </w:rPr>
        <w:t>Карымского сельского поселения на 2019 год и плановый период 2020-2021 годы»</w:t>
      </w:r>
    </w:p>
    <w:p w:rsidR="004C5634" w:rsidRPr="009F7E3C" w:rsidRDefault="004C5634" w:rsidP="009F7E3C">
      <w:pPr>
        <w:jc w:val="center"/>
        <w:rPr>
          <w:rFonts w:ascii="Arial" w:hAnsi="Arial" w:cs="Arial"/>
        </w:rPr>
      </w:pPr>
    </w:p>
    <w:p w:rsidR="004633E3" w:rsidRPr="009F7E3C" w:rsidRDefault="004633E3" w:rsidP="009F7E3C">
      <w:pPr>
        <w:jc w:val="center"/>
        <w:rPr>
          <w:rFonts w:ascii="Arial" w:hAnsi="Arial" w:cs="Arial"/>
        </w:rPr>
      </w:pPr>
      <w:r w:rsidRPr="009F7E3C">
        <w:rPr>
          <w:rFonts w:ascii="Arial" w:hAnsi="Arial" w:cs="Arial"/>
        </w:rPr>
        <w:t>Уважаемые депутаты!</w:t>
      </w:r>
    </w:p>
    <w:p w:rsidR="004633E3" w:rsidRPr="009F7E3C" w:rsidRDefault="004633E3" w:rsidP="009F7E3C">
      <w:pPr>
        <w:jc w:val="both"/>
        <w:rPr>
          <w:rFonts w:ascii="Arial" w:hAnsi="Arial" w:cs="Arial"/>
        </w:rPr>
      </w:pPr>
    </w:p>
    <w:p w:rsidR="004633E3" w:rsidRPr="009F7E3C" w:rsidRDefault="009F7E3C" w:rsidP="009F7E3C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основании ходатайств, </w:t>
      </w:r>
      <w:r w:rsidR="004633E3" w:rsidRPr="009F7E3C">
        <w:rPr>
          <w:rFonts w:ascii="Arial" w:hAnsi="Arial" w:cs="Arial"/>
        </w:rPr>
        <w:t>главных распорядителей и получателей бюджетных средств, руководст</w:t>
      </w:r>
      <w:r>
        <w:rPr>
          <w:rFonts w:ascii="Arial" w:hAnsi="Arial" w:cs="Arial"/>
        </w:rPr>
        <w:t xml:space="preserve">вуясь Уставом Карымского МО </w:t>
      </w:r>
      <w:r w:rsidR="004633E3" w:rsidRPr="009F7E3C">
        <w:rPr>
          <w:rFonts w:ascii="Arial" w:hAnsi="Arial" w:cs="Arial"/>
        </w:rPr>
        <w:t>провести перераспределение</w:t>
      </w:r>
      <w:r>
        <w:rPr>
          <w:rFonts w:ascii="Arial" w:hAnsi="Arial" w:cs="Arial"/>
        </w:rPr>
        <w:t xml:space="preserve"> бюджетных средств по разделам</w:t>
      </w:r>
      <w:r w:rsidR="004633E3" w:rsidRPr="009F7E3C">
        <w:rPr>
          <w:rFonts w:ascii="Arial" w:hAnsi="Arial" w:cs="Arial"/>
        </w:rPr>
        <w:t xml:space="preserve"> и статьям.</w:t>
      </w:r>
    </w:p>
    <w:p w:rsidR="004633E3" w:rsidRPr="009F7E3C" w:rsidRDefault="004633E3" w:rsidP="009F7E3C">
      <w:pPr>
        <w:jc w:val="both"/>
        <w:rPr>
          <w:rFonts w:ascii="Arial" w:hAnsi="Arial" w:cs="Arial"/>
        </w:rPr>
      </w:pPr>
    </w:p>
    <w:tbl>
      <w:tblPr>
        <w:tblStyle w:val="ac"/>
        <w:tblpPr w:leftFromText="180" w:rightFromText="180" w:vertAnchor="text" w:horzAnchor="margin" w:tblpXSpec="center" w:tblpY="496"/>
        <w:tblW w:w="5000" w:type="pct"/>
        <w:tblLook w:val="04A0" w:firstRow="1" w:lastRow="0" w:firstColumn="1" w:lastColumn="0" w:noHBand="0" w:noVBand="1"/>
      </w:tblPr>
      <w:tblGrid>
        <w:gridCol w:w="648"/>
        <w:gridCol w:w="1427"/>
        <w:gridCol w:w="476"/>
        <w:gridCol w:w="476"/>
        <w:gridCol w:w="1081"/>
        <w:gridCol w:w="736"/>
        <w:gridCol w:w="476"/>
        <w:gridCol w:w="563"/>
        <w:gridCol w:w="736"/>
        <w:gridCol w:w="736"/>
        <w:gridCol w:w="736"/>
        <w:gridCol w:w="1254"/>
      </w:tblGrid>
      <w:tr w:rsidR="004633E3" w:rsidRPr="004633E3" w:rsidTr="004C5634">
        <w:trPr>
          <w:trHeight w:val="2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ДОП ФК.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ДОП КР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 кв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3 кв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кв.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633E3" w:rsidRPr="004633E3" w:rsidTr="004C5634">
        <w:trPr>
          <w:trHeight w:val="2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633E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-50000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-50000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з/пл. главе админ   </w:t>
            </w:r>
          </w:p>
        </w:tc>
      </w:tr>
      <w:tr w:rsidR="004633E3" w:rsidRPr="004633E3" w:rsidTr="004C5634">
        <w:trPr>
          <w:trHeight w:val="2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2.13.01.00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-15000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-15000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Фонды на з/пл. </w:t>
            </w:r>
          </w:p>
        </w:tc>
      </w:tr>
      <w:tr w:rsidR="004633E3" w:rsidRPr="004633E3" w:rsidTr="004C5634">
        <w:trPr>
          <w:trHeight w:val="39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71.100.20110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-80000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-80000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з/плата мун. спец. </w:t>
            </w:r>
          </w:p>
        </w:tc>
      </w:tr>
      <w:tr w:rsidR="004633E3" w:rsidRPr="004633E3" w:rsidTr="004C5634">
        <w:trPr>
          <w:trHeight w:val="39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71.100.20110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2.11.02.00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-80000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-80000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з/пл. вспомог. персон. </w:t>
            </w:r>
          </w:p>
        </w:tc>
      </w:tr>
      <w:tr w:rsidR="004633E3" w:rsidRPr="004633E3" w:rsidTr="004C5634">
        <w:trPr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71.100.20110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2.13.01.00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32000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Ф</w:t>
            </w:r>
            <w:r w:rsidR="00A742F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онды начисл. на з/пл. мун.спец </w:t>
            </w:r>
            <w:bookmarkStart w:id="0" w:name="_GoBack"/>
            <w:bookmarkEnd w:id="0"/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 вспомог. перс </w:t>
            </w:r>
          </w:p>
        </w:tc>
      </w:tr>
      <w:tr w:rsidR="004633E3" w:rsidRPr="004633E3" w:rsidTr="004C5634">
        <w:trPr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0501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73.0.00.600.20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2.25.08.00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12840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12840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Строительно-монтажное обследование на ремонтно-востан работы</w:t>
            </w:r>
          </w:p>
        </w:tc>
      </w:tr>
      <w:tr w:rsidR="004633E3" w:rsidRPr="004633E3" w:rsidTr="004C5634">
        <w:trPr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73.0.00.600.20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2.25.06.00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160660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160660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Работы по договору с Довроном</w:t>
            </w:r>
          </w:p>
        </w:tc>
      </w:tr>
      <w:tr w:rsidR="004633E3" w:rsidRPr="004633E3" w:rsidTr="004C5634">
        <w:trPr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73.0.00.600.20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2.23.04.00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19500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Работы по очистки канализации</w:t>
            </w:r>
          </w:p>
        </w:tc>
      </w:tr>
      <w:tr w:rsidR="004633E3" w:rsidRPr="004633E3" w:rsidTr="004C5634">
        <w:trPr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33E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E3" w:rsidRPr="004633E3" w:rsidRDefault="004633E3" w:rsidP="009F7E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4633E3" w:rsidRPr="009F7E3C" w:rsidRDefault="004633E3" w:rsidP="00440CE6">
      <w:pPr>
        <w:rPr>
          <w:rFonts w:ascii="Arial" w:hAnsi="Arial" w:cs="Arial"/>
        </w:rPr>
      </w:pPr>
    </w:p>
    <w:sectPr w:rsidR="004633E3" w:rsidRPr="009F7E3C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EC" w:rsidRDefault="00D02BEC">
      <w:r>
        <w:separator/>
      </w:r>
    </w:p>
  </w:endnote>
  <w:endnote w:type="continuationSeparator" w:id="0">
    <w:p w:rsidR="00D02BEC" w:rsidRDefault="00D0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EC" w:rsidRDefault="00D02BEC">
      <w:r>
        <w:separator/>
      </w:r>
    </w:p>
  </w:footnote>
  <w:footnote w:type="continuationSeparator" w:id="0">
    <w:p w:rsidR="00D02BEC" w:rsidRDefault="00D0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AC4"/>
    <w:rsid w:val="00066754"/>
    <w:rsid w:val="000D583E"/>
    <w:rsid w:val="00124246"/>
    <w:rsid w:val="001B03E6"/>
    <w:rsid w:val="001E7074"/>
    <w:rsid w:val="00207EDC"/>
    <w:rsid w:val="002650A3"/>
    <w:rsid w:val="00283A4E"/>
    <w:rsid w:val="00292704"/>
    <w:rsid w:val="002A5258"/>
    <w:rsid w:val="002B52A0"/>
    <w:rsid w:val="002F316A"/>
    <w:rsid w:val="003003CA"/>
    <w:rsid w:val="00311397"/>
    <w:rsid w:val="00342851"/>
    <w:rsid w:val="003832D7"/>
    <w:rsid w:val="003F5024"/>
    <w:rsid w:val="004141C7"/>
    <w:rsid w:val="00440CE6"/>
    <w:rsid w:val="004545A4"/>
    <w:rsid w:val="0046165D"/>
    <w:rsid w:val="004633E3"/>
    <w:rsid w:val="004C460B"/>
    <w:rsid w:val="004C5634"/>
    <w:rsid w:val="004D6B81"/>
    <w:rsid w:val="00541C0F"/>
    <w:rsid w:val="00570BCD"/>
    <w:rsid w:val="005C33A2"/>
    <w:rsid w:val="0065553E"/>
    <w:rsid w:val="006557CC"/>
    <w:rsid w:val="00691B83"/>
    <w:rsid w:val="006D31C1"/>
    <w:rsid w:val="006F218C"/>
    <w:rsid w:val="00745A9A"/>
    <w:rsid w:val="00761378"/>
    <w:rsid w:val="007820EB"/>
    <w:rsid w:val="007A36A5"/>
    <w:rsid w:val="007B0E45"/>
    <w:rsid w:val="007B4B05"/>
    <w:rsid w:val="007B5EC6"/>
    <w:rsid w:val="007C3D97"/>
    <w:rsid w:val="007D7123"/>
    <w:rsid w:val="008727D3"/>
    <w:rsid w:val="0088668B"/>
    <w:rsid w:val="00973D7A"/>
    <w:rsid w:val="009A544B"/>
    <w:rsid w:val="009C5081"/>
    <w:rsid w:val="009F7E3C"/>
    <w:rsid w:val="00A231F1"/>
    <w:rsid w:val="00A339CF"/>
    <w:rsid w:val="00A742F9"/>
    <w:rsid w:val="00B06E58"/>
    <w:rsid w:val="00B1532D"/>
    <w:rsid w:val="00B16144"/>
    <w:rsid w:val="00B76ADB"/>
    <w:rsid w:val="00BB7864"/>
    <w:rsid w:val="00BC0AD9"/>
    <w:rsid w:val="00BD6BC8"/>
    <w:rsid w:val="00CA2728"/>
    <w:rsid w:val="00CD0983"/>
    <w:rsid w:val="00CD7147"/>
    <w:rsid w:val="00D02BEC"/>
    <w:rsid w:val="00D626EC"/>
    <w:rsid w:val="00D821A0"/>
    <w:rsid w:val="00D85C68"/>
    <w:rsid w:val="00DB4CC6"/>
    <w:rsid w:val="00DE758B"/>
    <w:rsid w:val="00E277F3"/>
    <w:rsid w:val="00E82A9A"/>
    <w:rsid w:val="00E83734"/>
    <w:rsid w:val="00E8438A"/>
    <w:rsid w:val="00EC41CA"/>
    <w:rsid w:val="00F12726"/>
    <w:rsid w:val="00F72724"/>
    <w:rsid w:val="00F90923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A742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2019-10-10T01:28:00Z</cp:lastPrinted>
  <dcterms:created xsi:type="dcterms:W3CDTF">2018-05-17T06:15:00Z</dcterms:created>
  <dcterms:modified xsi:type="dcterms:W3CDTF">2019-10-10T01:29:00Z</dcterms:modified>
</cp:coreProperties>
</file>