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90" w:rsidRPr="001A1445" w:rsidRDefault="00EC7590" w:rsidP="00EC75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Pr="001A144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Pr="001A1445">
        <w:rPr>
          <w:rFonts w:ascii="Arial" w:hAnsi="Arial" w:cs="Arial"/>
          <w:b/>
          <w:sz w:val="32"/>
          <w:szCs w:val="32"/>
        </w:rPr>
        <w:t xml:space="preserve">.2017г. № </w:t>
      </w:r>
      <w:r>
        <w:rPr>
          <w:rFonts w:ascii="Arial" w:hAnsi="Arial" w:cs="Arial"/>
          <w:b/>
          <w:sz w:val="32"/>
          <w:szCs w:val="32"/>
        </w:rPr>
        <w:t>36</w:t>
      </w:r>
    </w:p>
    <w:p w:rsidR="00EC7590" w:rsidRPr="001A1445" w:rsidRDefault="00EC7590" w:rsidP="00EC7590">
      <w:pPr>
        <w:jc w:val="center"/>
        <w:rPr>
          <w:rFonts w:ascii="Arial" w:hAnsi="Arial" w:cs="Arial"/>
          <w:b/>
          <w:sz w:val="32"/>
          <w:szCs w:val="32"/>
        </w:rPr>
      </w:pPr>
      <w:r w:rsidRPr="001A144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7590" w:rsidRDefault="00EC7590" w:rsidP="00EC7590">
      <w:pPr>
        <w:jc w:val="center"/>
        <w:rPr>
          <w:rFonts w:ascii="Arial" w:hAnsi="Arial" w:cs="Arial"/>
          <w:b/>
          <w:sz w:val="32"/>
          <w:szCs w:val="32"/>
        </w:rPr>
      </w:pPr>
      <w:r w:rsidRPr="001A1445">
        <w:rPr>
          <w:rFonts w:ascii="Arial" w:hAnsi="Arial" w:cs="Arial"/>
          <w:b/>
          <w:sz w:val="32"/>
          <w:szCs w:val="32"/>
        </w:rPr>
        <w:t>ИРКУТСКАЯ ОБЛАСТЬ</w:t>
      </w:r>
    </w:p>
    <w:p w:rsidR="00EC7590" w:rsidRDefault="00EC7590" w:rsidP="00EC75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C7590" w:rsidRPr="001A1445" w:rsidRDefault="00EC7590" w:rsidP="00EC75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EC7590" w:rsidRDefault="00EC7590" w:rsidP="00EC7590">
      <w:pPr>
        <w:jc w:val="center"/>
        <w:rPr>
          <w:rFonts w:ascii="Arial" w:hAnsi="Arial" w:cs="Arial"/>
          <w:b/>
          <w:sz w:val="32"/>
          <w:szCs w:val="32"/>
        </w:rPr>
      </w:pPr>
      <w:r w:rsidRPr="001A1445">
        <w:rPr>
          <w:rFonts w:ascii="Arial" w:hAnsi="Arial" w:cs="Arial"/>
          <w:b/>
          <w:sz w:val="32"/>
          <w:szCs w:val="32"/>
        </w:rPr>
        <w:t>КАРЫМСКО</w:t>
      </w:r>
      <w:r>
        <w:rPr>
          <w:rFonts w:ascii="Arial" w:hAnsi="Arial" w:cs="Arial"/>
          <w:b/>
          <w:sz w:val="32"/>
          <w:szCs w:val="32"/>
        </w:rPr>
        <w:t>Е</w:t>
      </w:r>
      <w:r w:rsidRPr="001A144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МУНИЦИПАЛЬНЕ ОБРАЗОВАНИЕ</w:t>
      </w:r>
    </w:p>
    <w:p w:rsidR="00EC7590" w:rsidRPr="001A1445" w:rsidRDefault="00EC7590" w:rsidP="00EC75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7590" w:rsidRDefault="00EC7590" w:rsidP="00EC7590">
      <w:pPr>
        <w:jc w:val="center"/>
        <w:rPr>
          <w:rFonts w:ascii="Arial" w:hAnsi="Arial" w:cs="Arial"/>
          <w:b/>
          <w:sz w:val="32"/>
          <w:szCs w:val="32"/>
        </w:rPr>
      </w:pPr>
      <w:r w:rsidRPr="001A1445">
        <w:rPr>
          <w:rFonts w:ascii="Arial" w:hAnsi="Arial" w:cs="Arial"/>
          <w:b/>
          <w:sz w:val="32"/>
          <w:szCs w:val="32"/>
        </w:rPr>
        <w:t>ПОСТАНОВЛЕНИЕ</w:t>
      </w:r>
    </w:p>
    <w:p w:rsidR="00EC7590" w:rsidRPr="001A1445" w:rsidRDefault="00EC7590" w:rsidP="00EC7590">
      <w:pPr>
        <w:jc w:val="center"/>
        <w:rPr>
          <w:rFonts w:ascii="Arial" w:hAnsi="Arial" w:cs="Arial"/>
          <w:b/>
          <w:sz w:val="32"/>
          <w:szCs w:val="32"/>
        </w:rPr>
      </w:pPr>
    </w:p>
    <w:p w:rsidR="00EC7590" w:rsidRPr="00EC7590" w:rsidRDefault="00EC7590" w:rsidP="00EC7590">
      <w:pPr>
        <w:jc w:val="center"/>
        <w:rPr>
          <w:rFonts w:ascii="Arial" w:hAnsi="Arial" w:cs="Arial"/>
          <w:b/>
          <w:sz w:val="32"/>
          <w:szCs w:val="32"/>
        </w:rPr>
      </w:pPr>
      <w:r w:rsidRPr="00EC7590">
        <w:rPr>
          <w:rFonts w:ascii="Arial" w:hAnsi="Arial" w:cs="Arial"/>
          <w:b/>
          <w:sz w:val="32"/>
          <w:szCs w:val="32"/>
        </w:rPr>
        <w:t>ОБ УТВЕРЖДЕНИИ ПОЛОЖЕНИЯ О ПОРЯДКЕ И СРОКАХ СОСТАВЛЕНИЯ</w:t>
      </w:r>
    </w:p>
    <w:p w:rsidR="00EC7590" w:rsidRPr="00EC7590" w:rsidRDefault="00EC7590" w:rsidP="00EC7590">
      <w:pPr>
        <w:jc w:val="center"/>
        <w:rPr>
          <w:rFonts w:ascii="Arial" w:hAnsi="Arial" w:cs="Arial"/>
          <w:b/>
          <w:sz w:val="32"/>
          <w:szCs w:val="32"/>
        </w:rPr>
      </w:pPr>
      <w:r w:rsidRPr="00EC7590">
        <w:rPr>
          <w:rFonts w:ascii="Arial" w:hAnsi="Arial" w:cs="Arial"/>
          <w:b/>
          <w:sz w:val="32"/>
          <w:szCs w:val="32"/>
        </w:rPr>
        <w:t>ПРОЕКТА БЮДЖЕТА КАРЫМСКОГО МУНИЦИПАЛЬНОГО ОБРАЗОВАНИЯ И ПОРЯДКЕ</w:t>
      </w:r>
    </w:p>
    <w:p w:rsidR="00EC7590" w:rsidRPr="00EC7590" w:rsidRDefault="00EC7590" w:rsidP="00EC7590">
      <w:pPr>
        <w:jc w:val="center"/>
        <w:rPr>
          <w:rFonts w:ascii="Arial" w:hAnsi="Arial" w:cs="Arial"/>
          <w:b/>
          <w:sz w:val="32"/>
          <w:szCs w:val="32"/>
        </w:rPr>
      </w:pPr>
      <w:r w:rsidRPr="00EC7590">
        <w:rPr>
          <w:rFonts w:ascii="Arial" w:hAnsi="Arial" w:cs="Arial"/>
          <w:b/>
          <w:sz w:val="32"/>
          <w:szCs w:val="32"/>
        </w:rPr>
        <w:t>РАБОТЫ НАД ДОКУМЕНТАМИ И МАТЕРИАЛАМИ, ПРЕДСТАВЛЯЕМЫМИ В ДУМУ</w:t>
      </w:r>
    </w:p>
    <w:p w:rsidR="00EC7590" w:rsidRPr="00EC7590" w:rsidRDefault="00EC7590" w:rsidP="00EC7590">
      <w:pPr>
        <w:jc w:val="center"/>
        <w:rPr>
          <w:rFonts w:ascii="Arial" w:hAnsi="Arial" w:cs="Arial"/>
          <w:b/>
          <w:sz w:val="32"/>
          <w:szCs w:val="32"/>
        </w:rPr>
      </w:pPr>
      <w:r w:rsidRPr="00EC7590">
        <w:rPr>
          <w:rFonts w:ascii="Arial" w:hAnsi="Arial" w:cs="Arial"/>
          <w:b/>
          <w:sz w:val="32"/>
          <w:szCs w:val="32"/>
        </w:rPr>
        <w:t>КАРЫМСКОГО МУНИЦИПАЛЬНОГО ОБРАЗОВАНИЯ ОДНОВРЕМЕННО С ПРОЕКТОМ</w:t>
      </w:r>
    </w:p>
    <w:p w:rsidR="00EC7590" w:rsidRDefault="00EC7590" w:rsidP="00EC7590">
      <w:pPr>
        <w:jc w:val="center"/>
        <w:rPr>
          <w:rFonts w:ascii="Arial" w:hAnsi="Arial" w:cs="Arial"/>
          <w:b/>
        </w:rPr>
      </w:pPr>
      <w:r w:rsidRPr="00EC7590">
        <w:rPr>
          <w:rFonts w:ascii="Arial" w:hAnsi="Arial" w:cs="Arial"/>
          <w:b/>
          <w:sz w:val="32"/>
          <w:szCs w:val="32"/>
        </w:rPr>
        <w:t>БЮДЖЕТА КАРЫМСКОГО МУНИЦИПАЛЬНОГО ОБРАЗОВАНИЯ</w:t>
      </w:r>
    </w:p>
    <w:p w:rsidR="00EC7590" w:rsidRPr="00EC7590" w:rsidRDefault="00EC7590" w:rsidP="00EC7590">
      <w:pPr>
        <w:jc w:val="center"/>
        <w:rPr>
          <w:rFonts w:ascii="Arial" w:hAnsi="Arial" w:cs="Arial"/>
          <w:b/>
        </w:rPr>
      </w:pPr>
    </w:p>
    <w:p w:rsidR="00EC7590" w:rsidRPr="00EC7590" w:rsidRDefault="00EC7590" w:rsidP="00EC7590">
      <w:pPr>
        <w:ind w:firstLine="709"/>
        <w:jc w:val="both"/>
        <w:rPr>
          <w:rFonts w:ascii="Arial" w:hAnsi="Arial" w:cs="Arial"/>
        </w:rPr>
      </w:pPr>
      <w:r w:rsidRPr="00EC7590">
        <w:rPr>
          <w:rFonts w:ascii="Arial" w:hAnsi="Arial" w:cs="Arial"/>
        </w:rPr>
        <w:t xml:space="preserve">В соответствии со статьей 184 Бюджетного кодекса Российской Федерации, Положением о бюджетном процессе </w:t>
      </w:r>
      <w:proofErr w:type="spellStart"/>
      <w:r w:rsidRPr="00EC7590">
        <w:rPr>
          <w:rFonts w:ascii="Arial" w:hAnsi="Arial" w:cs="Arial"/>
        </w:rPr>
        <w:t>Карымского</w:t>
      </w:r>
      <w:proofErr w:type="spellEnd"/>
      <w:r w:rsidRPr="00EC7590">
        <w:rPr>
          <w:rFonts w:ascii="Arial" w:hAnsi="Arial" w:cs="Arial"/>
        </w:rPr>
        <w:t xml:space="preserve"> муниципального образования, утвержденным решением Думы </w:t>
      </w:r>
      <w:proofErr w:type="spellStart"/>
      <w:r w:rsidRPr="00EC7590">
        <w:rPr>
          <w:rFonts w:ascii="Arial" w:hAnsi="Arial" w:cs="Arial"/>
        </w:rPr>
        <w:t>Карымского</w:t>
      </w:r>
      <w:proofErr w:type="spellEnd"/>
      <w:r w:rsidRPr="00EC7590">
        <w:rPr>
          <w:rFonts w:ascii="Arial" w:hAnsi="Arial" w:cs="Arial"/>
        </w:rPr>
        <w:t xml:space="preserve"> муниципального образования от 02.11.2015 г. № 123, руководствуясь Уставом </w:t>
      </w:r>
      <w:proofErr w:type="spellStart"/>
      <w:r w:rsidRPr="00EC7590">
        <w:rPr>
          <w:rFonts w:ascii="Arial" w:hAnsi="Arial" w:cs="Arial"/>
        </w:rPr>
        <w:t>Карымского</w:t>
      </w:r>
      <w:proofErr w:type="spellEnd"/>
      <w:r w:rsidRPr="00EC7590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EC7590">
        <w:rPr>
          <w:rFonts w:ascii="Arial" w:hAnsi="Arial" w:cs="Arial"/>
        </w:rPr>
        <w:t>Карымского</w:t>
      </w:r>
      <w:proofErr w:type="spellEnd"/>
      <w:r w:rsidRPr="00EC7590">
        <w:rPr>
          <w:rFonts w:ascii="Arial" w:hAnsi="Arial" w:cs="Arial"/>
        </w:rPr>
        <w:t xml:space="preserve"> муниципального образования </w:t>
      </w:r>
    </w:p>
    <w:p w:rsidR="00EC7590" w:rsidRPr="00EC7590" w:rsidRDefault="00EC7590" w:rsidP="00EC7590">
      <w:pPr>
        <w:ind w:firstLine="540"/>
        <w:jc w:val="both"/>
        <w:rPr>
          <w:rFonts w:ascii="Arial" w:hAnsi="Arial" w:cs="Arial"/>
        </w:rPr>
      </w:pPr>
    </w:p>
    <w:p w:rsidR="00EC7590" w:rsidRPr="00EC7590" w:rsidRDefault="00EC7590" w:rsidP="00EC7590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C7590">
        <w:rPr>
          <w:rFonts w:ascii="Arial" w:hAnsi="Arial" w:cs="Arial"/>
          <w:b/>
          <w:sz w:val="30"/>
          <w:szCs w:val="30"/>
        </w:rPr>
        <w:t>ПОСТАНОВЛЯЕТ:</w:t>
      </w:r>
    </w:p>
    <w:p w:rsidR="00EC7590" w:rsidRPr="00EC7590" w:rsidRDefault="00EC7590" w:rsidP="00EC7590">
      <w:pPr>
        <w:ind w:firstLine="540"/>
        <w:jc w:val="center"/>
        <w:rPr>
          <w:rFonts w:ascii="Arial" w:hAnsi="Arial" w:cs="Arial"/>
        </w:rPr>
      </w:pPr>
    </w:p>
    <w:p w:rsidR="00EC7590" w:rsidRPr="00EC7590" w:rsidRDefault="00EC7590" w:rsidP="00EC7590">
      <w:pPr>
        <w:ind w:firstLine="709"/>
        <w:jc w:val="both"/>
        <w:rPr>
          <w:rFonts w:ascii="Arial" w:hAnsi="Arial" w:cs="Arial"/>
        </w:rPr>
      </w:pPr>
      <w:r>
        <w:t>1</w:t>
      </w:r>
      <w:r>
        <w:rPr>
          <w:rFonts w:ascii="Arial" w:hAnsi="Arial" w:cs="Arial"/>
        </w:rPr>
        <w:t>.</w:t>
      </w:r>
      <w:r w:rsidRPr="00EC7590">
        <w:rPr>
          <w:rFonts w:ascii="Arial" w:hAnsi="Arial" w:cs="Arial"/>
        </w:rPr>
        <w:t xml:space="preserve">Утвердить Положение о порядке и сроках составления проекта бюджета </w:t>
      </w:r>
      <w:proofErr w:type="spellStart"/>
      <w:r w:rsidRPr="00EC7590">
        <w:rPr>
          <w:rFonts w:ascii="Arial" w:hAnsi="Arial" w:cs="Arial"/>
        </w:rPr>
        <w:t>Карымского</w:t>
      </w:r>
      <w:proofErr w:type="spellEnd"/>
      <w:r w:rsidRPr="00EC7590">
        <w:rPr>
          <w:rFonts w:ascii="Arial" w:hAnsi="Arial" w:cs="Arial"/>
        </w:rPr>
        <w:t xml:space="preserve"> муниципального образования и порядке работы над документами и материалами, представляемыми в Думу </w:t>
      </w:r>
      <w:proofErr w:type="spellStart"/>
      <w:r w:rsidRPr="00EC7590">
        <w:rPr>
          <w:rFonts w:ascii="Arial" w:hAnsi="Arial" w:cs="Arial"/>
        </w:rPr>
        <w:t>Карымского</w:t>
      </w:r>
      <w:proofErr w:type="spellEnd"/>
      <w:r w:rsidRPr="00EC7590">
        <w:rPr>
          <w:rFonts w:ascii="Arial" w:hAnsi="Arial" w:cs="Arial"/>
        </w:rPr>
        <w:t xml:space="preserve"> муниципального образования одновременно с проектом бюджета </w:t>
      </w:r>
      <w:proofErr w:type="spellStart"/>
      <w:r w:rsidRPr="00EC7590">
        <w:rPr>
          <w:rFonts w:ascii="Arial" w:hAnsi="Arial" w:cs="Arial"/>
        </w:rPr>
        <w:t>Карымского</w:t>
      </w:r>
      <w:proofErr w:type="spellEnd"/>
      <w:r w:rsidRPr="00EC7590">
        <w:rPr>
          <w:rFonts w:ascii="Arial" w:hAnsi="Arial" w:cs="Arial"/>
        </w:rPr>
        <w:t xml:space="preserve"> муниципального образования.</w:t>
      </w:r>
    </w:p>
    <w:p w:rsidR="00EC7590" w:rsidRPr="00EC7590" w:rsidRDefault="00EC7590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C7590">
        <w:rPr>
          <w:rFonts w:ascii="Arial" w:hAnsi="Arial" w:cs="Arial"/>
        </w:rPr>
        <w:t>Признать утратившими силу:</w:t>
      </w:r>
    </w:p>
    <w:p w:rsidR="00EC7590" w:rsidRPr="00EC7590" w:rsidRDefault="00EC7590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C7590">
        <w:rPr>
          <w:rFonts w:ascii="Arial" w:hAnsi="Arial" w:cs="Arial"/>
        </w:rPr>
        <w:t xml:space="preserve">постановление администрации </w:t>
      </w:r>
      <w:proofErr w:type="spellStart"/>
      <w:r w:rsidRPr="00EC7590">
        <w:rPr>
          <w:rFonts w:ascii="Arial" w:hAnsi="Arial" w:cs="Arial"/>
        </w:rPr>
        <w:t>Карымского</w:t>
      </w:r>
      <w:proofErr w:type="spellEnd"/>
      <w:r w:rsidRPr="00EC7590">
        <w:rPr>
          <w:rFonts w:ascii="Arial" w:hAnsi="Arial" w:cs="Arial"/>
        </w:rPr>
        <w:t xml:space="preserve"> муниципального образования от 6.10.2016 г. № 55 «Об утверждении Положения о порядке и сроках составления проекта бюджета </w:t>
      </w:r>
      <w:proofErr w:type="spellStart"/>
      <w:r w:rsidRPr="00EC7590">
        <w:rPr>
          <w:rFonts w:ascii="Arial" w:hAnsi="Arial" w:cs="Arial"/>
        </w:rPr>
        <w:t>Карымского</w:t>
      </w:r>
      <w:proofErr w:type="spellEnd"/>
      <w:r w:rsidRPr="00EC7590">
        <w:rPr>
          <w:rFonts w:ascii="Arial" w:hAnsi="Arial" w:cs="Arial"/>
        </w:rPr>
        <w:t xml:space="preserve"> муниципального образования и порядке работы над документами и материалами, представляемыми в Думу </w:t>
      </w:r>
      <w:proofErr w:type="spellStart"/>
      <w:r w:rsidRPr="00EC7590">
        <w:rPr>
          <w:rFonts w:ascii="Arial" w:hAnsi="Arial" w:cs="Arial"/>
        </w:rPr>
        <w:t>Карымского</w:t>
      </w:r>
      <w:proofErr w:type="spellEnd"/>
      <w:r w:rsidRPr="00EC7590">
        <w:rPr>
          <w:rFonts w:ascii="Arial" w:hAnsi="Arial" w:cs="Arial"/>
        </w:rPr>
        <w:t xml:space="preserve"> муниципального образования одновременно с проектом бюджета </w:t>
      </w:r>
      <w:proofErr w:type="spellStart"/>
      <w:r w:rsidRPr="00EC7590">
        <w:rPr>
          <w:rFonts w:ascii="Arial" w:hAnsi="Arial" w:cs="Arial"/>
        </w:rPr>
        <w:t>Карымского</w:t>
      </w:r>
      <w:proofErr w:type="spellEnd"/>
      <w:r w:rsidRPr="00EC7590">
        <w:rPr>
          <w:rFonts w:ascii="Arial" w:hAnsi="Arial" w:cs="Arial"/>
        </w:rPr>
        <w:t xml:space="preserve"> муниципального образования»;</w:t>
      </w:r>
    </w:p>
    <w:p w:rsidR="00EC7590" w:rsidRPr="00EC7590" w:rsidRDefault="00EC7590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C7590">
        <w:rPr>
          <w:rFonts w:ascii="Arial" w:hAnsi="Arial" w:cs="Arial"/>
        </w:rPr>
        <w:t xml:space="preserve">Настоящее постановление подлежит опубликованию в «Муниципальном вестнике» и размещению на официальном сайте администрации </w:t>
      </w:r>
      <w:proofErr w:type="spellStart"/>
      <w:r w:rsidRPr="00EC7590">
        <w:rPr>
          <w:rFonts w:ascii="Arial" w:hAnsi="Arial" w:cs="Arial"/>
        </w:rPr>
        <w:t>Карымского</w:t>
      </w:r>
      <w:proofErr w:type="spellEnd"/>
      <w:r w:rsidRPr="00EC7590">
        <w:rPr>
          <w:rFonts w:ascii="Arial" w:hAnsi="Arial" w:cs="Arial"/>
        </w:rPr>
        <w:t xml:space="preserve"> муниципального образования.</w:t>
      </w:r>
    </w:p>
    <w:p w:rsidR="00EC7590" w:rsidRDefault="00EC7590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C7590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EC7590" w:rsidRDefault="00EC7590" w:rsidP="00EC7590">
      <w:pPr>
        <w:ind w:firstLine="709"/>
        <w:jc w:val="both"/>
        <w:rPr>
          <w:rFonts w:ascii="Arial" w:hAnsi="Arial" w:cs="Arial"/>
        </w:rPr>
      </w:pPr>
    </w:p>
    <w:p w:rsidR="00D01379" w:rsidRDefault="00D01379" w:rsidP="00EC7590">
      <w:pPr>
        <w:ind w:firstLine="709"/>
        <w:jc w:val="both"/>
        <w:rPr>
          <w:rFonts w:ascii="Arial" w:hAnsi="Arial" w:cs="Arial"/>
        </w:rPr>
      </w:pPr>
    </w:p>
    <w:p w:rsidR="00D01379" w:rsidRDefault="00D01379" w:rsidP="00D0137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D01379" w:rsidRPr="00EA39DB" w:rsidRDefault="00D01379" w:rsidP="00D01379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О.И.Тихонова</w:t>
      </w:r>
      <w:proofErr w:type="spellEnd"/>
    </w:p>
    <w:p w:rsidR="00D01379" w:rsidRPr="00EC7590" w:rsidRDefault="00D01379" w:rsidP="00D01379">
      <w:pPr>
        <w:jc w:val="both"/>
        <w:rPr>
          <w:rFonts w:ascii="Arial" w:hAnsi="Arial" w:cs="Arial"/>
        </w:rPr>
      </w:pPr>
    </w:p>
    <w:p w:rsidR="00EC7590" w:rsidRPr="00EC7590" w:rsidRDefault="00EC7590" w:rsidP="00EC7590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EC7590">
        <w:rPr>
          <w:rFonts w:ascii="Courier New" w:hAnsi="Courier New" w:cs="Courier New"/>
          <w:sz w:val="22"/>
          <w:szCs w:val="22"/>
        </w:rPr>
        <w:t>Утверждено</w:t>
      </w:r>
    </w:p>
    <w:p w:rsidR="00EC7590" w:rsidRDefault="00EC7590" w:rsidP="00EC7590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EC7590" w:rsidRPr="00EC7590" w:rsidRDefault="00EC7590" w:rsidP="00EC7590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EC7590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Pr="00EC7590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C7590" w:rsidRPr="00EC7590" w:rsidRDefault="00EC7590" w:rsidP="00EC7590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 сентября 2017 г. №</w:t>
      </w:r>
      <w:r w:rsidRPr="00EC7590">
        <w:rPr>
          <w:rFonts w:ascii="Courier New" w:hAnsi="Courier New" w:cs="Courier New"/>
          <w:sz w:val="22"/>
          <w:szCs w:val="22"/>
        </w:rPr>
        <w:t>36</w:t>
      </w:r>
    </w:p>
    <w:p w:rsidR="00EC7590" w:rsidRPr="00EC7590" w:rsidRDefault="00EC7590" w:rsidP="00EC7590">
      <w:pPr>
        <w:jc w:val="both"/>
        <w:rPr>
          <w:rFonts w:ascii="Arial" w:hAnsi="Arial" w:cs="Arial"/>
        </w:rPr>
      </w:pPr>
    </w:p>
    <w:p w:rsidR="00EC7590" w:rsidRPr="00EC7590" w:rsidRDefault="00EC7590" w:rsidP="00EC7590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C7590">
        <w:rPr>
          <w:rFonts w:ascii="Arial" w:hAnsi="Arial" w:cs="Arial"/>
          <w:b/>
          <w:sz w:val="30"/>
          <w:szCs w:val="30"/>
        </w:rPr>
        <w:t>ПОЛОЖЕНИЕ</w:t>
      </w:r>
    </w:p>
    <w:p w:rsidR="00EC7590" w:rsidRDefault="00EC7590" w:rsidP="00EC7590">
      <w:pPr>
        <w:ind w:firstLine="540"/>
        <w:jc w:val="center"/>
        <w:rPr>
          <w:rFonts w:ascii="Arial" w:hAnsi="Arial" w:cs="Arial"/>
          <w:b/>
        </w:rPr>
      </w:pPr>
      <w:r w:rsidRPr="00EC7590">
        <w:rPr>
          <w:rFonts w:ascii="Arial" w:hAnsi="Arial" w:cs="Arial"/>
          <w:b/>
          <w:sz w:val="30"/>
          <w:szCs w:val="30"/>
        </w:rPr>
        <w:t>О ПОРЯДКЕ И СРОКАХ СОСТАВЛЕНИЯ ПРОЕКТА БЮДЖЕТА КАРЫМСКОГО МУНИЦИПАЛЬНОГО ОБРАЗОВАНИЯ И ПОРЯДКЕ РАБОТЫ НАД ДОКУМЕНТАМИ И МАТЕРИАЛАМИ, ПРЕДСТАВЛЯЕМЫМИ В ДУМУ КАРЫМСКОГО МУНИЦИПАЛЬНОГО ОБРАЗОВАНИЯ ОДНОВРЕМЕННО С ПРОЕКТОМ БЮДЖЕТА КАРЫМСКОГО МУНИЦИПАЛЬНОГО ОБРАЗОВАНИЯ</w:t>
      </w:r>
    </w:p>
    <w:p w:rsidR="00EC7590" w:rsidRPr="00EC7590" w:rsidRDefault="00EC7590" w:rsidP="00EC7590">
      <w:pPr>
        <w:ind w:firstLine="540"/>
        <w:jc w:val="center"/>
        <w:rPr>
          <w:rFonts w:ascii="Arial" w:hAnsi="Arial" w:cs="Arial"/>
          <w:b/>
        </w:rPr>
      </w:pP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C7590" w:rsidRPr="00D01379">
        <w:rPr>
          <w:rFonts w:ascii="Arial" w:hAnsi="Arial" w:cs="Arial"/>
        </w:rPr>
        <w:t xml:space="preserve">Настоящее Положение регламентирует порядок и сроки составления проекта бюджета </w:t>
      </w:r>
      <w:proofErr w:type="spellStart"/>
      <w:r w:rsidR="00EC7590" w:rsidRPr="00D01379">
        <w:rPr>
          <w:rFonts w:ascii="Arial" w:hAnsi="Arial" w:cs="Arial"/>
        </w:rPr>
        <w:t>Карымского</w:t>
      </w:r>
      <w:proofErr w:type="spellEnd"/>
      <w:r w:rsidR="00EC7590" w:rsidRPr="00D01379">
        <w:rPr>
          <w:rFonts w:ascii="Arial" w:hAnsi="Arial" w:cs="Arial"/>
        </w:rPr>
        <w:t xml:space="preserve"> муниципального образования на очередной финансовый год и плановый период (далее – проект бюджета </w:t>
      </w:r>
      <w:proofErr w:type="spellStart"/>
      <w:r w:rsidR="00EC7590" w:rsidRPr="00D01379">
        <w:rPr>
          <w:rFonts w:ascii="Arial" w:hAnsi="Arial" w:cs="Arial"/>
        </w:rPr>
        <w:t>Карымского</w:t>
      </w:r>
      <w:proofErr w:type="spellEnd"/>
      <w:r w:rsidR="00EC7590" w:rsidRPr="00D01379">
        <w:rPr>
          <w:rFonts w:ascii="Arial" w:hAnsi="Arial" w:cs="Arial"/>
        </w:rPr>
        <w:t xml:space="preserve"> муниципального образования) и определяет механизм работы над документами и материалами, представляемыми в Думу </w:t>
      </w:r>
      <w:proofErr w:type="spellStart"/>
      <w:r w:rsidR="00EC7590" w:rsidRPr="00D01379">
        <w:rPr>
          <w:rFonts w:ascii="Arial" w:hAnsi="Arial" w:cs="Arial"/>
        </w:rPr>
        <w:t>Карымского</w:t>
      </w:r>
      <w:proofErr w:type="spellEnd"/>
      <w:r w:rsidR="00EC7590" w:rsidRPr="00D01379">
        <w:rPr>
          <w:rFonts w:ascii="Arial" w:hAnsi="Arial" w:cs="Arial"/>
        </w:rPr>
        <w:t xml:space="preserve"> муниципального образования о</w:t>
      </w:r>
      <w:r>
        <w:rPr>
          <w:rFonts w:ascii="Arial" w:hAnsi="Arial" w:cs="Arial"/>
        </w:rPr>
        <w:t xml:space="preserve">дновременно с проектом бюджета </w:t>
      </w:r>
      <w:proofErr w:type="spellStart"/>
      <w:r w:rsidR="00EC7590" w:rsidRPr="00D01379">
        <w:rPr>
          <w:rFonts w:ascii="Arial" w:hAnsi="Arial" w:cs="Arial"/>
        </w:rPr>
        <w:t>Карымского</w:t>
      </w:r>
      <w:proofErr w:type="spellEnd"/>
      <w:r w:rsidR="00EC7590" w:rsidRPr="00D01379">
        <w:rPr>
          <w:rFonts w:ascii="Arial" w:hAnsi="Arial" w:cs="Arial"/>
        </w:rPr>
        <w:t xml:space="preserve"> муниципального образования (далее – Положение).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C7590" w:rsidRPr="00D01379">
        <w:rPr>
          <w:rFonts w:ascii="Arial" w:hAnsi="Arial" w:cs="Arial"/>
        </w:rPr>
        <w:t>В целях настоящего Положения под плановым периодом понимается два финансовых года, следующие за очередным финансовым годом.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C7590" w:rsidRPr="00D01379">
        <w:rPr>
          <w:rFonts w:ascii="Arial" w:hAnsi="Arial" w:cs="Arial"/>
        </w:rPr>
        <w:t xml:space="preserve">Администрация </w:t>
      </w:r>
      <w:proofErr w:type="spellStart"/>
      <w:r w:rsidR="00EC7590" w:rsidRPr="00D01379">
        <w:rPr>
          <w:rFonts w:ascii="Arial" w:hAnsi="Arial" w:cs="Arial"/>
        </w:rPr>
        <w:t>Карымского</w:t>
      </w:r>
      <w:proofErr w:type="spellEnd"/>
      <w:r w:rsidR="00EC7590" w:rsidRPr="00D01379">
        <w:rPr>
          <w:rFonts w:ascii="Arial" w:hAnsi="Arial" w:cs="Arial"/>
        </w:rPr>
        <w:t xml:space="preserve"> муниципального образования организует непосредственное составление и составляет проект бюджета </w:t>
      </w:r>
      <w:proofErr w:type="spellStart"/>
      <w:proofErr w:type="gramStart"/>
      <w:r w:rsidR="00EC7590" w:rsidRPr="00D01379">
        <w:rPr>
          <w:rFonts w:ascii="Arial" w:hAnsi="Arial" w:cs="Arial"/>
        </w:rPr>
        <w:t>Карымского</w:t>
      </w:r>
      <w:proofErr w:type="spellEnd"/>
      <w:r w:rsidR="00EC7590" w:rsidRPr="00D01379">
        <w:rPr>
          <w:rFonts w:ascii="Arial" w:hAnsi="Arial" w:cs="Arial"/>
        </w:rPr>
        <w:t xml:space="preserve">  муниципального</w:t>
      </w:r>
      <w:proofErr w:type="gramEnd"/>
      <w:r w:rsidR="00EC7590" w:rsidRPr="00D01379">
        <w:rPr>
          <w:rFonts w:ascii="Arial" w:hAnsi="Arial" w:cs="Arial"/>
        </w:rPr>
        <w:t xml:space="preserve"> образования, в том числе:</w:t>
      </w:r>
    </w:p>
    <w:p w:rsidR="00EC7590" w:rsidRPr="00D01379" w:rsidRDefault="00EC7590" w:rsidP="00EC7590">
      <w:pPr>
        <w:ind w:firstLine="709"/>
        <w:jc w:val="both"/>
        <w:rPr>
          <w:rFonts w:ascii="Arial" w:hAnsi="Arial" w:cs="Arial"/>
        </w:rPr>
      </w:pPr>
      <w:r w:rsidRPr="00D01379">
        <w:rPr>
          <w:rFonts w:ascii="Arial" w:hAnsi="Arial" w:cs="Arial"/>
        </w:rPr>
        <w:t>-основные направления бюджетной политики муниципального образования и основные направления налоговой политики муниципального образования;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прогноз социально-экономического развития муниципального образования;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 бюджета муниципального образования на очередной финансовый год и плановый период;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среднесрочный финансовый план;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пояснительная записка к проекту бюджета;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оценка ожидаемого исполнения бюджета на текущий финансовый год;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бюджетный прогноз (проект бюджетного прогноза, проект изменений бюджетного прогноза) на долгосрочный период;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перечень муниципальных программ, подлежащих исполнению в очередном финансовом году и плановом периоде;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муниципальные программы (проекты муниципальных программ, проекты изменений муниципальных программ), подлежащих исполнению в очередном финансовом году и плановом периоде;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EC7590" w:rsidRPr="00D01379">
        <w:rPr>
          <w:rFonts w:ascii="Arial" w:hAnsi="Arial" w:cs="Arial"/>
        </w:rPr>
        <w:t>реестр расходных обязательств по действующим обязательствам муниципального образования в текущем финансовом году и вновь принимаемым;</w:t>
      </w:r>
    </w:p>
    <w:p w:rsidR="00EC7590" w:rsidRPr="00D01379" w:rsidRDefault="00EC7590" w:rsidP="00EC7590">
      <w:pPr>
        <w:ind w:firstLine="709"/>
        <w:jc w:val="both"/>
        <w:rPr>
          <w:rFonts w:ascii="Arial" w:hAnsi="Arial" w:cs="Arial"/>
        </w:rPr>
      </w:pPr>
      <w:r w:rsidRPr="00D01379">
        <w:rPr>
          <w:rFonts w:ascii="Arial" w:hAnsi="Arial" w:cs="Arial"/>
        </w:rPr>
        <w:t>-сведения, необходимые для составления проекта бюджета муниципального образования на очередной финансовый год и плановый период;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распределение предельных объемов бюджетных ассигнований по действующим обязательствам на очередной финансовый год и плановый период;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объемы планируемых бюджетных ассигнований по принимаемым обязательствам с одновременным представлением обоснований планируемых бюджетных ассигнований;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прогноз доходов подведомственных казенных учреждений по прочим доходам от оказания платных услуг (работ) получателями средств бюджетов поселений, доходам от сдачи муниципального имущества в аренду;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прогноз доходов бюджета муниципального образования на очередной финансовый год и плановый период в соответствии с классификацией доходов бюджета согласно приложению 1 к настоящему Положению;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прогноз расходов бюджета муниципального образования на очередной финансовый год и плановый период по разделам, подразделам классификации расходов бюджета;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методики (проекты методик) и расчеты распределения межбюджетных трансфертов (соглашения о передаче осуществления части полномочий (проекты соглашений));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иные документы и материалы;</w:t>
      </w:r>
    </w:p>
    <w:p w:rsidR="00EC7590" w:rsidRPr="00D01379" w:rsidRDefault="00D01379" w:rsidP="00EC75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7590" w:rsidRPr="00D01379">
        <w:rPr>
          <w:rFonts w:ascii="Arial" w:hAnsi="Arial" w:cs="Arial"/>
        </w:rPr>
        <w:t>проект бюджета муниципального образования на очередной финансовый год и плановый период, а также документы и материалы, представляемые в Думу муниципального образования одновременно с проектом бюджета муниципального образования.</w:t>
      </w:r>
    </w:p>
    <w:p w:rsidR="00EC7590" w:rsidRPr="00D01379" w:rsidRDefault="00D01379" w:rsidP="00D013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C7590" w:rsidRPr="00D01379">
        <w:rPr>
          <w:rFonts w:ascii="Arial" w:hAnsi="Arial" w:cs="Arial"/>
        </w:rPr>
        <w:t xml:space="preserve">Представление сведений, необходимых для составления проекта бюджета </w:t>
      </w:r>
      <w:proofErr w:type="spellStart"/>
      <w:r w:rsidR="00EC7590" w:rsidRPr="00D01379">
        <w:rPr>
          <w:rFonts w:ascii="Arial" w:hAnsi="Arial" w:cs="Arial"/>
        </w:rPr>
        <w:t>Карымского</w:t>
      </w:r>
      <w:proofErr w:type="spellEnd"/>
      <w:r w:rsidR="00EC7590" w:rsidRPr="00D01379">
        <w:rPr>
          <w:rFonts w:ascii="Arial" w:hAnsi="Arial" w:cs="Arial"/>
        </w:rPr>
        <w:t xml:space="preserve"> муниципального образования, а также работа над документами и материалами, представляемыми в Думу </w:t>
      </w:r>
      <w:proofErr w:type="spellStart"/>
      <w:r w:rsidR="00EC7590" w:rsidRPr="00D01379">
        <w:rPr>
          <w:rFonts w:ascii="Arial" w:hAnsi="Arial" w:cs="Arial"/>
        </w:rPr>
        <w:t>Карымского</w:t>
      </w:r>
      <w:proofErr w:type="spellEnd"/>
      <w:r w:rsidR="00EC7590" w:rsidRPr="00D01379">
        <w:rPr>
          <w:rFonts w:ascii="Arial" w:hAnsi="Arial" w:cs="Arial"/>
        </w:rPr>
        <w:t xml:space="preserve"> муниципального образования одновременно с проектом бюджета </w:t>
      </w:r>
      <w:proofErr w:type="spellStart"/>
      <w:r w:rsidR="00EC7590" w:rsidRPr="00D01379">
        <w:rPr>
          <w:rFonts w:ascii="Arial" w:hAnsi="Arial" w:cs="Arial"/>
        </w:rPr>
        <w:t>Карымского</w:t>
      </w:r>
      <w:proofErr w:type="spellEnd"/>
      <w:r w:rsidR="00EC7590" w:rsidRPr="00D01379">
        <w:rPr>
          <w:rFonts w:ascii="Arial" w:hAnsi="Arial" w:cs="Arial"/>
        </w:rPr>
        <w:t xml:space="preserve"> муниципального образования, осуществляется в сроки, установленные планом-графиком согласно приложению 2 к настоящему Положению. </w:t>
      </w:r>
    </w:p>
    <w:p w:rsidR="00EC7590" w:rsidRPr="00D01379" w:rsidRDefault="00EC7590" w:rsidP="00EC7590">
      <w:pPr>
        <w:rPr>
          <w:rFonts w:ascii="Arial" w:hAnsi="Arial" w:cs="Arial"/>
        </w:rPr>
      </w:pPr>
    </w:p>
    <w:tbl>
      <w:tblPr>
        <w:tblpPr w:leftFromText="180" w:rightFromText="180" w:horzAnchor="page" w:tblpX="143" w:tblpY="279"/>
        <w:tblW w:w="13119" w:type="dxa"/>
        <w:tblLayout w:type="fixed"/>
        <w:tblLook w:val="04A0" w:firstRow="1" w:lastRow="0" w:firstColumn="1" w:lastColumn="0" w:noHBand="0" w:noVBand="1"/>
      </w:tblPr>
      <w:tblGrid>
        <w:gridCol w:w="608"/>
        <w:gridCol w:w="1377"/>
        <w:gridCol w:w="682"/>
        <w:gridCol w:w="706"/>
        <w:gridCol w:w="573"/>
        <w:gridCol w:w="135"/>
        <w:gridCol w:w="709"/>
        <w:gridCol w:w="148"/>
        <w:gridCol w:w="1134"/>
        <w:gridCol w:w="277"/>
        <w:gridCol w:w="1092"/>
        <w:gridCol w:w="751"/>
        <w:gridCol w:w="556"/>
        <w:gridCol w:w="295"/>
        <w:gridCol w:w="1241"/>
        <w:gridCol w:w="220"/>
        <w:gridCol w:w="236"/>
        <w:gridCol w:w="236"/>
        <w:gridCol w:w="364"/>
        <w:gridCol w:w="236"/>
        <w:gridCol w:w="15"/>
        <w:gridCol w:w="158"/>
        <w:gridCol w:w="78"/>
        <w:gridCol w:w="158"/>
        <w:gridCol w:w="174"/>
        <w:gridCol w:w="62"/>
        <w:gridCol w:w="236"/>
        <w:gridCol w:w="662"/>
      </w:tblGrid>
      <w:tr w:rsidR="00EC7590" w:rsidRPr="00392093" w:rsidTr="00D01379">
        <w:trPr>
          <w:gridAfter w:val="8"/>
          <w:wAfter w:w="1543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D01379" w:rsidRDefault="00EC7590" w:rsidP="003F2917">
            <w:pPr>
              <w:tabs>
                <w:tab w:val="left" w:pos="6518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EC7590" w:rsidRPr="00392093" w:rsidTr="00D01379">
        <w:trPr>
          <w:gridAfter w:val="8"/>
          <w:wAfter w:w="1543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D01379" w:rsidRDefault="00EC7590" w:rsidP="003F2917">
            <w:pPr>
              <w:tabs>
                <w:tab w:val="left" w:pos="6518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 xml:space="preserve">к Положению о порядке и сроках составления проекта бюджета </w:t>
            </w:r>
            <w:proofErr w:type="spellStart"/>
            <w:r w:rsidRPr="00D01379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D013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18"/>
                <w:szCs w:val="18"/>
              </w:rPr>
            </w:pPr>
          </w:p>
        </w:tc>
      </w:tr>
      <w:tr w:rsidR="00EC7590" w:rsidRPr="00392093" w:rsidTr="00D01379">
        <w:trPr>
          <w:gridAfter w:val="8"/>
          <w:wAfter w:w="1543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D01379" w:rsidRDefault="00EC7590" w:rsidP="003F2917">
            <w:pPr>
              <w:tabs>
                <w:tab w:val="left" w:pos="6518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и порядке работы над документами и материалами,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18"/>
                <w:szCs w:val="18"/>
              </w:rPr>
            </w:pPr>
          </w:p>
        </w:tc>
      </w:tr>
      <w:tr w:rsidR="00EC7590" w:rsidRPr="00392093" w:rsidTr="00D01379">
        <w:trPr>
          <w:gridAfter w:val="8"/>
          <w:wAfter w:w="1543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D01379" w:rsidRDefault="00EC7590" w:rsidP="003F2917">
            <w:pPr>
              <w:tabs>
                <w:tab w:val="left" w:pos="6518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 xml:space="preserve">представляемыми в Думу </w:t>
            </w:r>
            <w:proofErr w:type="spellStart"/>
            <w:r w:rsidRPr="00D01379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D0137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одновременно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18"/>
                <w:szCs w:val="18"/>
              </w:rPr>
            </w:pPr>
          </w:p>
        </w:tc>
      </w:tr>
      <w:tr w:rsidR="00EC7590" w:rsidRPr="00392093" w:rsidTr="00D01379">
        <w:trPr>
          <w:gridAfter w:val="8"/>
          <w:wAfter w:w="1543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D01379" w:rsidRDefault="00EC7590" w:rsidP="003F2917">
            <w:pPr>
              <w:tabs>
                <w:tab w:val="left" w:pos="6518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 xml:space="preserve">с проектом бюджета </w:t>
            </w:r>
            <w:proofErr w:type="spellStart"/>
            <w:r w:rsidRPr="00D01379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D0137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right"/>
              <w:rPr>
                <w:sz w:val="18"/>
                <w:szCs w:val="18"/>
              </w:rPr>
            </w:pPr>
          </w:p>
        </w:tc>
      </w:tr>
      <w:tr w:rsidR="00EC7590" w:rsidRPr="00392093" w:rsidTr="00D01379">
        <w:trPr>
          <w:gridAfter w:val="8"/>
          <w:wAfter w:w="1543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</w:tr>
      <w:tr w:rsidR="00EC7590" w:rsidRPr="00392093" w:rsidTr="00D01379">
        <w:trPr>
          <w:gridAfter w:val="8"/>
          <w:wAfter w:w="1543" w:type="dxa"/>
          <w:trHeight w:val="255"/>
        </w:trPr>
        <w:tc>
          <w:tcPr>
            <w:tcW w:w="105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</w:tr>
      <w:tr w:rsidR="00EC7590" w:rsidRPr="00D01379" w:rsidTr="00D01379">
        <w:trPr>
          <w:gridAfter w:val="8"/>
          <w:wAfter w:w="1543" w:type="dxa"/>
          <w:trHeight w:val="255"/>
        </w:trPr>
        <w:tc>
          <w:tcPr>
            <w:tcW w:w="105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D01379" w:rsidRDefault="00EC7590" w:rsidP="003F29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(наименование главного администратора/администратора доходов бюджета)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C7590" w:rsidRPr="00392093" w:rsidTr="00D01379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</w:tr>
      <w:tr w:rsidR="00EC7590" w:rsidRPr="00D01379" w:rsidTr="00D01379">
        <w:trPr>
          <w:gridAfter w:val="8"/>
          <w:wAfter w:w="1543" w:type="dxa"/>
          <w:trHeight w:val="25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90" w:rsidRPr="00392093" w:rsidRDefault="00EC7590" w:rsidP="003F2917">
            <w:pPr>
              <w:jc w:val="center"/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№ п/п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90" w:rsidRPr="00392093" w:rsidRDefault="00EC7590" w:rsidP="003F2917">
            <w:pPr>
              <w:jc w:val="center"/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90" w:rsidRPr="00392093" w:rsidRDefault="00EC7590" w:rsidP="003F2917">
            <w:pPr>
              <w:jc w:val="center"/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Исполнено за отчетный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90" w:rsidRPr="00392093" w:rsidRDefault="00EC7590" w:rsidP="003F2917">
            <w:pPr>
              <w:jc w:val="center"/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План текущего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90" w:rsidRPr="00392093" w:rsidRDefault="00EC7590" w:rsidP="003F2917">
            <w:pPr>
              <w:jc w:val="center"/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Ожидаемое исполнение текущего года</w:t>
            </w:r>
          </w:p>
        </w:tc>
        <w:tc>
          <w:tcPr>
            <w:tcW w:w="4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90" w:rsidRPr="00D01379" w:rsidRDefault="00EC7590" w:rsidP="003F29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Прогноз на: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90" w:rsidRPr="00D01379" w:rsidRDefault="00EC7590" w:rsidP="003F2917">
            <w:pPr>
              <w:ind w:left="-138" w:right="17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C7590" w:rsidRPr="00392093" w:rsidTr="00D01379">
        <w:trPr>
          <w:gridAfter w:val="4"/>
          <w:wAfter w:w="1134" w:type="dxa"/>
          <w:trHeight w:val="72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90" w:rsidRPr="00D01379" w:rsidRDefault="00EC7590" w:rsidP="003F29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90" w:rsidRPr="00D01379" w:rsidRDefault="00EC7590" w:rsidP="003F29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год, следующий за отчетным годом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90" w:rsidRPr="00D01379" w:rsidRDefault="00EC7590" w:rsidP="003F29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второй год, следующий за отчетным годом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</w:tr>
      <w:tr w:rsidR="00EC7590" w:rsidRPr="00392093" w:rsidTr="00D01379">
        <w:trPr>
          <w:gridAfter w:val="4"/>
          <w:wAfter w:w="1134" w:type="dxa"/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bookmarkStart w:id="0" w:name="_GoBack" w:colFirst="5" w:colLast="5"/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</w:tr>
      <w:bookmarkEnd w:id="0"/>
      <w:tr w:rsidR="00EC7590" w:rsidRPr="00392093" w:rsidTr="00D01379">
        <w:trPr>
          <w:gridAfter w:val="4"/>
          <w:wAfter w:w="1134" w:type="dxa"/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</w:tr>
      <w:tr w:rsidR="00EC7590" w:rsidRPr="00392093" w:rsidTr="00D01379">
        <w:trPr>
          <w:gridAfter w:val="4"/>
          <w:wAfter w:w="1134" w:type="dxa"/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</w:tr>
      <w:tr w:rsidR="00EC7590" w:rsidRPr="00392093" w:rsidTr="00D01379">
        <w:trPr>
          <w:gridAfter w:val="4"/>
          <w:wAfter w:w="1134" w:type="dxa"/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  <w:r w:rsidRPr="00392093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90" w:rsidRPr="00D01379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13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</w:tr>
      <w:tr w:rsidR="00EC7590" w:rsidRPr="00392093" w:rsidTr="00D01379">
        <w:trPr>
          <w:gridAfter w:val="4"/>
          <w:wAfter w:w="1134" w:type="dxa"/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</w:tr>
      <w:tr w:rsidR="00EC7590" w:rsidRPr="00392093" w:rsidTr="00D01379">
        <w:trPr>
          <w:gridAfter w:val="4"/>
          <w:wAfter w:w="1134" w:type="dxa"/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</w:tr>
      <w:tr w:rsidR="00EC7590" w:rsidRPr="00392093" w:rsidTr="00D01379">
        <w:trPr>
          <w:gridAfter w:val="4"/>
          <w:wAfter w:w="1134" w:type="dxa"/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</w:tr>
      <w:tr w:rsidR="00EC7590" w:rsidRPr="00392093" w:rsidTr="00D01379">
        <w:trPr>
          <w:gridAfter w:val="4"/>
          <w:wAfter w:w="1134" w:type="dxa"/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F2917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F2917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F2917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F2917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F2917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</w:tr>
      <w:tr w:rsidR="00EC7590" w:rsidRPr="00392093" w:rsidTr="00D01379">
        <w:trPr>
          <w:gridAfter w:val="4"/>
          <w:wAfter w:w="1134" w:type="dxa"/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F2917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F2917" w:rsidRDefault="00EC7590" w:rsidP="003F29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 xml:space="preserve">  (подпись)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F2917" w:rsidRDefault="00EC7590" w:rsidP="003F29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расшифровка подписи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F2917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</w:tr>
      <w:tr w:rsidR="00EC7590" w:rsidRPr="00392093" w:rsidTr="00D01379">
        <w:trPr>
          <w:gridAfter w:val="1"/>
          <w:wAfter w:w="662" w:type="dxa"/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F2917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F2917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F2917" w:rsidRDefault="00EC7590" w:rsidP="003F29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D01379" w:rsidRDefault="00EC7590" w:rsidP="003F291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</w:tr>
      <w:tr w:rsidR="00EC7590" w:rsidRPr="00392093" w:rsidTr="00D01379">
        <w:trPr>
          <w:gridAfter w:val="1"/>
          <w:wAfter w:w="662" w:type="dxa"/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90" w:rsidRPr="00392093" w:rsidRDefault="00EC7590" w:rsidP="003F2917">
            <w:pPr>
              <w:rPr>
                <w:sz w:val="20"/>
                <w:szCs w:val="20"/>
              </w:rPr>
            </w:pPr>
          </w:p>
        </w:tc>
      </w:tr>
    </w:tbl>
    <w:p w:rsidR="00EC7590" w:rsidRDefault="00EC7590" w:rsidP="003F2917">
      <w:pPr>
        <w:rPr>
          <w:sz w:val="22"/>
          <w:szCs w:val="22"/>
        </w:rPr>
      </w:pPr>
    </w:p>
    <w:p w:rsidR="00EC7590" w:rsidRPr="00D01379" w:rsidRDefault="00EC7590" w:rsidP="003F2917">
      <w:pPr>
        <w:jc w:val="right"/>
        <w:rPr>
          <w:rFonts w:ascii="Courier New" w:hAnsi="Courier New" w:cs="Courier New"/>
          <w:sz w:val="22"/>
          <w:szCs w:val="22"/>
        </w:rPr>
      </w:pPr>
      <w:r w:rsidRPr="00D01379">
        <w:rPr>
          <w:rFonts w:ascii="Courier New" w:hAnsi="Courier New" w:cs="Courier New"/>
          <w:sz w:val="22"/>
          <w:szCs w:val="22"/>
        </w:rPr>
        <w:t>Приложение 2</w:t>
      </w:r>
    </w:p>
    <w:p w:rsidR="00D01379" w:rsidRDefault="00EC7590" w:rsidP="003F2917">
      <w:pPr>
        <w:jc w:val="right"/>
        <w:rPr>
          <w:rFonts w:ascii="Courier New" w:hAnsi="Courier New" w:cs="Courier New"/>
          <w:sz w:val="22"/>
          <w:szCs w:val="22"/>
        </w:rPr>
      </w:pPr>
      <w:r w:rsidRPr="00D01379">
        <w:rPr>
          <w:rFonts w:ascii="Courier New" w:hAnsi="Courier New" w:cs="Courier New"/>
          <w:sz w:val="22"/>
          <w:szCs w:val="22"/>
        </w:rPr>
        <w:t>к Положению о порядке и сроках составления</w:t>
      </w:r>
    </w:p>
    <w:p w:rsidR="00EC7590" w:rsidRPr="00D01379" w:rsidRDefault="00EC7590" w:rsidP="003F2917">
      <w:pPr>
        <w:jc w:val="right"/>
        <w:rPr>
          <w:rFonts w:ascii="Courier New" w:hAnsi="Courier New" w:cs="Courier New"/>
          <w:sz w:val="22"/>
          <w:szCs w:val="22"/>
        </w:rPr>
      </w:pPr>
      <w:r w:rsidRPr="00D01379">
        <w:rPr>
          <w:rFonts w:ascii="Courier New" w:hAnsi="Courier New" w:cs="Courier New"/>
          <w:sz w:val="22"/>
          <w:szCs w:val="22"/>
        </w:rPr>
        <w:t xml:space="preserve">проекта бюджета </w:t>
      </w:r>
      <w:proofErr w:type="spellStart"/>
      <w:r w:rsidRPr="00D01379">
        <w:rPr>
          <w:rFonts w:ascii="Courier New" w:hAnsi="Courier New" w:cs="Courier New"/>
          <w:sz w:val="22"/>
          <w:szCs w:val="22"/>
        </w:rPr>
        <w:t>Карымского</w:t>
      </w:r>
      <w:proofErr w:type="spellEnd"/>
    </w:p>
    <w:p w:rsidR="00D01379" w:rsidRDefault="00EC7590" w:rsidP="003F2917">
      <w:pPr>
        <w:jc w:val="right"/>
        <w:rPr>
          <w:rFonts w:ascii="Courier New" w:hAnsi="Courier New" w:cs="Courier New"/>
          <w:sz w:val="22"/>
          <w:szCs w:val="22"/>
        </w:rPr>
      </w:pPr>
      <w:r w:rsidRPr="00D01379">
        <w:rPr>
          <w:rFonts w:ascii="Courier New" w:hAnsi="Courier New" w:cs="Courier New"/>
          <w:sz w:val="22"/>
          <w:szCs w:val="22"/>
        </w:rPr>
        <w:t>муниципального образования и порядке</w:t>
      </w:r>
    </w:p>
    <w:p w:rsidR="00EC7590" w:rsidRPr="00D01379" w:rsidRDefault="00EC7590" w:rsidP="003F2917">
      <w:pPr>
        <w:jc w:val="right"/>
        <w:rPr>
          <w:rFonts w:ascii="Courier New" w:hAnsi="Courier New" w:cs="Courier New"/>
          <w:sz w:val="22"/>
          <w:szCs w:val="22"/>
        </w:rPr>
      </w:pPr>
      <w:r w:rsidRPr="00D01379">
        <w:rPr>
          <w:rFonts w:ascii="Courier New" w:hAnsi="Courier New" w:cs="Courier New"/>
          <w:sz w:val="22"/>
          <w:szCs w:val="22"/>
        </w:rPr>
        <w:t>работы над документами и материалами,</w:t>
      </w:r>
    </w:p>
    <w:p w:rsidR="00D01379" w:rsidRDefault="00EC7590" w:rsidP="003F2917">
      <w:pPr>
        <w:jc w:val="right"/>
        <w:rPr>
          <w:rFonts w:ascii="Courier New" w:hAnsi="Courier New" w:cs="Courier New"/>
          <w:sz w:val="22"/>
          <w:szCs w:val="22"/>
        </w:rPr>
      </w:pPr>
      <w:r w:rsidRPr="00D01379">
        <w:rPr>
          <w:rFonts w:ascii="Courier New" w:hAnsi="Courier New" w:cs="Courier New"/>
          <w:sz w:val="22"/>
          <w:szCs w:val="22"/>
        </w:rPr>
        <w:t xml:space="preserve">представляемыми в Думу </w:t>
      </w:r>
      <w:proofErr w:type="spellStart"/>
      <w:r w:rsidRPr="00D01379">
        <w:rPr>
          <w:rFonts w:ascii="Courier New" w:hAnsi="Courier New" w:cs="Courier New"/>
          <w:sz w:val="22"/>
          <w:szCs w:val="22"/>
        </w:rPr>
        <w:t>Карымского</w:t>
      </w:r>
      <w:proofErr w:type="spellEnd"/>
    </w:p>
    <w:p w:rsidR="00EC7590" w:rsidRPr="00D01379" w:rsidRDefault="00EC7590" w:rsidP="003F2917">
      <w:pPr>
        <w:jc w:val="right"/>
        <w:rPr>
          <w:rFonts w:ascii="Courier New" w:hAnsi="Courier New" w:cs="Courier New"/>
          <w:sz w:val="22"/>
          <w:szCs w:val="22"/>
        </w:rPr>
      </w:pPr>
      <w:r w:rsidRPr="00D01379">
        <w:rPr>
          <w:rFonts w:ascii="Courier New" w:hAnsi="Courier New" w:cs="Courier New"/>
          <w:sz w:val="22"/>
          <w:szCs w:val="22"/>
        </w:rPr>
        <w:t xml:space="preserve"> муниципального образования одновременно</w:t>
      </w:r>
    </w:p>
    <w:p w:rsidR="00D01379" w:rsidRDefault="00EC7590" w:rsidP="003F2917">
      <w:pPr>
        <w:jc w:val="right"/>
        <w:rPr>
          <w:rFonts w:ascii="Courier New" w:hAnsi="Courier New" w:cs="Courier New"/>
          <w:sz w:val="22"/>
          <w:szCs w:val="22"/>
        </w:rPr>
      </w:pPr>
      <w:r w:rsidRPr="00D01379">
        <w:rPr>
          <w:rFonts w:ascii="Courier New" w:hAnsi="Courier New" w:cs="Courier New"/>
          <w:sz w:val="22"/>
          <w:szCs w:val="22"/>
        </w:rPr>
        <w:t xml:space="preserve">с проектом бюджета </w:t>
      </w:r>
      <w:proofErr w:type="spellStart"/>
      <w:r w:rsidRPr="00D01379">
        <w:rPr>
          <w:rFonts w:ascii="Courier New" w:hAnsi="Courier New" w:cs="Courier New"/>
          <w:sz w:val="22"/>
          <w:szCs w:val="22"/>
        </w:rPr>
        <w:t>Карымского</w:t>
      </w:r>
      <w:proofErr w:type="spellEnd"/>
    </w:p>
    <w:p w:rsidR="00EC7590" w:rsidRPr="00D01379" w:rsidRDefault="00EC7590" w:rsidP="003F2917">
      <w:pPr>
        <w:jc w:val="right"/>
        <w:rPr>
          <w:rFonts w:ascii="Courier New" w:hAnsi="Courier New" w:cs="Courier New"/>
          <w:sz w:val="22"/>
          <w:szCs w:val="22"/>
        </w:rPr>
      </w:pPr>
      <w:r w:rsidRPr="00D0137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C7590" w:rsidRPr="00D01379" w:rsidRDefault="00EC7590" w:rsidP="003F2917">
      <w:pPr>
        <w:jc w:val="center"/>
        <w:rPr>
          <w:rFonts w:ascii="Arial" w:hAnsi="Arial" w:cs="Arial"/>
        </w:rPr>
      </w:pPr>
    </w:p>
    <w:p w:rsidR="00EC7590" w:rsidRPr="00D01379" w:rsidRDefault="00EC7590" w:rsidP="003F2917">
      <w:pPr>
        <w:jc w:val="center"/>
        <w:rPr>
          <w:rFonts w:ascii="Arial" w:hAnsi="Arial" w:cs="Arial"/>
          <w:b/>
          <w:sz w:val="30"/>
          <w:szCs w:val="30"/>
        </w:rPr>
      </w:pPr>
      <w:r w:rsidRPr="00D01379">
        <w:rPr>
          <w:rFonts w:ascii="Arial" w:hAnsi="Arial" w:cs="Arial"/>
          <w:b/>
          <w:sz w:val="30"/>
          <w:szCs w:val="30"/>
        </w:rPr>
        <w:t>ПЛАН-ГРАФИК</w:t>
      </w:r>
    </w:p>
    <w:p w:rsidR="00EC7590" w:rsidRPr="00D01379" w:rsidRDefault="00D01379" w:rsidP="003F2917">
      <w:pPr>
        <w:jc w:val="center"/>
        <w:rPr>
          <w:rFonts w:ascii="Arial" w:hAnsi="Arial" w:cs="Arial"/>
          <w:b/>
          <w:sz w:val="30"/>
          <w:szCs w:val="30"/>
        </w:rPr>
      </w:pPr>
      <w:r w:rsidRPr="00D01379">
        <w:rPr>
          <w:rFonts w:ascii="Arial" w:hAnsi="Arial" w:cs="Arial"/>
          <w:b/>
          <w:sz w:val="30"/>
          <w:szCs w:val="30"/>
        </w:rPr>
        <w:t xml:space="preserve"> ПРЕДСТАВЛЕНИЯ СВЕДЕНИЙ, НЕОБХОДИМЫХ ДЛЯ СОСТАВЛЕНИЯ ПРОЕКТА БЮДЖЕТА КАРЫМСКОГО МУНИЦИПАЛЬНОГО ОБРАЗОВАНИЯ, А ТАКЖЕ РАБОТЫ НАД ДОКУМЕНТАМИ И МАТЕРИАЛАМИ, ПРЕДСТАВЛЯЕМЫМИ В ДУМУ КАРЫМСКОГО МУНИЦИПАЛЬНОГО ОБРАЗОВАНИЯ ОДНОВРЕМЕННО С ПРОЕКТОМ БЮДЖЕТА КАРЫМСКОГО МУНИЦИПАЛЬНОГО ОБРАЗОВАНИЯ</w:t>
      </w:r>
    </w:p>
    <w:p w:rsidR="00EC7590" w:rsidRPr="00D01379" w:rsidRDefault="00EC7590" w:rsidP="003F2917">
      <w:pPr>
        <w:jc w:val="center"/>
        <w:rPr>
          <w:rFonts w:ascii="Arial" w:hAnsi="Arial" w:cs="Arial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4264"/>
        <w:gridCol w:w="2361"/>
        <w:gridCol w:w="1933"/>
      </w:tblGrid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Материалы и документы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Срок представления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Основные направления бюджетной политики муниципального образования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Основные направления налоговой политики муниципального образования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Прогноз социально-экономического развития муниципального образования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 xml:space="preserve">Прогноз основных характеристик (общий объем доходов, общий объем расходов, дефицита (профицита) бюджета) бюджета муниципального образования на очередной финансовый год и плановый период 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октябрь-ноябрь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Среднесрочный финансовый план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октябрь-ноябрь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Пояснительная записка к проекту бюджета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октябрь-ноябрь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Бюджетный прогноз (проект бюджетного прогноза, проект изменений бюджетного прогноза) на долгосрочный период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октябрь-ноябрь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 xml:space="preserve">Перечень муниципальных программ, подлежащих исполнению в очередном </w:t>
            </w:r>
            <w:r w:rsidRPr="003F2917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финансовом году и плановом периоде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октябрь-ноябрь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Муниципальные программы (проекты муниципальных программ, проекты изменений муниципальных программ), подлежащих исполнению в очередном финансовом году и плановом периоде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октябрь-ноябрь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Реестр расходных обязательств по действующим обязательствам муниципального образования в текущем финансовом году и вновь принимаемым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август-сентябрь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Сведения, необходимые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Распределение предельных объемов бюджетных ассигнований по действующим обязательствам на очередной финансовый год и плановый период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август-сентябрь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Объемы планируемых бюджетных ассигнований по принимаемым обязательствам с одновременным представлением обоснований планируемых бюджетных ассигнований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август-сентябрь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Прогноз доходов подведомственных казенных учреждений по прочим доходам от оказания платных услуг (работ) получателями средств бюджетов поселений, доходам от сдачи муниципального имущества в аренду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август-сентябрь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Прогноз доходов бюджета муниципального образования на очередной финансовый год и плановый период в соответствии с классификацией доходов бюджета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август-сентябрь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Прогноз расходов бюджета муниципального образования на очередной финансовый год и плановый период по разделам, подразделам классификации расходов бюджета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сентябрь-октябрь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Методики (проекты методик) и расчеты распределения межбюджетных трансфертов (соглашения о передаче осуществления части полномочий (проекты соглашений)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октябрь-ноябрь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lastRenderedPageBreak/>
              <w:t>21.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Иные документы и материалы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сентябрь-ноябрь</w:t>
            </w:r>
          </w:p>
        </w:tc>
      </w:tr>
      <w:tr w:rsidR="00EC7590" w:rsidRPr="003F2917" w:rsidTr="003F2917">
        <w:tc>
          <w:tcPr>
            <w:tcW w:w="79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4370" w:type="dxa"/>
            <w:vAlign w:val="center"/>
          </w:tcPr>
          <w:p w:rsidR="00EC7590" w:rsidRPr="003F2917" w:rsidRDefault="00EC7590" w:rsidP="000A53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Проект бюджета муниципального образования на очередной финансовый год и плановый период, а также документы и материалы, представляемые в Думу муниципального образования одновременно с проектом бюджета муниципального образования</w:t>
            </w:r>
          </w:p>
        </w:tc>
        <w:tc>
          <w:tcPr>
            <w:tcW w:w="2377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Карымского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917">
              <w:rPr>
                <w:rFonts w:ascii="Courier New" w:hAnsi="Courier New" w:cs="Courier New"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801" w:type="dxa"/>
            <w:vAlign w:val="center"/>
          </w:tcPr>
          <w:p w:rsidR="00EC7590" w:rsidRPr="003F2917" w:rsidRDefault="00EC7590" w:rsidP="000A53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917">
              <w:rPr>
                <w:rFonts w:ascii="Courier New" w:hAnsi="Courier New" w:cs="Courier New"/>
                <w:sz w:val="22"/>
                <w:szCs w:val="22"/>
              </w:rPr>
              <w:t>до 30ноября</w:t>
            </w:r>
          </w:p>
        </w:tc>
      </w:tr>
    </w:tbl>
    <w:p w:rsidR="002B52A0" w:rsidRPr="003F2917" w:rsidRDefault="002B52A0" w:rsidP="003F2917">
      <w:pPr>
        <w:rPr>
          <w:rFonts w:ascii="Courier New" w:hAnsi="Courier New" w:cs="Courier New"/>
          <w:sz w:val="22"/>
          <w:szCs w:val="22"/>
        </w:rPr>
      </w:pPr>
    </w:p>
    <w:sectPr w:rsidR="002B52A0" w:rsidRPr="003F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5F"/>
    <w:rsid w:val="002B52A0"/>
    <w:rsid w:val="002B6C5F"/>
    <w:rsid w:val="003F2917"/>
    <w:rsid w:val="00D01379"/>
    <w:rsid w:val="00E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C3E93-CCCD-4529-89E2-0633E368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2017-10-17T07:10:00Z</dcterms:created>
  <dcterms:modified xsi:type="dcterms:W3CDTF">2017-10-17T07:33:00Z</dcterms:modified>
</cp:coreProperties>
</file>