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96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/>
        <w:ind w:left="20"/>
        <w:rPr>
          <w:sz w:val="20"/>
          <w:szCs w:val="20"/>
        </w:rPr>
      </w:pPr>
      <w:r w:rsidRPr="00562317">
        <w:rPr>
          <w:sz w:val="20"/>
          <w:szCs w:val="20"/>
        </w:rPr>
        <w:t xml:space="preserve">РОССИЙСКАЯ ФЕДЕРАЦИЯ </w:t>
      </w:r>
    </w:p>
    <w:p w:rsidR="00296909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/>
        <w:ind w:left="20"/>
        <w:rPr>
          <w:sz w:val="20"/>
          <w:szCs w:val="20"/>
        </w:rPr>
      </w:pPr>
      <w:r w:rsidRPr="00562317">
        <w:rPr>
          <w:sz w:val="20"/>
          <w:szCs w:val="20"/>
        </w:rPr>
        <w:t>ИРКУТСКАЯ ОБЛАСТЬ</w:t>
      </w:r>
    </w:p>
    <w:p w:rsidR="00562A96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/>
        <w:ind w:left="20"/>
        <w:rPr>
          <w:sz w:val="20"/>
          <w:szCs w:val="20"/>
        </w:rPr>
      </w:pPr>
      <w:r w:rsidRPr="00562317">
        <w:rPr>
          <w:sz w:val="20"/>
          <w:szCs w:val="20"/>
        </w:rPr>
        <w:t xml:space="preserve">КУЙТУНСКИЙ РАЙОН </w:t>
      </w:r>
    </w:p>
    <w:p w:rsidR="00562A96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/>
        <w:ind w:left="20"/>
        <w:rPr>
          <w:sz w:val="20"/>
          <w:szCs w:val="20"/>
        </w:rPr>
      </w:pPr>
      <w:r w:rsidRPr="00562317">
        <w:rPr>
          <w:sz w:val="20"/>
          <w:szCs w:val="20"/>
        </w:rPr>
        <w:t xml:space="preserve">АДМИНИСТРАЦИЯ </w:t>
      </w:r>
    </w:p>
    <w:p w:rsidR="00562A96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/>
        <w:ind w:left="20"/>
        <w:rPr>
          <w:sz w:val="20"/>
          <w:szCs w:val="20"/>
        </w:rPr>
      </w:pPr>
      <w:r w:rsidRPr="00562317">
        <w:rPr>
          <w:sz w:val="20"/>
          <w:szCs w:val="20"/>
        </w:rPr>
        <w:t xml:space="preserve">КАРЫМСКОГО МУНИЦИПАЛЬНОГО </w:t>
      </w:r>
    </w:p>
    <w:p w:rsidR="00296909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/>
        <w:ind w:left="20"/>
        <w:rPr>
          <w:sz w:val="20"/>
          <w:szCs w:val="20"/>
        </w:rPr>
      </w:pPr>
      <w:r w:rsidRPr="00562317">
        <w:rPr>
          <w:sz w:val="20"/>
          <w:szCs w:val="20"/>
        </w:rPr>
        <w:t>ОБРАЗОВАНИЯ</w:t>
      </w:r>
    </w:p>
    <w:p w:rsidR="00562A96" w:rsidRPr="00562317" w:rsidRDefault="00562A96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 w:line="170" w:lineRule="exact"/>
        <w:ind w:left="20"/>
        <w:rPr>
          <w:sz w:val="20"/>
          <w:szCs w:val="20"/>
        </w:rPr>
      </w:pPr>
    </w:p>
    <w:p w:rsidR="00562A96" w:rsidRPr="00562317" w:rsidRDefault="00562A96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 w:line="170" w:lineRule="exact"/>
        <w:ind w:left="20"/>
        <w:rPr>
          <w:sz w:val="20"/>
          <w:szCs w:val="20"/>
        </w:rPr>
      </w:pPr>
    </w:p>
    <w:p w:rsidR="00562A96" w:rsidRPr="00562317" w:rsidRDefault="00562A96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 w:line="170" w:lineRule="exact"/>
        <w:ind w:left="20"/>
        <w:rPr>
          <w:sz w:val="20"/>
          <w:szCs w:val="20"/>
        </w:rPr>
      </w:pPr>
    </w:p>
    <w:p w:rsidR="00562A96" w:rsidRPr="00562317" w:rsidRDefault="00562A96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 w:line="170" w:lineRule="exact"/>
        <w:ind w:left="20"/>
        <w:rPr>
          <w:sz w:val="20"/>
          <w:szCs w:val="20"/>
        </w:rPr>
      </w:pPr>
    </w:p>
    <w:p w:rsidR="00296909" w:rsidRPr="00562317" w:rsidRDefault="00470DB1" w:rsidP="00562A96">
      <w:pPr>
        <w:pStyle w:val="20"/>
        <w:framePr w:w="9298" w:h="3081" w:hRule="exact" w:wrap="around" w:vAnchor="page" w:hAnchor="page" w:x="1305" w:y="1266"/>
        <w:shd w:val="clear" w:color="auto" w:fill="auto"/>
        <w:spacing w:after="0" w:line="170" w:lineRule="exact"/>
        <w:ind w:left="20"/>
        <w:rPr>
          <w:sz w:val="20"/>
          <w:szCs w:val="20"/>
        </w:rPr>
      </w:pPr>
      <w:r w:rsidRPr="00562317">
        <w:rPr>
          <w:sz w:val="20"/>
          <w:szCs w:val="20"/>
        </w:rPr>
        <w:t>ПОСТАНОВЛЕНИЕ</w:t>
      </w:r>
    </w:p>
    <w:p w:rsidR="00296909" w:rsidRPr="007C2E06" w:rsidRDefault="00470DB1">
      <w:pPr>
        <w:pStyle w:val="20"/>
        <w:framePr w:wrap="around" w:vAnchor="page" w:hAnchor="page" w:x="1305" w:y="4490"/>
        <w:shd w:val="clear" w:color="auto" w:fill="auto"/>
        <w:tabs>
          <w:tab w:val="right" w:pos="4348"/>
          <w:tab w:val="right" w:pos="5433"/>
          <w:tab w:val="right" w:pos="8058"/>
          <w:tab w:val="right" w:pos="8356"/>
        </w:tabs>
        <w:spacing w:after="0" w:line="170" w:lineRule="exact"/>
        <w:ind w:firstLine="580"/>
        <w:jc w:val="both"/>
        <w:rPr>
          <w:sz w:val="20"/>
          <w:szCs w:val="20"/>
        </w:rPr>
      </w:pPr>
      <w:r w:rsidRPr="007C2E06">
        <w:rPr>
          <w:sz w:val="20"/>
          <w:szCs w:val="20"/>
        </w:rPr>
        <w:t>«</w:t>
      </w:r>
      <w:r w:rsidR="00D07419" w:rsidRPr="007C2E06">
        <w:rPr>
          <w:sz w:val="20"/>
          <w:szCs w:val="20"/>
        </w:rPr>
        <w:t>13</w:t>
      </w:r>
      <w:r w:rsidRPr="007C2E06">
        <w:rPr>
          <w:sz w:val="20"/>
          <w:szCs w:val="20"/>
        </w:rPr>
        <w:t xml:space="preserve">» </w:t>
      </w:r>
      <w:r w:rsidR="00D07419" w:rsidRPr="007C2E06">
        <w:rPr>
          <w:sz w:val="20"/>
          <w:szCs w:val="20"/>
        </w:rPr>
        <w:t>февраля</w:t>
      </w:r>
      <w:r w:rsidRPr="007C2E06">
        <w:rPr>
          <w:sz w:val="20"/>
          <w:szCs w:val="20"/>
        </w:rPr>
        <w:t xml:space="preserve"> 201</w:t>
      </w:r>
      <w:r w:rsidR="00D07419" w:rsidRPr="007C2E06">
        <w:rPr>
          <w:sz w:val="20"/>
          <w:szCs w:val="20"/>
        </w:rPr>
        <w:t>7</w:t>
      </w:r>
      <w:r w:rsidRPr="007C2E06">
        <w:rPr>
          <w:sz w:val="20"/>
          <w:szCs w:val="20"/>
        </w:rPr>
        <w:t xml:space="preserve"> г.</w:t>
      </w:r>
      <w:r w:rsidRPr="007C2E06">
        <w:rPr>
          <w:sz w:val="20"/>
          <w:szCs w:val="20"/>
        </w:rPr>
        <w:tab/>
        <w:t>с.</w:t>
      </w:r>
      <w:r w:rsidRPr="007C2E06">
        <w:rPr>
          <w:sz w:val="20"/>
          <w:szCs w:val="20"/>
        </w:rPr>
        <w:tab/>
      </w:r>
      <w:proofErr w:type="spellStart"/>
      <w:r w:rsidRPr="007C2E06">
        <w:rPr>
          <w:sz w:val="20"/>
          <w:szCs w:val="20"/>
        </w:rPr>
        <w:t>Карымск</w:t>
      </w:r>
      <w:proofErr w:type="spellEnd"/>
      <w:r w:rsidRPr="007C2E06">
        <w:rPr>
          <w:sz w:val="20"/>
          <w:szCs w:val="20"/>
        </w:rPr>
        <w:tab/>
        <w:t>№</w:t>
      </w:r>
      <w:r w:rsidRPr="007C2E06">
        <w:rPr>
          <w:sz w:val="20"/>
          <w:szCs w:val="20"/>
        </w:rPr>
        <w:tab/>
      </w:r>
      <w:r w:rsidR="00D07419" w:rsidRPr="007C2E06">
        <w:rPr>
          <w:sz w:val="20"/>
          <w:szCs w:val="20"/>
        </w:rPr>
        <w:t>7</w:t>
      </w:r>
    </w:p>
    <w:p w:rsidR="00296909" w:rsidRPr="00562A96" w:rsidRDefault="00470DB1" w:rsidP="00562A96">
      <w:pPr>
        <w:pStyle w:val="1"/>
        <w:framePr w:w="9298" w:h="11506" w:hRule="exact" w:wrap="around" w:vAnchor="page" w:hAnchor="page" w:x="1305" w:y="5301"/>
        <w:shd w:val="clear" w:color="auto" w:fill="auto"/>
        <w:spacing w:before="0" w:after="188"/>
        <w:ind w:left="600" w:right="280" w:firstLine="160"/>
        <w:rPr>
          <w:sz w:val="24"/>
          <w:szCs w:val="24"/>
        </w:rPr>
      </w:pPr>
      <w:r w:rsidRPr="00562A96">
        <w:rPr>
          <w:sz w:val="24"/>
          <w:szCs w:val="24"/>
        </w:rPr>
        <w:t>«О мерах по предупреждению пожаров и организации их тушения в весенне-летний пожароопасный период 201</w:t>
      </w:r>
      <w:r w:rsidR="00D07419">
        <w:rPr>
          <w:sz w:val="24"/>
          <w:szCs w:val="24"/>
        </w:rPr>
        <w:t>7</w:t>
      </w:r>
      <w:r w:rsidRPr="00562A96">
        <w:rPr>
          <w:sz w:val="24"/>
          <w:szCs w:val="24"/>
        </w:rPr>
        <w:t xml:space="preserve"> года»</w:t>
      </w:r>
    </w:p>
    <w:p w:rsidR="00296909" w:rsidRPr="00562A96" w:rsidRDefault="00470DB1" w:rsidP="00562A96">
      <w:pPr>
        <w:pStyle w:val="1"/>
        <w:framePr w:w="9298" w:h="11506" w:hRule="exact" w:wrap="around" w:vAnchor="page" w:hAnchor="page" w:x="1305" w:y="5301"/>
        <w:shd w:val="clear" w:color="auto" w:fill="auto"/>
        <w:spacing w:before="0" w:after="0" w:line="250" w:lineRule="exact"/>
        <w:ind w:right="20" w:firstLine="580"/>
        <w:jc w:val="both"/>
        <w:rPr>
          <w:sz w:val="24"/>
          <w:szCs w:val="24"/>
        </w:rPr>
      </w:pPr>
      <w:proofErr w:type="gramStart"/>
      <w:r w:rsidRPr="00562A96">
        <w:rPr>
          <w:sz w:val="24"/>
          <w:szCs w:val="24"/>
        </w:rPr>
        <w:t xml:space="preserve">В соответствии со ст. ст. 19, 34, 37 , 38 Федерального закона № 69 от 21.12.1994 года «О пожарной безопасности», а также </w:t>
      </w:r>
      <w:proofErr w:type="spellStart"/>
      <w:r w:rsidRPr="00562A96">
        <w:rPr>
          <w:sz w:val="24"/>
          <w:szCs w:val="24"/>
        </w:rPr>
        <w:t>ст.ст</w:t>
      </w:r>
      <w:proofErr w:type="spellEnd"/>
      <w:r w:rsidRPr="00562A96">
        <w:rPr>
          <w:sz w:val="24"/>
          <w:szCs w:val="24"/>
        </w:rPr>
        <w:t>. 11, 14, 19, 20, 28 Федерального закона « 68 от 21.12.1994 года «О защите населения и территории от чрезвычайных ситуаций природного и техногенного характера» и Федерального закона « 131 от 06.10.2003 года « Об общих принципах организации местного самоуправления в Российской</w:t>
      </w:r>
      <w:proofErr w:type="gramEnd"/>
      <w:r w:rsidRPr="00562A96">
        <w:rPr>
          <w:sz w:val="24"/>
          <w:szCs w:val="24"/>
        </w:rPr>
        <w:t xml:space="preserve"> Федерации» в целях обеспечения выполнения противопожарных требований в весенне-летний пожароопасный период на территории </w:t>
      </w:r>
      <w:proofErr w:type="spellStart"/>
      <w:r w:rsidRPr="00562A96">
        <w:rPr>
          <w:sz w:val="24"/>
          <w:szCs w:val="24"/>
        </w:rPr>
        <w:t>Карымского</w:t>
      </w:r>
      <w:proofErr w:type="spellEnd"/>
      <w:r w:rsidRPr="00562A96">
        <w:rPr>
          <w:sz w:val="24"/>
          <w:szCs w:val="24"/>
        </w:rPr>
        <w:t xml:space="preserve"> муниципального образования:</w:t>
      </w:r>
    </w:p>
    <w:p w:rsidR="00562A96" w:rsidRPr="00562A96" w:rsidRDefault="00562A96" w:rsidP="00562A96">
      <w:pPr>
        <w:pStyle w:val="20"/>
        <w:framePr w:w="9298" w:h="11506" w:hRule="exact" w:wrap="around" w:vAnchor="page" w:hAnchor="page" w:x="1305" w:y="5301"/>
        <w:shd w:val="clear" w:color="auto" w:fill="auto"/>
        <w:spacing w:after="197" w:line="170" w:lineRule="exact"/>
        <w:ind w:left="20"/>
        <w:rPr>
          <w:sz w:val="20"/>
          <w:szCs w:val="20"/>
        </w:rPr>
      </w:pPr>
    </w:p>
    <w:p w:rsidR="00296909" w:rsidRPr="00562A96" w:rsidRDefault="00470DB1" w:rsidP="00562A96">
      <w:pPr>
        <w:pStyle w:val="20"/>
        <w:framePr w:w="9298" w:h="11506" w:hRule="exact" w:wrap="around" w:vAnchor="page" w:hAnchor="page" w:x="1305" w:y="5301"/>
        <w:shd w:val="clear" w:color="auto" w:fill="auto"/>
        <w:spacing w:after="197" w:line="170" w:lineRule="exact"/>
        <w:ind w:left="20"/>
        <w:rPr>
          <w:sz w:val="20"/>
          <w:szCs w:val="20"/>
        </w:rPr>
      </w:pPr>
      <w:r w:rsidRPr="00562A96">
        <w:rPr>
          <w:sz w:val="20"/>
          <w:szCs w:val="20"/>
        </w:rPr>
        <w:t>ПОСТАНОВЛЯЮ: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1"/>
        </w:numPr>
        <w:shd w:val="clear" w:color="auto" w:fill="auto"/>
        <w:spacing w:before="0" w:line="254" w:lineRule="exact"/>
        <w:ind w:left="600" w:right="280" w:hanging="240"/>
        <w:rPr>
          <w:sz w:val="20"/>
          <w:szCs w:val="20"/>
        </w:rPr>
      </w:pPr>
      <w:r w:rsidRPr="007C2E06">
        <w:rPr>
          <w:sz w:val="20"/>
          <w:szCs w:val="20"/>
        </w:rPr>
        <w:t xml:space="preserve"> Утвердить план мероприятий по предупреждению возникновения пожаров и организации их тушения на территории </w:t>
      </w:r>
      <w:proofErr w:type="spellStart"/>
      <w:r w:rsidRPr="007C2E06">
        <w:rPr>
          <w:sz w:val="20"/>
          <w:szCs w:val="20"/>
        </w:rPr>
        <w:t>Карымского</w:t>
      </w:r>
      <w:proofErr w:type="spellEnd"/>
      <w:r w:rsidRPr="007C2E06">
        <w:rPr>
          <w:sz w:val="20"/>
          <w:szCs w:val="20"/>
        </w:rPr>
        <w:t xml:space="preserve"> муниципального образования в весенне-летний пожароопасный период 201</w:t>
      </w:r>
      <w:r w:rsidR="00D07419" w:rsidRPr="007C2E06">
        <w:rPr>
          <w:sz w:val="20"/>
          <w:szCs w:val="20"/>
        </w:rPr>
        <w:t>7</w:t>
      </w:r>
      <w:r w:rsidRPr="007C2E06">
        <w:rPr>
          <w:sz w:val="20"/>
          <w:szCs w:val="20"/>
        </w:rPr>
        <w:t xml:space="preserve"> года, (прилагается)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1"/>
        </w:numPr>
        <w:shd w:val="clear" w:color="auto" w:fill="auto"/>
        <w:spacing w:before="0" w:after="184" w:line="254" w:lineRule="exact"/>
        <w:ind w:left="600" w:right="20" w:hanging="240"/>
        <w:rPr>
          <w:sz w:val="20"/>
          <w:szCs w:val="20"/>
        </w:rPr>
      </w:pPr>
      <w:r w:rsidRPr="007C2E06">
        <w:rPr>
          <w:sz w:val="20"/>
          <w:szCs w:val="20"/>
        </w:rPr>
        <w:t xml:space="preserve"> Установить на территории муниципального образования с момента схода снежного покрова и до наступления устойчивой дождливой осенней погоды, противопожарный режим.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1"/>
        </w:numPr>
        <w:shd w:val="clear" w:color="auto" w:fill="auto"/>
        <w:spacing w:before="0" w:after="0" w:line="250" w:lineRule="exact"/>
        <w:ind w:left="760" w:right="20"/>
        <w:rPr>
          <w:sz w:val="20"/>
          <w:szCs w:val="20"/>
        </w:rPr>
      </w:pPr>
      <w:r w:rsidRPr="007C2E06">
        <w:rPr>
          <w:sz w:val="20"/>
          <w:szCs w:val="20"/>
        </w:rPr>
        <w:t xml:space="preserve"> Руководителям хозяй</w:t>
      </w:r>
      <w:proofErr w:type="gramStart"/>
      <w:r w:rsidRPr="007C2E06">
        <w:rPr>
          <w:sz w:val="20"/>
          <w:szCs w:val="20"/>
        </w:rPr>
        <w:t>ств пр</w:t>
      </w:r>
      <w:proofErr w:type="gramEnd"/>
      <w:r w:rsidRPr="007C2E06">
        <w:rPr>
          <w:sz w:val="20"/>
          <w:szCs w:val="20"/>
        </w:rPr>
        <w:t>едприятий и организаций всех форм собственности, индивидуальным предпринимателям в срок до 7 мая 201</w:t>
      </w:r>
      <w:r w:rsidR="00D07419" w:rsidRPr="007C2E06">
        <w:rPr>
          <w:sz w:val="20"/>
          <w:szCs w:val="20"/>
        </w:rPr>
        <w:t>7</w:t>
      </w:r>
      <w:r w:rsidRPr="007C2E06">
        <w:rPr>
          <w:sz w:val="20"/>
          <w:szCs w:val="20"/>
        </w:rPr>
        <w:t xml:space="preserve"> года: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 w:right="20"/>
        <w:rPr>
          <w:sz w:val="20"/>
          <w:szCs w:val="20"/>
        </w:rPr>
      </w:pPr>
      <w:r w:rsidRPr="007C2E06">
        <w:rPr>
          <w:sz w:val="20"/>
          <w:szCs w:val="20"/>
        </w:rPr>
        <w:t xml:space="preserve"> Организовать очистку территорий подведомственных предприятий, организаций и учреждений от горючих отходов и мусора, и вывоз его в места утилизации.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 w:right="20"/>
        <w:rPr>
          <w:sz w:val="20"/>
          <w:szCs w:val="20"/>
        </w:rPr>
      </w:pPr>
      <w:r w:rsidRPr="007C2E06">
        <w:rPr>
          <w:sz w:val="20"/>
          <w:szCs w:val="20"/>
        </w:rPr>
        <w:t xml:space="preserve"> 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водоснабжения, проверить наличие огнетушителей, их состояние по сроку годности, довести наличие до нормативного количества.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/>
        <w:rPr>
          <w:sz w:val="20"/>
          <w:szCs w:val="20"/>
        </w:rPr>
      </w:pPr>
      <w:r w:rsidRPr="007C2E06">
        <w:rPr>
          <w:sz w:val="20"/>
          <w:szCs w:val="20"/>
        </w:rPr>
        <w:t xml:space="preserve"> Очистить проезды и подъезды к зданиям, сооружениям и </w:t>
      </w:r>
      <w:proofErr w:type="spellStart"/>
      <w:r w:rsidRPr="007C2E06">
        <w:rPr>
          <w:sz w:val="20"/>
          <w:szCs w:val="20"/>
        </w:rPr>
        <w:t>водоисточникам</w:t>
      </w:r>
      <w:proofErr w:type="spellEnd"/>
      <w:r w:rsidRPr="007C2E06">
        <w:rPr>
          <w:sz w:val="20"/>
          <w:szCs w:val="20"/>
        </w:rPr>
        <w:t>.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 w:right="20"/>
        <w:rPr>
          <w:sz w:val="20"/>
          <w:szCs w:val="20"/>
        </w:rPr>
      </w:pPr>
      <w:r w:rsidRPr="007C2E06">
        <w:rPr>
          <w:sz w:val="20"/>
          <w:szCs w:val="20"/>
        </w:rPr>
        <w:t xml:space="preserve"> Провести ревизию и ремонт электрооборудования, либо обесточивание неэксплуатируемых помещений.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 w:right="20"/>
        <w:rPr>
          <w:sz w:val="20"/>
          <w:szCs w:val="20"/>
        </w:rPr>
      </w:pPr>
      <w:r w:rsidRPr="007C2E06">
        <w:rPr>
          <w:sz w:val="20"/>
          <w:szCs w:val="20"/>
        </w:rPr>
        <w:t xml:space="preserve"> Провести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/>
        <w:rPr>
          <w:sz w:val="20"/>
          <w:szCs w:val="20"/>
        </w:rPr>
      </w:pPr>
      <w:r w:rsidRPr="007C2E06">
        <w:rPr>
          <w:sz w:val="20"/>
          <w:szCs w:val="20"/>
        </w:rPr>
        <w:t xml:space="preserve"> Оформить информационные стенды на противопожарную тематику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1"/>
          <w:numId w:val="1"/>
        </w:numPr>
        <w:shd w:val="clear" w:color="auto" w:fill="auto"/>
        <w:spacing w:before="0" w:after="0" w:line="250" w:lineRule="exact"/>
        <w:ind w:left="760" w:right="20"/>
        <w:rPr>
          <w:sz w:val="20"/>
          <w:szCs w:val="20"/>
        </w:rPr>
      </w:pPr>
      <w:r w:rsidRPr="007C2E06">
        <w:rPr>
          <w:sz w:val="20"/>
          <w:szCs w:val="20"/>
        </w:rPr>
        <w:t xml:space="preserve"> Предоставить в администрацию поселения оперативные планы противопожарных мероприятий на 201</w:t>
      </w:r>
      <w:r w:rsidR="007C2E06" w:rsidRPr="007C2E06">
        <w:rPr>
          <w:sz w:val="20"/>
          <w:szCs w:val="20"/>
        </w:rPr>
        <w:t>7</w:t>
      </w:r>
      <w:r w:rsidRPr="007C2E06">
        <w:rPr>
          <w:sz w:val="20"/>
          <w:szCs w:val="20"/>
        </w:rPr>
        <w:t xml:space="preserve"> год, в которые необходимо включить: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2"/>
        </w:numPr>
        <w:shd w:val="clear" w:color="auto" w:fill="auto"/>
        <w:spacing w:before="0" w:after="0" w:line="250" w:lineRule="exact"/>
        <w:ind w:left="760" w:firstLine="0"/>
        <w:rPr>
          <w:sz w:val="20"/>
          <w:szCs w:val="20"/>
        </w:rPr>
      </w:pPr>
      <w:r w:rsidRPr="007C2E06">
        <w:rPr>
          <w:sz w:val="20"/>
          <w:szCs w:val="20"/>
        </w:rPr>
        <w:t xml:space="preserve"> план противопожарных мероприятий в целом по организации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2"/>
        </w:numPr>
        <w:shd w:val="clear" w:color="auto" w:fill="auto"/>
        <w:spacing w:before="0" w:after="0" w:line="250" w:lineRule="exact"/>
        <w:ind w:left="760" w:right="280" w:firstLine="0"/>
        <w:rPr>
          <w:sz w:val="20"/>
          <w:szCs w:val="20"/>
        </w:rPr>
      </w:pPr>
      <w:r w:rsidRPr="007C2E06">
        <w:rPr>
          <w:sz w:val="20"/>
          <w:szCs w:val="20"/>
        </w:rPr>
        <w:t xml:space="preserve"> перечень механизмов, оборудования и других приспособленных для тушения пожаров механизмов и инвентаря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2"/>
        </w:numPr>
        <w:shd w:val="clear" w:color="auto" w:fill="auto"/>
        <w:spacing w:before="0" w:after="0" w:line="250" w:lineRule="exact"/>
        <w:ind w:left="760" w:firstLine="0"/>
        <w:rPr>
          <w:sz w:val="20"/>
          <w:szCs w:val="20"/>
        </w:rPr>
      </w:pPr>
      <w:r w:rsidRPr="007C2E06">
        <w:rPr>
          <w:sz w:val="20"/>
          <w:szCs w:val="20"/>
        </w:rPr>
        <w:t xml:space="preserve"> приказ о назначении ответственных за выполнение противопожарных мероприятий</w:t>
      </w:r>
    </w:p>
    <w:p w:rsidR="00296909" w:rsidRPr="007C2E06" w:rsidRDefault="00470DB1" w:rsidP="00562A96">
      <w:pPr>
        <w:pStyle w:val="1"/>
        <w:framePr w:w="9298" w:h="11506" w:hRule="exact" w:wrap="around" w:vAnchor="page" w:hAnchor="page" w:x="1305" w:y="5301"/>
        <w:numPr>
          <w:ilvl w:val="0"/>
          <w:numId w:val="2"/>
        </w:numPr>
        <w:shd w:val="clear" w:color="auto" w:fill="auto"/>
        <w:spacing w:before="0" w:after="0" w:line="250" w:lineRule="exact"/>
        <w:ind w:left="760" w:firstLine="0"/>
        <w:rPr>
          <w:sz w:val="20"/>
          <w:szCs w:val="20"/>
        </w:rPr>
      </w:pPr>
      <w:r w:rsidRPr="007C2E06">
        <w:rPr>
          <w:sz w:val="20"/>
          <w:szCs w:val="20"/>
        </w:rPr>
        <w:t xml:space="preserve"> список личного состава противопожарных формирований</w:t>
      </w:r>
    </w:p>
    <w:p w:rsidR="00296909" w:rsidRPr="007C2E06" w:rsidRDefault="00296909">
      <w:pPr>
        <w:rPr>
          <w:rFonts w:ascii="Times New Roman" w:hAnsi="Times New Roman" w:cs="Times New Roman"/>
          <w:sz w:val="20"/>
          <w:szCs w:val="20"/>
        </w:rPr>
        <w:sectPr w:rsidR="00296909" w:rsidRPr="007C2E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6909" w:rsidRPr="007C2E06" w:rsidRDefault="00562317" w:rsidP="00562317">
      <w:pPr>
        <w:pStyle w:val="1"/>
        <w:framePr w:w="9005" w:h="765" w:hRule="exact" w:wrap="around" w:vAnchor="page" w:hAnchor="page" w:x="1451" w:y="1044"/>
        <w:numPr>
          <w:ilvl w:val="0"/>
          <w:numId w:val="3"/>
        </w:numPr>
        <w:shd w:val="clear" w:color="auto" w:fill="auto"/>
        <w:tabs>
          <w:tab w:val="left" w:pos="329"/>
        </w:tabs>
        <w:spacing w:before="0" w:after="0" w:line="250" w:lineRule="exact"/>
        <w:ind w:left="40" w:firstLine="0"/>
        <w:jc w:val="both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lastRenderedPageBreak/>
        <w:t>Заключить договор соглашение с ОГ</w:t>
      </w:r>
      <w:r w:rsidR="00470DB1" w:rsidRPr="007C2E06">
        <w:rPr>
          <w:rStyle w:val="0pt1"/>
          <w:sz w:val="20"/>
          <w:szCs w:val="20"/>
        </w:rPr>
        <w:t>АУ «</w:t>
      </w:r>
      <w:proofErr w:type="spellStart"/>
      <w:r w:rsidR="00470DB1" w:rsidRPr="007C2E06">
        <w:rPr>
          <w:rStyle w:val="0pt1"/>
          <w:sz w:val="20"/>
          <w:szCs w:val="20"/>
        </w:rPr>
        <w:t>Карымский</w:t>
      </w:r>
      <w:proofErr w:type="spellEnd"/>
      <w:r w:rsidR="00470DB1" w:rsidRPr="007C2E06">
        <w:rPr>
          <w:rStyle w:val="0pt1"/>
          <w:sz w:val="20"/>
          <w:szCs w:val="20"/>
        </w:rPr>
        <w:t xml:space="preserve"> лесхоз о</w:t>
      </w:r>
      <w:r w:rsidRPr="007C2E06">
        <w:rPr>
          <w:sz w:val="20"/>
          <w:szCs w:val="20"/>
        </w:rPr>
        <w:t xml:space="preserve"> </w:t>
      </w:r>
      <w:r w:rsidR="00470DB1" w:rsidRPr="007C2E06">
        <w:rPr>
          <w:rStyle w:val="0pt1"/>
          <w:sz w:val="20"/>
          <w:szCs w:val="20"/>
        </w:rPr>
        <w:t>взаимодействии в организации выполнения противопожарных мероприятий на территории поселения.</w:t>
      </w:r>
    </w:p>
    <w:p w:rsidR="00296909" w:rsidRPr="007C2E06" w:rsidRDefault="00470DB1" w:rsidP="00562317">
      <w:pPr>
        <w:pStyle w:val="1"/>
        <w:framePr w:w="9005" w:h="12992" w:hRule="exact" w:wrap="around" w:vAnchor="page" w:hAnchor="page" w:x="1451" w:y="1977"/>
        <w:numPr>
          <w:ilvl w:val="0"/>
          <w:numId w:val="3"/>
        </w:numPr>
        <w:shd w:val="clear" w:color="auto" w:fill="auto"/>
        <w:spacing w:before="0" w:line="250" w:lineRule="exact"/>
        <w:ind w:left="260" w:right="500" w:hanging="240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</w:t>
      </w:r>
      <w:proofErr w:type="gramStart"/>
      <w:r w:rsidRPr="007C2E06">
        <w:rPr>
          <w:rStyle w:val="0pt1"/>
          <w:sz w:val="20"/>
          <w:szCs w:val="20"/>
        </w:rPr>
        <w:t>Гражданам</w:t>
      </w:r>
      <w:proofErr w:type="gramEnd"/>
      <w:r w:rsidRPr="007C2E06">
        <w:rPr>
          <w:rStyle w:val="0pt1"/>
          <w:sz w:val="20"/>
          <w:szCs w:val="20"/>
        </w:rPr>
        <w:t xml:space="preserve"> проживающим на территории поселения, чьи усадьбы примыкают к лесным массивам создать противопожарную зону со стороны леса (на расстоянии не менее 15 метров от границы усадьбы убрать весь горючий материал - сухой валежник, мусор, сухую траву, кустарник и высокие заросли травы). Поддерживать противопожарную зону в надлежащем состоянии в течени</w:t>
      </w:r>
      <w:proofErr w:type="gramStart"/>
      <w:r w:rsidRPr="007C2E06">
        <w:rPr>
          <w:rStyle w:val="0pt1"/>
          <w:sz w:val="20"/>
          <w:szCs w:val="20"/>
        </w:rPr>
        <w:t>и</w:t>
      </w:r>
      <w:proofErr w:type="gramEnd"/>
      <w:r w:rsidRPr="007C2E06">
        <w:rPr>
          <w:rStyle w:val="0pt1"/>
          <w:sz w:val="20"/>
          <w:szCs w:val="20"/>
        </w:rPr>
        <w:t xml:space="preserve"> всего пожароопасного периода.</w:t>
      </w:r>
    </w:p>
    <w:p w:rsidR="00296909" w:rsidRPr="007C2E06" w:rsidRDefault="00470DB1" w:rsidP="00562317">
      <w:pPr>
        <w:pStyle w:val="1"/>
        <w:framePr w:w="9005" w:h="12992" w:hRule="exact" w:wrap="around" w:vAnchor="page" w:hAnchor="page" w:x="1451" w:y="1977"/>
        <w:numPr>
          <w:ilvl w:val="0"/>
          <w:numId w:val="3"/>
        </w:numPr>
        <w:shd w:val="clear" w:color="auto" w:fill="auto"/>
        <w:spacing w:before="0" w:after="0" w:line="250" w:lineRule="exact"/>
        <w:ind w:left="40" w:right="260" w:firstLine="0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Всем гражданам в соответствии с постановлением главы администрации от 30.11.2007 г. № 24 «Об утверждении перечня первичных средств пожаротушения для индивидуальных жилых домов частного сектора на территории </w:t>
      </w:r>
      <w:proofErr w:type="spellStart"/>
      <w:r w:rsidRPr="007C2E06">
        <w:rPr>
          <w:rStyle w:val="0pt1"/>
          <w:sz w:val="20"/>
          <w:szCs w:val="20"/>
        </w:rPr>
        <w:t>Карымского</w:t>
      </w:r>
      <w:proofErr w:type="spellEnd"/>
      <w:r w:rsidRPr="007C2E06">
        <w:rPr>
          <w:rStyle w:val="0pt1"/>
          <w:sz w:val="20"/>
          <w:szCs w:val="20"/>
        </w:rPr>
        <w:t xml:space="preserve"> сельского поселения» на территории своих хозяйств </w:t>
      </w:r>
      <w:proofErr w:type="spellStart"/>
      <w:r w:rsidRPr="007C2E06">
        <w:rPr>
          <w:rStyle w:val="0pt1"/>
          <w:sz w:val="20"/>
          <w:szCs w:val="20"/>
        </w:rPr>
        <w:t>иметы</w:t>
      </w:r>
      <w:proofErr w:type="spellEnd"/>
      <w:r w:rsidRPr="007C2E06">
        <w:rPr>
          <w:rStyle w:val="0pt1"/>
          <w:sz w:val="20"/>
          <w:szCs w:val="20"/>
        </w:rPr>
        <w:t xml:space="preserve"> - емкость с водой объемом не менее 200 литров;</w:t>
      </w:r>
    </w:p>
    <w:p w:rsidR="00296909" w:rsidRPr="007C2E06" w:rsidRDefault="00470DB1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220" w:line="170" w:lineRule="exact"/>
        <w:ind w:left="380" w:firstLine="0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t>2 ведра; - топор, лом, штыковая и совковая лопаты, огнетушитель.</w:t>
      </w:r>
    </w:p>
    <w:p w:rsidR="00296909" w:rsidRPr="007C2E06" w:rsidRDefault="00470DB1" w:rsidP="00562317">
      <w:pPr>
        <w:pStyle w:val="1"/>
        <w:framePr w:w="9005" w:h="12992" w:hRule="exact" w:wrap="around" w:vAnchor="page" w:hAnchor="page" w:x="1451" w:y="1977"/>
        <w:numPr>
          <w:ilvl w:val="0"/>
          <w:numId w:val="4"/>
        </w:numPr>
        <w:shd w:val="clear" w:color="auto" w:fill="auto"/>
        <w:spacing w:before="0" w:after="244" w:line="250" w:lineRule="exact"/>
        <w:ind w:left="380" w:right="1040" w:hanging="340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Участковому уполномоченному, капитану полиции </w:t>
      </w:r>
      <w:proofErr w:type="spellStart"/>
      <w:r w:rsidR="007C2E06" w:rsidRPr="007C2E06">
        <w:rPr>
          <w:rStyle w:val="0pt1"/>
          <w:sz w:val="20"/>
          <w:szCs w:val="20"/>
        </w:rPr>
        <w:t>Безмаслову</w:t>
      </w:r>
      <w:proofErr w:type="spellEnd"/>
      <w:r w:rsidR="007C2E06" w:rsidRPr="007C2E06">
        <w:rPr>
          <w:rStyle w:val="0pt1"/>
          <w:sz w:val="20"/>
          <w:szCs w:val="20"/>
        </w:rPr>
        <w:t xml:space="preserve"> И.В.</w:t>
      </w:r>
      <w:r w:rsidR="00562317" w:rsidRPr="007C2E06">
        <w:rPr>
          <w:rStyle w:val="0pt1"/>
          <w:sz w:val="20"/>
          <w:szCs w:val="20"/>
        </w:rPr>
        <w:t>.</w:t>
      </w:r>
      <w:r w:rsidRPr="007C2E06">
        <w:rPr>
          <w:rStyle w:val="0pt1"/>
          <w:sz w:val="20"/>
          <w:szCs w:val="20"/>
          <w:lang w:eastAsia="en-US" w:bidi="en-US"/>
        </w:rPr>
        <w:t xml:space="preserve"> </w:t>
      </w:r>
      <w:r w:rsidRPr="007C2E06">
        <w:rPr>
          <w:rStyle w:val="0pt1"/>
          <w:sz w:val="20"/>
          <w:szCs w:val="20"/>
        </w:rPr>
        <w:t xml:space="preserve">к нарушителям правил пожарной безопасности принимать соответствующие меря </w:t>
      </w:r>
      <w:proofErr w:type="gramStart"/>
      <w:r w:rsidRPr="007C2E06">
        <w:rPr>
          <w:rStyle w:val="0pt1"/>
          <w:sz w:val="20"/>
          <w:szCs w:val="20"/>
        </w:rPr>
        <w:t>согласно законодательства</w:t>
      </w:r>
      <w:proofErr w:type="gramEnd"/>
      <w:r w:rsidRPr="007C2E06">
        <w:rPr>
          <w:rStyle w:val="0pt1"/>
          <w:sz w:val="20"/>
          <w:szCs w:val="20"/>
        </w:rPr>
        <w:t xml:space="preserve"> Р.Ф.</w:t>
      </w:r>
    </w:p>
    <w:p w:rsidR="00296909" w:rsidRPr="007C2E06" w:rsidRDefault="00470DB1" w:rsidP="00562317">
      <w:pPr>
        <w:pStyle w:val="1"/>
        <w:framePr w:w="9005" w:h="12992" w:hRule="exact" w:wrap="around" w:vAnchor="page" w:hAnchor="page" w:x="1451" w:y="1977"/>
        <w:numPr>
          <w:ilvl w:val="0"/>
          <w:numId w:val="4"/>
        </w:numPr>
        <w:shd w:val="clear" w:color="auto" w:fill="auto"/>
        <w:spacing w:before="0" w:after="284" w:line="170" w:lineRule="exact"/>
        <w:ind w:left="40" w:firstLine="0"/>
        <w:jc w:val="both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</w:t>
      </w:r>
      <w:proofErr w:type="gramStart"/>
      <w:r w:rsidRPr="007C2E06">
        <w:rPr>
          <w:rStyle w:val="0pt1"/>
          <w:sz w:val="20"/>
          <w:szCs w:val="20"/>
        </w:rPr>
        <w:t>Контроль за</w:t>
      </w:r>
      <w:proofErr w:type="gramEnd"/>
      <w:r w:rsidRPr="007C2E06">
        <w:rPr>
          <w:rStyle w:val="0pt1"/>
          <w:sz w:val="20"/>
          <w:szCs w:val="20"/>
        </w:rPr>
        <w:t xml:space="preserve"> исполнением данного постановления оставляю за собой.</w:t>
      </w:r>
    </w:p>
    <w:p w:rsidR="00296909" w:rsidRPr="007C2E06" w:rsidRDefault="00470DB1" w:rsidP="00562317">
      <w:pPr>
        <w:pStyle w:val="1"/>
        <w:framePr w:w="9005" w:h="12992" w:hRule="exact" w:wrap="around" w:vAnchor="page" w:hAnchor="page" w:x="1451" w:y="1977"/>
        <w:numPr>
          <w:ilvl w:val="0"/>
          <w:numId w:val="4"/>
        </w:numPr>
        <w:shd w:val="clear" w:color="auto" w:fill="auto"/>
        <w:spacing w:before="0" w:after="0" w:line="170" w:lineRule="exact"/>
        <w:ind w:left="40" w:firstLine="0"/>
        <w:jc w:val="both"/>
        <w:rPr>
          <w:rStyle w:val="0pt1"/>
          <w:spacing w:val="13"/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Данное постановление опубликовать в газете «Муниципальный вестник»</w:t>
      </w:r>
      <w:r w:rsidR="007C2E06" w:rsidRPr="007C2E06">
        <w:rPr>
          <w:rStyle w:val="0pt1"/>
          <w:sz w:val="20"/>
          <w:szCs w:val="20"/>
        </w:rPr>
        <w:t xml:space="preserve"> и на официальном сайте администрации </w:t>
      </w:r>
      <w:proofErr w:type="spellStart"/>
      <w:r w:rsidR="007C2E06" w:rsidRPr="007C2E06">
        <w:rPr>
          <w:rStyle w:val="0pt1"/>
          <w:sz w:val="20"/>
          <w:szCs w:val="20"/>
        </w:rPr>
        <w:t>Карымского</w:t>
      </w:r>
      <w:proofErr w:type="spellEnd"/>
      <w:r w:rsidR="007C2E06" w:rsidRPr="007C2E06">
        <w:rPr>
          <w:rStyle w:val="0pt1"/>
          <w:sz w:val="20"/>
          <w:szCs w:val="20"/>
        </w:rPr>
        <w:t xml:space="preserve"> МО</w:t>
      </w: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rStyle w:val="0pt1"/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    Глава </w:t>
      </w:r>
    </w:p>
    <w:p w:rsidR="00562317" w:rsidRPr="007C2E06" w:rsidRDefault="00562317" w:rsidP="00562317">
      <w:pPr>
        <w:pStyle w:val="1"/>
        <w:framePr w:w="9005" w:h="12992" w:hRule="exact" w:wrap="around" w:vAnchor="page" w:hAnchor="page" w:x="1451" w:y="1977"/>
        <w:shd w:val="clear" w:color="auto" w:fill="auto"/>
        <w:spacing w:before="0" w:after="0" w:line="170" w:lineRule="exact"/>
        <w:ind w:firstLine="0"/>
        <w:jc w:val="both"/>
        <w:rPr>
          <w:sz w:val="20"/>
          <w:szCs w:val="20"/>
        </w:rPr>
      </w:pPr>
      <w:r w:rsidRPr="007C2E06">
        <w:rPr>
          <w:rStyle w:val="0pt1"/>
          <w:sz w:val="20"/>
          <w:szCs w:val="20"/>
        </w:rPr>
        <w:t xml:space="preserve">     </w:t>
      </w:r>
      <w:proofErr w:type="spellStart"/>
      <w:r w:rsidRPr="007C2E06">
        <w:rPr>
          <w:rStyle w:val="0pt1"/>
          <w:sz w:val="20"/>
          <w:szCs w:val="20"/>
        </w:rPr>
        <w:t>Карымского</w:t>
      </w:r>
      <w:proofErr w:type="spellEnd"/>
      <w:r w:rsidRPr="007C2E06">
        <w:rPr>
          <w:rStyle w:val="0pt1"/>
          <w:sz w:val="20"/>
          <w:szCs w:val="20"/>
        </w:rPr>
        <w:t xml:space="preserve"> МО                                                           Тихонова О.И.</w:t>
      </w:r>
    </w:p>
    <w:p w:rsidR="00296909" w:rsidRPr="00562A96" w:rsidRDefault="00296909">
      <w:pPr>
        <w:rPr>
          <w:rFonts w:ascii="Times New Roman" w:hAnsi="Times New Roman" w:cs="Times New Roman"/>
          <w:sz w:val="18"/>
          <w:szCs w:val="18"/>
        </w:rPr>
        <w:sectPr w:rsidR="00296909" w:rsidRPr="00562A9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6909" w:rsidRPr="000C66DB" w:rsidRDefault="00470DB1">
      <w:pPr>
        <w:pStyle w:val="1"/>
        <w:framePr w:w="9432" w:h="1066" w:hRule="exact" w:wrap="around" w:vAnchor="page" w:hAnchor="page" w:x="1271" w:y="730"/>
        <w:shd w:val="clear" w:color="auto" w:fill="auto"/>
        <w:spacing w:before="0" w:after="0" w:line="250" w:lineRule="exact"/>
        <w:ind w:left="5520" w:firstLine="0"/>
        <w:rPr>
          <w:sz w:val="18"/>
          <w:szCs w:val="18"/>
        </w:rPr>
      </w:pPr>
      <w:r w:rsidRPr="000C66DB">
        <w:rPr>
          <w:sz w:val="18"/>
          <w:szCs w:val="18"/>
        </w:rPr>
        <w:lastRenderedPageBreak/>
        <w:t>Приложение№ 1:</w:t>
      </w:r>
    </w:p>
    <w:p w:rsidR="00296909" w:rsidRPr="000C66DB" w:rsidRDefault="00470DB1">
      <w:pPr>
        <w:pStyle w:val="1"/>
        <w:framePr w:w="9432" w:h="1066" w:hRule="exact" w:wrap="around" w:vAnchor="page" w:hAnchor="page" w:x="1271" w:y="730"/>
        <w:shd w:val="clear" w:color="auto" w:fill="auto"/>
        <w:spacing w:before="0" w:after="0" w:line="250" w:lineRule="exact"/>
        <w:ind w:left="5520" w:right="480" w:firstLine="0"/>
        <w:rPr>
          <w:sz w:val="18"/>
          <w:szCs w:val="18"/>
        </w:rPr>
      </w:pPr>
      <w:r w:rsidRPr="000C66DB">
        <w:rPr>
          <w:sz w:val="18"/>
          <w:szCs w:val="18"/>
        </w:rPr>
        <w:t xml:space="preserve">к постановлению Главы </w:t>
      </w:r>
      <w:proofErr w:type="spellStart"/>
      <w:r w:rsidRPr="000C66DB">
        <w:rPr>
          <w:sz w:val="18"/>
          <w:szCs w:val="18"/>
        </w:rPr>
        <w:t>Карымского</w:t>
      </w:r>
      <w:proofErr w:type="spellEnd"/>
      <w:r w:rsidRPr="000C66DB">
        <w:rPr>
          <w:sz w:val="18"/>
          <w:szCs w:val="18"/>
        </w:rPr>
        <w:t xml:space="preserve"> муниципального образования от </w:t>
      </w:r>
      <w:r w:rsidR="007C2E06">
        <w:rPr>
          <w:sz w:val="18"/>
          <w:szCs w:val="18"/>
        </w:rPr>
        <w:t>13</w:t>
      </w:r>
      <w:r w:rsidRPr="000C66DB">
        <w:rPr>
          <w:sz w:val="18"/>
          <w:szCs w:val="18"/>
        </w:rPr>
        <w:t>.0</w:t>
      </w:r>
      <w:r w:rsidR="007C2E06">
        <w:rPr>
          <w:sz w:val="18"/>
          <w:szCs w:val="18"/>
        </w:rPr>
        <w:t>2</w:t>
      </w:r>
      <w:r w:rsidRPr="000C66DB">
        <w:rPr>
          <w:sz w:val="18"/>
          <w:szCs w:val="18"/>
        </w:rPr>
        <w:t>.201</w:t>
      </w:r>
      <w:r w:rsidR="007C2E06">
        <w:rPr>
          <w:sz w:val="18"/>
          <w:szCs w:val="18"/>
        </w:rPr>
        <w:t>7</w:t>
      </w:r>
      <w:r w:rsidRPr="000C66DB">
        <w:rPr>
          <w:sz w:val="18"/>
          <w:szCs w:val="18"/>
        </w:rPr>
        <w:t xml:space="preserve"> года № </w:t>
      </w:r>
      <w:r w:rsidR="007C2E06">
        <w:rPr>
          <w:sz w:val="18"/>
          <w:szCs w:val="18"/>
        </w:rPr>
        <w:t>7</w:t>
      </w:r>
      <w:r w:rsidRPr="000C66DB">
        <w:rPr>
          <w:sz w:val="18"/>
          <w:szCs w:val="18"/>
        </w:rPr>
        <w:t>.</w:t>
      </w:r>
    </w:p>
    <w:p w:rsidR="00296909" w:rsidRPr="000C66DB" w:rsidRDefault="00470DB1">
      <w:pPr>
        <w:pStyle w:val="30"/>
        <w:framePr w:w="9432" w:h="1152" w:hRule="exact" w:wrap="around" w:vAnchor="page" w:hAnchor="page" w:x="1271" w:y="1993"/>
        <w:shd w:val="clear" w:color="auto" w:fill="auto"/>
        <w:spacing w:before="0"/>
        <w:ind w:left="3720"/>
        <w:rPr>
          <w:sz w:val="20"/>
          <w:szCs w:val="20"/>
        </w:rPr>
      </w:pPr>
      <w:r w:rsidRPr="000C66DB">
        <w:rPr>
          <w:sz w:val="20"/>
          <w:szCs w:val="20"/>
        </w:rPr>
        <w:t>ПЛАН</w:t>
      </w:r>
    </w:p>
    <w:p w:rsidR="00296909" w:rsidRPr="000C66DB" w:rsidRDefault="00470DB1">
      <w:pPr>
        <w:pStyle w:val="30"/>
        <w:framePr w:w="9432" w:h="1152" w:hRule="exact" w:wrap="around" w:vAnchor="page" w:hAnchor="page" w:x="1271" w:y="1993"/>
        <w:shd w:val="clear" w:color="auto" w:fill="auto"/>
        <w:spacing w:before="0"/>
        <w:ind w:left="20"/>
        <w:jc w:val="center"/>
        <w:rPr>
          <w:sz w:val="20"/>
          <w:szCs w:val="20"/>
        </w:rPr>
      </w:pPr>
      <w:r w:rsidRPr="000C66DB">
        <w:rPr>
          <w:sz w:val="20"/>
          <w:szCs w:val="20"/>
        </w:rPr>
        <w:t>мероприятий по предупреждению возникновения пожаров и организации их тушения на территории МО «</w:t>
      </w:r>
      <w:proofErr w:type="spellStart"/>
      <w:r w:rsidRPr="000C66DB">
        <w:rPr>
          <w:sz w:val="20"/>
          <w:szCs w:val="20"/>
        </w:rPr>
        <w:t>Карымское</w:t>
      </w:r>
      <w:proofErr w:type="spellEnd"/>
      <w:r w:rsidRPr="000C66DB">
        <w:rPr>
          <w:sz w:val="20"/>
          <w:szCs w:val="20"/>
        </w:rPr>
        <w:t xml:space="preserve"> сельское поселение» в </w:t>
      </w:r>
      <w:proofErr w:type="gramStart"/>
      <w:r w:rsidRPr="000C66DB">
        <w:rPr>
          <w:sz w:val="20"/>
          <w:szCs w:val="20"/>
        </w:rPr>
        <w:t>весенне-летний</w:t>
      </w:r>
      <w:proofErr w:type="gramEnd"/>
    </w:p>
    <w:p w:rsidR="00296909" w:rsidRPr="000C66DB" w:rsidRDefault="00470DB1">
      <w:pPr>
        <w:pStyle w:val="30"/>
        <w:framePr w:w="9432" w:h="1152" w:hRule="exact" w:wrap="around" w:vAnchor="page" w:hAnchor="page" w:x="1271" w:y="1993"/>
        <w:shd w:val="clear" w:color="auto" w:fill="auto"/>
        <w:spacing w:before="0"/>
        <w:ind w:left="20"/>
        <w:jc w:val="center"/>
        <w:rPr>
          <w:sz w:val="20"/>
          <w:szCs w:val="20"/>
        </w:rPr>
      </w:pPr>
      <w:r w:rsidRPr="000C66DB">
        <w:rPr>
          <w:sz w:val="20"/>
          <w:szCs w:val="20"/>
        </w:rPr>
        <w:t>пожароопасный период 201</w:t>
      </w:r>
      <w:r w:rsidR="007C2E06">
        <w:rPr>
          <w:sz w:val="20"/>
          <w:szCs w:val="20"/>
        </w:rPr>
        <w:t>7</w:t>
      </w:r>
      <w:r w:rsidRPr="000C66DB">
        <w:rPr>
          <w:sz w:val="20"/>
          <w:szCs w:val="20"/>
        </w:rPr>
        <w:t xml:space="preserve">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8"/>
        <w:gridCol w:w="1450"/>
      </w:tblGrid>
      <w:tr w:rsidR="00296909" w:rsidRPr="00562A96" w:rsidTr="000C66DB">
        <w:trPr>
          <w:trHeight w:hRule="exact" w:val="30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909" w:rsidRPr="00562A96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62A96">
              <w:rPr>
                <w:rStyle w:val="95pt0pt"/>
                <w:sz w:val="18"/>
                <w:szCs w:val="18"/>
              </w:rPr>
              <w:t>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09" w:rsidRPr="00562A96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62A96">
              <w:rPr>
                <w:rStyle w:val="95pt0pt"/>
                <w:sz w:val="18"/>
                <w:szCs w:val="18"/>
              </w:rPr>
              <w:t>Сроки</w:t>
            </w:r>
          </w:p>
        </w:tc>
      </w:tr>
      <w:tr w:rsidR="00296909" w:rsidRPr="00562A96" w:rsidTr="000C66DB">
        <w:trPr>
          <w:trHeight w:hRule="exact" w:val="354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 xml:space="preserve">1.Провести агитационно-разъяснительную работу среди населения, в </w:t>
            </w:r>
            <w:proofErr w:type="spellStart"/>
            <w:r w:rsidRPr="000C66DB">
              <w:rPr>
                <w:sz w:val="20"/>
                <w:szCs w:val="20"/>
              </w:rPr>
              <w:t>Карымской</w:t>
            </w:r>
            <w:proofErr w:type="spellEnd"/>
            <w:r w:rsidRPr="000C66DB">
              <w:rPr>
                <w:sz w:val="20"/>
                <w:szCs w:val="20"/>
              </w:rPr>
              <w:t xml:space="preserve"> СОШ, в детском саде «Сказка», </w:t>
            </w:r>
            <w:proofErr w:type="spellStart"/>
            <w:r w:rsidRPr="000C66DB">
              <w:rPr>
                <w:sz w:val="20"/>
                <w:szCs w:val="20"/>
              </w:rPr>
              <w:t>Карымском</w:t>
            </w:r>
            <w:proofErr w:type="spellEnd"/>
            <w:r w:rsidRPr="000C66DB">
              <w:rPr>
                <w:sz w:val="20"/>
                <w:szCs w:val="20"/>
              </w:rPr>
              <w:t xml:space="preserve"> детском доме: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before="0" w:after="0" w:line="250" w:lineRule="exact"/>
              <w:ind w:firstLine="10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Провести внеочередные инструктажи преподавательского состава и воспитателей по мерам пожарной безопасности и их действий в случае возникновения пожара.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 w:line="250" w:lineRule="exact"/>
              <w:ind w:firstLine="10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Провести дополнительные занятия с учащимися, воспитанниками о мерах пожарной безопасности в быту, в лесных массивах и в местах отдыха.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250" w:lineRule="exact"/>
              <w:ind w:firstLine="10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 xml:space="preserve">При содействии учеников </w:t>
            </w:r>
            <w:proofErr w:type="spellStart"/>
            <w:r w:rsidRPr="000C66DB">
              <w:rPr>
                <w:sz w:val="20"/>
                <w:szCs w:val="20"/>
              </w:rPr>
              <w:t>Карымской</w:t>
            </w:r>
            <w:proofErr w:type="spellEnd"/>
            <w:r w:rsidRPr="000C66DB">
              <w:rPr>
                <w:sz w:val="20"/>
                <w:szCs w:val="20"/>
              </w:rPr>
              <w:t xml:space="preserve"> СОШ провести подомовой обход с вручением памяток по вопросам усиления пожарной безопасности в жилом секторе и в лесных массивах, о необходимости наличия в хозяйствах первичного инвентаря пожаротушения, необходимости своевременного ремонта печного оборудования, электропроводки и других бытовых электроприборов.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до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15.04.201</w:t>
            </w:r>
            <w:r w:rsidR="007C2E06">
              <w:rPr>
                <w:sz w:val="20"/>
                <w:szCs w:val="20"/>
              </w:rPr>
              <w:t>7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года</w:t>
            </w:r>
          </w:p>
        </w:tc>
      </w:tr>
      <w:tr w:rsidR="00296909" w:rsidRPr="00562A96" w:rsidTr="000C66DB">
        <w:trPr>
          <w:trHeight w:hRule="exact" w:val="1018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 xml:space="preserve">2. Провести обновление существующих минерализованных противопожарных полос по границам населённых пунктов прилегающих к лесным массивам и провести устройство новых минерализованных полос по границам </w:t>
            </w:r>
            <w:proofErr w:type="spellStart"/>
            <w:r w:rsidRPr="000C66DB">
              <w:rPr>
                <w:sz w:val="20"/>
                <w:szCs w:val="20"/>
              </w:rPr>
              <w:t>с</w:t>
            </w:r>
            <w:proofErr w:type="gramStart"/>
            <w:r w:rsidRPr="000C66DB">
              <w:rPr>
                <w:sz w:val="20"/>
                <w:szCs w:val="20"/>
              </w:rPr>
              <w:t>.К</w:t>
            </w:r>
            <w:proofErr w:type="gramEnd"/>
            <w:r w:rsidRPr="000C66DB">
              <w:rPr>
                <w:sz w:val="20"/>
                <w:szCs w:val="20"/>
              </w:rPr>
              <w:t>арымск</w:t>
            </w:r>
            <w:proofErr w:type="spellEnd"/>
            <w:r w:rsidRPr="000C66DB">
              <w:rPr>
                <w:sz w:val="20"/>
                <w:szCs w:val="20"/>
              </w:rPr>
              <w:t xml:space="preserve"> и </w:t>
            </w:r>
            <w:proofErr w:type="spellStart"/>
            <w:r w:rsidRPr="000C66DB">
              <w:rPr>
                <w:sz w:val="20"/>
                <w:szCs w:val="20"/>
              </w:rPr>
              <w:t>п.жд</w:t>
            </w:r>
            <w:proofErr w:type="spellEnd"/>
            <w:r w:rsidRPr="000C66DB">
              <w:rPr>
                <w:sz w:val="20"/>
                <w:szCs w:val="20"/>
              </w:rPr>
              <w:t xml:space="preserve"> ст. </w:t>
            </w:r>
            <w:proofErr w:type="spellStart"/>
            <w:r w:rsidRPr="000C66DB">
              <w:rPr>
                <w:sz w:val="20"/>
                <w:szCs w:val="20"/>
              </w:rPr>
              <w:t>Кимильтей</w:t>
            </w:r>
            <w:proofErr w:type="spellEnd"/>
            <w:r w:rsidRPr="000C66DB">
              <w:rPr>
                <w:sz w:val="20"/>
                <w:szCs w:val="20"/>
              </w:rPr>
              <w:t xml:space="preserve"> подверженных переходу пожаров от сельхозугодий.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с момента схода снежного покрова</w:t>
            </w:r>
          </w:p>
        </w:tc>
      </w:tr>
      <w:tr w:rsidR="00296909" w:rsidRPr="00562A96" w:rsidTr="000C66DB">
        <w:trPr>
          <w:trHeight w:hRule="exact" w:val="773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 xml:space="preserve">3. Провести ревизию </w:t>
            </w:r>
            <w:proofErr w:type="spellStart"/>
            <w:r w:rsidRPr="000C66DB">
              <w:rPr>
                <w:sz w:val="20"/>
                <w:szCs w:val="20"/>
              </w:rPr>
              <w:t>водоисточников</w:t>
            </w:r>
            <w:proofErr w:type="spellEnd"/>
            <w:r w:rsidRPr="000C66DB">
              <w:rPr>
                <w:sz w:val="20"/>
                <w:szCs w:val="20"/>
              </w:rPr>
              <w:t xml:space="preserve"> на предмет их исправности и обеспечить беспрепятственный подъезд и забор воды для нужд пожаротушения.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0C66DB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rStyle w:val="Gulim6pt0pt"/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15.04.201</w:t>
            </w:r>
            <w:r w:rsidR="007C2E06">
              <w:rPr>
                <w:sz w:val="20"/>
                <w:szCs w:val="20"/>
              </w:rPr>
              <w:t>7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года</w:t>
            </w:r>
          </w:p>
        </w:tc>
      </w:tr>
      <w:tr w:rsidR="00296909" w:rsidRPr="00562A96" w:rsidTr="000C66DB">
        <w:trPr>
          <w:trHeight w:hRule="exact" w:val="1018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4. Провести сходы граждан по предупреждению пожаров, выполнению мероприятий по недопущению пожогов сухой травы, стерни, мусора и отходов производственной деятельности на приусадебных участках и на территориях организаций.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до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15.04.201</w:t>
            </w:r>
            <w:r w:rsidR="007C2E06">
              <w:rPr>
                <w:sz w:val="20"/>
                <w:szCs w:val="20"/>
              </w:rPr>
              <w:t>7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года</w:t>
            </w:r>
          </w:p>
        </w:tc>
      </w:tr>
      <w:tr w:rsidR="00296909" w:rsidRPr="00562A96" w:rsidTr="000C66DB">
        <w:trPr>
          <w:trHeight w:hRule="exact" w:val="768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 xml:space="preserve">5. Заключить договора с </w:t>
            </w:r>
            <w:r w:rsidR="000C66DB" w:rsidRPr="000C66DB">
              <w:rPr>
                <w:sz w:val="20"/>
                <w:szCs w:val="20"/>
              </w:rPr>
              <w:t>ОГ</w:t>
            </w:r>
            <w:r w:rsidRPr="000C66DB">
              <w:rPr>
                <w:sz w:val="20"/>
                <w:szCs w:val="20"/>
              </w:rPr>
              <w:t>АУ «</w:t>
            </w:r>
            <w:proofErr w:type="spellStart"/>
            <w:r w:rsidRPr="000C66DB">
              <w:rPr>
                <w:sz w:val="20"/>
                <w:szCs w:val="20"/>
              </w:rPr>
              <w:t>Карымский</w:t>
            </w:r>
            <w:proofErr w:type="spellEnd"/>
            <w:r w:rsidRPr="000C66DB">
              <w:rPr>
                <w:sz w:val="20"/>
                <w:szCs w:val="20"/>
              </w:rPr>
              <w:t xml:space="preserve"> лесхоз» о взаимодействии в организации выполнения противопожарных мероприятий на территории поселения.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до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15.04.201</w:t>
            </w:r>
            <w:r w:rsidR="007C2E06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года</w:t>
            </w:r>
          </w:p>
        </w:tc>
      </w:tr>
      <w:tr w:rsidR="00296909" w:rsidRPr="00562A96" w:rsidTr="000C66DB">
        <w:trPr>
          <w:trHeight w:hRule="exact" w:val="356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6. Обязать руководителей организаций всех форм собственности: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34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организовать очистку территорий подведомственных предприятий, организаций и учреждений от горючих отходов, мусора и вывоз его в места утилизации.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52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обеспечить производственные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водоснабжения.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наладить на объектах организаций систему оповещения;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Провести дополнительный инструктаж по мерам пожарной безопасности на предприятиях и в быту с работниками предприятий и организаций.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Оформить информационные стенды на противопожарную тематику.</w:t>
            </w:r>
          </w:p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460"/>
              <w:jc w:val="both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>Привести в готовность противопожарные формирования, механизмы и оборудование во всех организациях для тушения возможных пожаров на своих территориях и на территории поселения;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09" w:rsidRPr="000C66DB" w:rsidRDefault="00470DB1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C66DB">
              <w:rPr>
                <w:sz w:val="20"/>
                <w:szCs w:val="20"/>
              </w:rPr>
              <w:t xml:space="preserve">до начала наступления </w:t>
            </w:r>
            <w:proofErr w:type="spellStart"/>
            <w:proofErr w:type="gramStart"/>
            <w:r w:rsidRPr="000C66DB">
              <w:rPr>
                <w:sz w:val="20"/>
                <w:szCs w:val="20"/>
              </w:rPr>
              <w:t>пожароопас</w:t>
            </w:r>
            <w:proofErr w:type="spellEnd"/>
            <w:r w:rsidRPr="000C66DB">
              <w:rPr>
                <w:sz w:val="20"/>
                <w:szCs w:val="20"/>
              </w:rPr>
              <w:t xml:space="preserve"> </w:t>
            </w:r>
            <w:proofErr w:type="spellStart"/>
            <w:r w:rsidRPr="000C66D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C66DB">
              <w:rPr>
                <w:sz w:val="20"/>
                <w:szCs w:val="20"/>
              </w:rPr>
              <w:t xml:space="preserve"> периода</w:t>
            </w:r>
          </w:p>
        </w:tc>
      </w:tr>
      <w:tr w:rsidR="000C66DB" w:rsidTr="000C66D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188" w:type="dxa"/>
            <w:gridSpan w:val="2"/>
          </w:tcPr>
          <w:p w:rsidR="000C66DB" w:rsidRDefault="000C66DB" w:rsidP="000C66DB">
            <w:pPr>
              <w:pStyle w:val="1"/>
              <w:framePr w:w="9187" w:h="10982" w:wrap="around" w:vAnchor="page" w:hAnchor="page" w:x="1329" w:y="3383"/>
              <w:shd w:val="clear" w:color="auto" w:fill="auto"/>
              <w:spacing w:before="0" w:after="0" w:line="254" w:lineRule="exact"/>
              <w:ind w:right="100" w:firstLine="0"/>
              <w:jc w:val="both"/>
              <w:rPr>
                <w:sz w:val="18"/>
                <w:szCs w:val="18"/>
              </w:rPr>
            </w:pPr>
          </w:p>
        </w:tc>
      </w:tr>
    </w:tbl>
    <w:p w:rsidR="00296909" w:rsidRPr="00562A96" w:rsidRDefault="00470DB1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00" w:firstLine="0"/>
        <w:jc w:val="both"/>
        <w:rPr>
          <w:sz w:val="18"/>
          <w:szCs w:val="18"/>
        </w:rPr>
      </w:pPr>
      <w:r w:rsidRPr="00562A96">
        <w:rPr>
          <w:sz w:val="18"/>
          <w:szCs w:val="18"/>
        </w:rPr>
        <w:t>Ведущий специалист администрации</w:t>
      </w:r>
      <w:r w:rsidR="000C66DB">
        <w:rPr>
          <w:sz w:val="18"/>
          <w:szCs w:val="18"/>
        </w:rPr>
        <w:t xml:space="preserve">            </w:t>
      </w:r>
    </w:p>
    <w:p w:rsidR="00296909" w:rsidRDefault="00470DB1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  <w:proofErr w:type="spellStart"/>
      <w:r w:rsidRPr="00562A96">
        <w:rPr>
          <w:sz w:val="18"/>
          <w:szCs w:val="18"/>
        </w:rPr>
        <w:t>Карымского</w:t>
      </w:r>
      <w:proofErr w:type="spellEnd"/>
      <w:r w:rsidRPr="00562A96">
        <w:rPr>
          <w:sz w:val="18"/>
          <w:szCs w:val="18"/>
        </w:rPr>
        <w:t xml:space="preserve"> сельского поселения</w:t>
      </w:r>
      <w:r w:rsidR="000C66DB">
        <w:rPr>
          <w:sz w:val="18"/>
          <w:szCs w:val="18"/>
        </w:rPr>
        <w:t xml:space="preserve">                                                  Корниенко Е.С.</w:t>
      </w: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FA6163" w:rsidRPr="00562A96" w:rsidRDefault="00FA6163" w:rsidP="000C66DB">
      <w:pPr>
        <w:pStyle w:val="1"/>
        <w:framePr w:w="8947" w:h="580" w:hRule="exact" w:wrap="around" w:vAnchor="page" w:hAnchor="page" w:x="1473" w:y="15070"/>
        <w:shd w:val="clear" w:color="auto" w:fill="auto"/>
        <w:spacing w:before="0" w:after="0" w:line="254" w:lineRule="exact"/>
        <w:ind w:right="192" w:firstLine="0"/>
        <w:jc w:val="both"/>
        <w:rPr>
          <w:sz w:val="18"/>
          <w:szCs w:val="18"/>
        </w:rPr>
      </w:pPr>
    </w:p>
    <w:p w:rsidR="00296909" w:rsidRPr="00562A96" w:rsidRDefault="00296909">
      <w:pPr>
        <w:rPr>
          <w:rFonts w:ascii="Times New Roman" w:hAnsi="Times New Roman" w:cs="Times New Roman"/>
          <w:sz w:val="18"/>
          <w:szCs w:val="18"/>
        </w:rPr>
      </w:pPr>
    </w:p>
    <w:sectPr w:rsidR="00296909" w:rsidRPr="00562A9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2F" w:rsidRDefault="0075282F">
      <w:r>
        <w:separator/>
      </w:r>
    </w:p>
  </w:endnote>
  <w:endnote w:type="continuationSeparator" w:id="0">
    <w:p w:rsidR="0075282F" w:rsidRDefault="007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2F" w:rsidRDefault="0075282F"/>
  </w:footnote>
  <w:footnote w:type="continuationSeparator" w:id="0">
    <w:p w:rsidR="0075282F" w:rsidRDefault="007528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1C"/>
    <w:multiLevelType w:val="multilevel"/>
    <w:tmpl w:val="236AF1C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C0AC1"/>
    <w:multiLevelType w:val="multilevel"/>
    <w:tmpl w:val="72EC2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57EEA"/>
    <w:multiLevelType w:val="multilevel"/>
    <w:tmpl w:val="71E0F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72EAA"/>
    <w:multiLevelType w:val="multilevel"/>
    <w:tmpl w:val="F42CE0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A1729"/>
    <w:multiLevelType w:val="multilevel"/>
    <w:tmpl w:val="8674B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367D5"/>
    <w:multiLevelType w:val="multilevel"/>
    <w:tmpl w:val="33721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6909"/>
    <w:rsid w:val="000C66DB"/>
    <w:rsid w:val="00296909"/>
    <w:rsid w:val="00384503"/>
    <w:rsid w:val="00470DB1"/>
    <w:rsid w:val="00562317"/>
    <w:rsid w:val="00562A96"/>
    <w:rsid w:val="0075282F"/>
    <w:rsid w:val="007C2E06"/>
    <w:rsid w:val="00C408ED"/>
    <w:rsid w:val="00D07419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95pt0pt">
    <w:name w:val="Основной текст + 9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6pt0pt">
    <w:name w:val="Основной текст + Gulim;6 pt;Интервал 0 pt"/>
    <w:basedOn w:val="a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660" w:after="180" w:line="259" w:lineRule="exact"/>
      <w:ind w:hanging="400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C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95pt0pt">
    <w:name w:val="Основной текст + 9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6pt0pt">
    <w:name w:val="Основной текст + Gulim;6 pt;Интервал 0 pt"/>
    <w:basedOn w:val="a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660" w:after="180" w:line="259" w:lineRule="exact"/>
      <w:ind w:hanging="400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C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2017-02-13T04:20:00Z</cp:lastPrinted>
  <dcterms:created xsi:type="dcterms:W3CDTF">2016-03-09T03:12:00Z</dcterms:created>
  <dcterms:modified xsi:type="dcterms:W3CDTF">2017-02-13T04:21:00Z</dcterms:modified>
</cp:coreProperties>
</file>