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41" w:rsidRPr="00E667B0" w:rsidRDefault="002E7A41" w:rsidP="002E7A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12.12.2017г. № 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:rsidR="002E7A41" w:rsidRPr="00E667B0" w:rsidRDefault="002E7A41" w:rsidP="002E7A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E7A41" w:rsidRPr="00E667B0" w:rsidRDefault="002E7A41" w:rsidP="002E7A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E7A41" w:rsidRPr="00E667B0" w:rsidRDefault="002E7A41" w:rsidP="002E7A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E7A41" w:rsidRPr="00E667B0" w:rsidRDefault="002E7A41" w:rsidP="002E7A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«КУЙТУНСКИЙ РАЙОН»</w:t>
      </w:r>
    </w:p>
    <w:p w:rsidR="002E7A41" w:rsidRPr="00E667B0" w:rsidRDefault="002E7A41" w:rsidP="002E7A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КАРЫМСКОЕ МУНИЦИПАЛЬНОЕ ОБРАЗОВАНИЕ</w:t>
      </w:r>
    </w:p>
    <w:p w:rsidR="002E7A41" w:rsidRPr="00E667B0" w:rsidRDefault="002E7A41" w:rsidP="002E7A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E7A41" w:rsidRPr="00E667B0" w:rsidRDefault="002E7A41" w:rsidP="002E7A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2E7A41" w:rsidRPr="00E667B0" w:rsidRDefault="002E7A41" w:rsidP="002E7A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E7A41" w:rsidRDefault="002E7A41" w:rsidP="002E7A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7A41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Pr="002E7A41">
        <w:rPr>
          <w:rFonts w:ascii="Arial" w:eastAsia="Times New Roman" w:hAnsi="Arial" w:cs="Arial"/>
          <w:b/>
          <w:sz w:val="32"/>
          <w:szCs w:val="32"/>
          <w:lang w:eastAsia="ru-RU"/>
        </w:rPr>
        <w:t>ПЕРЕДАЧИ ТОВАРОМАТЕРИАЛЬНЫХ ЦЕННОСТЕЙ»</w:t>
      </w:r>
    </w:p>
    <w:p w:rsidR="002E7A41" w:rsidRPr="002E7A41" w:rsidRDefault="002E7A41" w:rsidP="002E7A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7A41" w:rsidRDefault="002E7A41" w:rsidP="002E7A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667B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РАСПОРЯЖАЮСЬ:</w:t>
      </w:r>
    </w:p>
    <w:p w:rsidR="002E7A41" w:rsidRPr="002E7A41" w:rsidRDefault="002E7A41" w:rsidP="002E7A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7A41" w:rsidRPr="002E7A41" w:rsidRDefault="002E7A41" w:rsidP="002E7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A4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2E7A41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проведением </w:t>
      </w:r>
      <w:r w:rsidRPr="002E7A41">
        <w:rPr>
          <w:rFonts w:ascii="Arial" w:eastAsia="Times New Roman" w:hAnsi="Arial" w:cs="Arial"/>
          <w:sz w:val="24"/>
          <w:szCs w:val="24"/>
          <w:lang w:eastAsia="ru-RU"/>
        </w:rPr>
        <w:t>инвентаризации товароматериальны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 ценностей и основных средств администрации </w:t>
      </w:r>
      <w:proofErr w:type="spellStart"/>
      <w:r w:rsidRPr="002E7A41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2E7A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состоянию на 30 ноября 2017 года передать спортивные тренажёры спортив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ные принадлежности в МКУК КСКЦ </w:t>
      </w:r>
      <w:r w:rsidRPr="002E7A41">
        <w:rPr>
          <w:rFonts w:ascii="Arial" w:eastAsia="Times New Roman" w:hAnsi="Arial" w:cs="Arial"/>
          <w:sz w:val="24"/>
          <w:szCs w:val="24"/>
          <w:lang w:eastAsia="ru-RU"/>
        </w:rPr>
        <w:t xml:space="preserve">на ответственное хранение </w:t>
      </w:r>
      <w:proofErr w:type="spellStart"/>
      <w:r w:rsidRPr="002E7A41">
        <w:rPr>
          <w:rFonts w:ascii="Arial" w:eastAsia="Times New Roman" w:hAnsi="Arial" w:cs="Arial"/>
          <w:sz w:val="24"/>
          <w:szCs w:val="24"/>
          <w:lang w:eastAsia="ru-RU"/>
        </w:rPr>
        <w:t>Синициной</w:t>
      </w:r>
      <w:proofErr w:type="spellEnd"/>
      <w:r w:rsidRPr="002E7A41">
        <w:rPr>
          <w:rFonts w:ascii="Arial" w:eastAsia="Times New Roman" w:hAnsi="Arial" w:cs="Arial"/>
          <w:sz w:val="24"/>
          <w:szCs w:val="24"/>
          <w:lang w:eastAsia="ru-RU"/>
        </w:rPr>
        <w:t xml:space="preserve"> О.В.</w:t>
      </w:r>
    </w:p>
    <w:p w:rsidR="002E7A41" w:rsidRPr="002E7A41" w:rsidRDefault="002E7A41" w:rsidP="002E7A41">
      <w:pPr>
        <w:spacing w:after="0" w:line="240" w:lineRule="auto"/>
        <w:ind w:left="567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082" w:type="dxa"/>
        <w:tblLook w:val="04A0" w:firstRow="1" w:lastRow="0" w:firstColumn="1" w:lastColumn="0" w:noHBand="0" w:noVBand="1"/>
      </w:tblPr>
      <w:tblGrid>
        <w:gridCol w:w="751"/>
        <w:gridCol w:w="3102"/>
        <w:gridCol w:w="745"/>
        <w:gridCol w:w="992"/>
        <w:gridCol w:w="1009"/>
        <w:gridCol w:w="2483"/>
      </w:tblGrid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Наименование товара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 xml:space="preserve">Цена 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Ботинки лыжные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1250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12500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Назаренко А.С</w:t>
            </w:r>
          </w:p>
        </w:tc>
      </w:tr>
      <w:tr w:rsidR="002E7A41" w:rsidRPr="00CB0196" w:rsidTr="00F33DF7">
        <w:trPr>
          <w:trHeight w:val="234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Гиря8-16 кг.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Назаренко А.С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 xml:space="preserve">3  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Лыжные комплекты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2935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29350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Назаренко А.С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Баскетбольная стойка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ind w:left="-1336" w:firstLine="1336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11412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11412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Назаренко А.С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Велотренажёр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ind w:left="-1336" w:firstLine="1336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24600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24600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Назаренко А.С</w:t>
            </w:r>
          </w:p>
        </w:tc>
      </w:tr>
      <w:tr w:rsidR="002E7A41" w:rsidRPr="00CB0196" w:rsidTr="00F33DF7">
        <w:trPr>
          <w:trHeight w:val="234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Дорожка беговая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13200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13200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Назаренко А.С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Дорожка беговая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13000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13000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Назаренко А.С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Качалка балансир без спинки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8391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8391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Сахаровский Д.О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Качели двойные на цепях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19375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19375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Сахаровский Д.О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Мешок боксёрский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4485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4485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Назаренко А.С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Песочница «Лето»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11412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11412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Сахаровский Д.О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Скамейка для пресса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5200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5200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Назаренко А.С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Скамья народная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3916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3916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Сахаровский Д.О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Скамья многофункциональная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11365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11365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Назаренко А.С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Спортивный комплекс «Олимп»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45400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45400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Сахаровский Д.О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lastRenderedPageBreak/>
              <w:t>14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Тренажёр «Гребля»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6200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6200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Назаренко А.С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E7A41">
              <w:rPr>
                <w:rFonts w:ascii="Courier New" w:eastAsia="Times New Roman" w:hAnsi="Courier New" w:cs="Courier New"/>
                <w:lang w:eastAsia="ru-RU"/>
              </w:rPr>
              <w:t>Элепсоид</w:t>
            </w:r>
            <w:proofErr w:type="spellEnd"/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9900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9900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Назаренко А.С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Стол бильярдный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26000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26000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Назаренко А.С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 xml:space="preserve">Бензиновая </w:t>
            </w:r>
            <w:proofErr w:type="spellStart"/>
            <w:r w:rsidRPr="002E7A41">
              <w:rPr>
                <w:rFonts w:ascii="Courier New" w:eastAsia="Times New Roman" w:hAnsi="Courier New" w:cs="Courier New"/>
                <w:lang w:eastAsia="ru-RU"/>
              </w:rPr>
              <w:t>миниэлектростанция</w:t>
            </w:r>
            <w:proofErr w:type="spellEnd"/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15270</w:t>
            </w: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15270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Назаренко А.С</w:t>
            </w:r>
          </w:p>
        </w:tc>
      </w:tr>
      <w:tr w:rsidR="002E7A41" w:rsidRPr="00CB0196" w:rsidTr="00F33DF7">
        <w:trPr>
          <w:trHeight w:val="245"/>
        </w:trPr>
        <w:tc>
          <w:tcPr>
            <w:tcW w:w="0" w:type="auto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690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6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A41">
              <w:rPr>
                <w:rFonts w:ascii="Courier New" w:eastAsia="Times New Roman" w:hAnsi="Courier New" w:cs="Courier New"/>
                <w:lang w:eastAsia="ru-RU"/>
              </w:rPr>
              <w:t>250006</w:t>
            </w:r>
          </w:p>
        </w:tc>
        <w:tc>
          <w:tcPr>
            <w:tcW w:w="2483" w:type="dxa"/>
          </w:tcPr>
          <w:p w:rsidR="002E7A41" w:rsidRPr="002E7A41" w:rsidRDefault="002E7A41" w:rsidP="002E7A4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2E7A41" w:rsidRPr="002E7A41" w:rsidRDefault="002E7A41" w:rsidP="002E7A4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A41" w:rsidRPr="002E7A41" w:rsidRDefault="002E7A41" w:rsidP="002E7A4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A41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E7A41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 данного распоряжения оставляю за собой.</w:t>
      </w:r>
    </w:p>
    <w:p w:rsidR="002B52A0" w:rsidRDefault="002B52A0" w:rsidP="002E7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A41" w:rsidRDefault="002E7A41" w:rsidP="002E7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A41" w:rsidRPr="00E667B0" w:rsidRDefault="002E7A41" w:rsidP="002E7A4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E667B0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2E7A41" w:rsidRPr="00E667B0" w:rsidRDefault="002E7A41" w:rsidP="002E7A4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667B0">
        <w:rPr>
          <w:rFonts w:ascii="Arial" w:eastAsia="Times New Roman" w:hAnsi="Arial" w:cs="Arial"/>
          <w:sz w:val="24"/>
          <w:szCs w:val="24"/>
          <w:lang w:eastAsia="ru-RU"/>
        </w:rPr>
        <w:t>О.И.Тихонова</w:t>
      </w:r>
      <w:proofErr w:type="spellEnd"/>
    </w:p>
    <w:bookmarkEnd w:id="0"/>
    <w:p w:rsidR="002E7A41" w:rsidRPr="002E7A41" w:rsidRDefault="002E7A41" w:rsidP="002E7A4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E7A41" w:rsidRPr="002E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A1"/>
    <w:rsid w:val="002B52A0"/>
    <w:rsid w:val="002E7A41"/>
    <w:rsid w:val="009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791EF-9CDC-4A25-A91E-02654037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2018-01-11T04:01:00Z</dcterms:created>
  <dcterms:modified xsi:type="dcterms:W3CDTF">2018-01-11T04:10:00Z</dcterms:modified>
</cp:coreProperties>
</file>