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00000" w14:textId="77777777" w:rsidR="00850468" w:rsidRDefault="00850468">
      <w:pPr>
        <w:spacing w:line="317" w:lineRule="exact"/>
        <w:ind w:right="58"/>
        <w:jc w:val="center"/>
        <w:rPr>
          <w:b/>
          <w:spacing w:val="-6"/>
        </w:rPr>
      </w:pPr>
    </w:p>
    <w:p w14:paraId="02000000" w14:textId="77777777" w:rsidR="00850468" w:rsidRDefault="00850468">
      <w:pPr>
        <w:spacing w:line="317" w:lineRule="exact"/>
        <w:ind w:right="58"/>
        <w:jc w:val="center"/>
        <w:rPr>
          <w:b/>
          <w:spacing w:val="-6"/>
        </w:rPr>
      </w:pPr>
    </w:p>
    <w:p w14:paraId="73BBB306" w14:textId="77777777" w:rsidR="00795D85" w:rsidRPr="00795D85" w:rsidRDefault="00795D85" w:rsidP="00795D85">
      <w:pPr>
        <w:shd w:val="clear" w:color="auto" w:fill="FFFFFF"/>
        <w:spacing w:line="317" w:lineRule="exact"/>
        <w:ind w:right="58"/>
        <w:jc w:val="center"/>
        <w:rPr>
          <w:color w:val="auto"/>
          <w:szCs w:val="24"/>
        </w:rPr>
      </w:pPr>
      <w:r w:rsidRPr="00795D85">
        <w:rPr>
          <w:b/>
          <w:bCs/>
          <w:spacing w:val="-6"/>
          <w:szCs w:val="24"/>
        </w:rPr>
        <w:t>РОССИЙСКАЯ ФЕДЕРАЦИЯ</w:t>
      </w:r>
    </w:p>
    <w:p w14:paraId="02CFDD0D" w14:textId="77777777" w:rsidR="00795D85" w:rsidRPr="00795D85" w:rsidRDefault="00795D85" w:rsidP="00795D85">
      <w:pPr>
        <w:shd w:val="clear" w:color="auto" w:fill="FFFFFF"/>
        <w:spacing w:line="317" w:lineRule="exact"/>
        <w:ind w:right="62"/>
        <w:jc w:val="center"/>
        <w:rPr>
          <w:b/>
          <w:bCs/>
          <w:spacing w:val="-2"/>
          <w:szCs w:val="24"/>
        </w:rPr>
      </w:pPr>
      <w:r w:rsidRPr="00795D85">
        <w:rPr>
          <w:b/>
          <w:bCs/>
          <w:spacing w:val="-2"/>
          <w:szCs w:val="24"/>
        </w:rPr>
        <w:t>ИРКУТСКАЯ ОБЛАСТЬ</w:t>
      </w:r>
    </w:p>
    <w:p w14:paraId="7B5FF68A" w14:textId="77777777" w:rsidR="00795D85" w:rsidRPr="00795D85" w:rsidRDefault="00795D85" w:rsidP="00795D85">
      <w:pPr>
        <w:shd w:val="clear" w:color="auto" w:fill="FFFFFF"/>
        <w:spacing w:line="317" w:lineRule="exact"/>
        <w:ind w:right="62"/>
        <w:jc w:val="center"/>
        <w:rPr>
          <w:b/>
          <w:bCs/>
          <w:spacing w:val="-2"/>
          <w:szCs w:val="24"/>
        </w:rPr>
      </w:pPr>
      <w:r w:rsidRPr="00795D85">
        <w:rPr>
          <w:b/>
          <w:bCs/>
          <w:spacing w:val="-2"/>
          <w:szCs w:val="24"/>
        </w:rPr>
        <w:t>КУЙТУНСКИЙ РАЙОН</w:t>
      </w:r>
    </w:p>
    <w:p w14:paraId="2B81FC87" w14:textId="77777777" w:rsidR="00795D85" w:rsidRPr="00795D85" w:rsidRDefault="00795D85" w:rsidP="00795D85">
      <w:pPr>
        <w:shd w:val="clear" w:color="auto" w:fill="FFFFFF"/>
        <w:spacing w:line="317" w:lineRule="exact"/>
        <w:ind w:right="62"/>
        <w:jc w:val="center"/>
        <w:rPr>
          <w:color w:val="auto"/>
          <w:szCs w:val="24"/>
        </w:rPr>
      </w:pPr>
      <w:r w:rsidRPr="00795D85">
        <w:rPr>
          <w:b/>
          <w:bCs/>
          <w:spacing w:val="-2"/>
          <w:szCs w:val="24"/>
        </w:rPr>
        <w:t>КАРЫМСКОЕ МУНИЦИПАЛЬНОЕ ОБРАЗОВАНИЕ</w:t>
      </w:r>
    </w:p>
    <w:p w14:paraId="34C1A348" w14:textId="77777777" w:rsidR="00795D85" w:rsidRPr="00795D85" w:rsidRDefault="00795D85" w:rsidP="00795D85">
      <w:pPr>
        <w:shd w:val="clear" w:color="auto" w:fill="FFFFFF"/>
        <w:spacing w:line="317" w:lineRule="exact"/>
        <w:ind w:right="58"/>
        <w:jc w:val="center"/>
        <w:rPr>
          <w:b/>
          <w:bCs/>
          <w:spacing w:val="-2"/>
          <w:szCs w:val="24"/>
        </w:rPr>
      </w:pPr>
      <w:r w:rsidRPr="00795D85">
        <w:rPr>
          <w:b/>
          <w:bCs/>
          <w:spacing w:val="-2"/>
          <w:szCs w:val="24"/>
        </w:rPr>
        <w:t xml:space="preserve">ДУМА </w:t>
      </w:r>
    </w:p>
    <w:p w14:paraId="03A1CBA4" w14:textId="77777777" w:rsidR="00795D85" w:rsidRPr="00795D85" w:rsidRDefault="00795D85" w:rsidP="00795D85">
      <w:pPr>
        <w:shd w:val="clear" w:color="auto" w:fill="FFFFFF"/>
        <w:spacing w:line="317" w:lineRule="exact"/>
        <w:ind w:right="58"/>
        <w:jc w:val="center"/>
        <w:rPr>
          <w:b/>
          <w:bCs/>
          <w:spacing w:val="-2"/>
          <w:szCs w:val="24"/>
        </w:rPr>
      </w:pPr>
      <w:r w:rsidRPr="00795D85">
        <w:rPr>
          <w:b/>
          <w:bCs/>
          <w:spacing w:val="-2"/>
          <w:szCs w:val="24"/>
        </w:rPr>
        <w:t xml:space="preserve">КАРЫМСКОГО МУНИЦИПАЛЬНОГО ОБРАЗОВАНИЯ </w:t>
      </w:r>
    </w:p>
    <w:p w14:paraId="08000000" w14:textId="77777777" w:rsidR="00850468" w:rsidRDefault="00795D85">
      <w:pPr>
        <w:pStyle w:val="afb"/>
        <w:jc w:val="center"/>
        <w:rPr>
          <w:sz w:val="24"/>
        </w:rPr>
      </w:pPr>
      <w:r>
        <w:rPr>
          <w:sz w:val="24"/>
        </w:rPr>
        <w:t xml:space="preserve">РЕШЕНИЕ </w:t>
      </w:r>
    </w:p>
    <w:p w14:paraId="09000000" w14:textId="77777777" w:rsidR="00850468" w:rsidRDefault="00850468">
      <w:pPr>
        <w:pStyle w:val="afb"/>
        <w:jc w:val="center"/>
        <w:rPr>
          <w:sz w:val="24"/>
        </w:rPr>
      </w:pPr>
    </w:p>
    <w:p w14:paraId="0A000000" w14:textId="3A57EF97" w:rsidR="00850468" w:rsidRDefault="00795D85">
      <w:pPr>
        <w:pStyle w:val="afb"/>
        <w:rPr>
          <w:sz w:val="24"/>
        </w:rPr>
      </w:pPr>
      <w:r>
        <w:rPr>
          <w:sz w:val="24"/>
        </w:rPr>
        <w:t xml:space="preserve">10 сентября 2024 г.                                      с. </w:t>
      </w:r>
      <w:proofErr w:type="spellStart"/>
      <w:r>
        <w:rPr>
          <w:sz w:val="24"/>
        </w:rPr>
        <w:t>Карымск</w:t>
      </w:r>
      <w:proofErr w:type="spellEnd"/>
      <w:r>
        <w:rPr>
          <w:sz w:val="24"/>
        </w:rPr>
        <w:t xml:space="preserve">                                                        №</w:t>
      </w:r>
      <w:r w:rsidR="001537ED">
        <w:rPr>
          <w:sz w:val="24"/>
        </w:rPr>
        <w:t>53</w:t>
      </w:r>
      <w:r>
        <w:rPr>
          <w:sz w:val="24"/>
        </w:rPr>
        <w:t xml:space="preserve">  </w:t>
      </w:r>
    </w:p>
    <w:p w14:paraId="0B000000" w14:textId="77777777" w:rsidR="00850468" w:rsidRDefault="00850468">
      <w:pPr>
        <w:jc w:val="both"/>
        <w:rPr>
          <w:spacing w:val="4"/>
        </w:rPr>
      </w:pPr>
    </w:p>
    <w:p w14:paraId="3F75F681" w14:textId="77777777" w:rsidR="00795D85" w:rsidRDefault="00795D85">
      <w:pPr>
        <w:jc w:val="both"/>
        <w:rPr>
          <w:b/>
          <w:bCs/>
        </w:rPr>
      </w:pPr>
      <w:r w:rsidRPr="00795D85">
        <w:rPr>
          <w:b/>
          <w:bCs/>
        </w:rPr>
        <w:t xml:space="preserve">«О досрочном прекращении полномочий </w:t>
      </w:r>
    </w:p>
    <w:p w14:paraId="0C000000" w14:textId="710DF4D1" w:rsidR="00850468" w:rsidRPr="00795D85" w:rsidRDefault="00795D85">
      <w:pPr>
        <w:jc w:val="both"/>
        <w:rPr>
          <w:b/>
          <w:bCs/>
        </w:rPr>
      </w:pPr>
      <w:r w:rsidRPr="00795D85">
        <w:rPr>
          <w:b/>
          <w:bCs/>
        </w:rPr>
        <w:t>главы Карымского муниципального образования»</w:t>
      </w:r>
    </w:p>
    <w:p w14:paraId="0D000000" w14:textId="77777777" w:rsidR="00850468" w:rsidRDefault="00850468">
      <w:pPr>
        <w:jc w:val="both"/>
      </w:pPr>
    </w:p>
    <w:p w14:paraId="0E000000" w14:textId="77777777" w:rsidR="00850468" w:rsidRDefault="00795D85">
      <w:pPr>
        <w:pStyle w:val="ConsNormal"/>
        <w:ind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В связи со смертью главы Карымского муниципального образования, в соответствии с п. 1 ч. 6 ст. 36  Федерального закона от 06.10.2003 года № 131-ФЗ «Об общих принципах организации местного самоуправления в Российской Федерации», руководствуясь пунктом 1 подпункта 1 статьи 35, статьи 40 Устава Карымского муниципального образования,  Дума Карымского муниципального образования Куйтунский район,</w:t>
      </w:r>
    </w:p>
    <w:p w14:paraId="0F000000" w14:textId="77777777" w:rsidR="00850468" w:rsidRDefault="00850468">
      <w:pPr>
        <w:pStyle w:val="ConsNormal"/>
        <w:ind w:firstLine="0"/>
        <w:jc w:val="both"/>
        <w:rPr>
          <w:rFonts w:ascii="Times New Roman" w:hAnsi="Times New Roman"/>
          <w:b/>
          <w:sz w:val="24"/>
        </w:rPr>
      </w:pPr>
    </w:p>
    <w:p w14:paraId="10000000" w14:textId="77777777" w:rsidR="00850468" w:rsidRPr="00795D85" w:rsidRDefault="00795D85">
      <w:pPr>
        <w:pStyle w:val="ConsNonformat"/>
        <w:jc w:val="center"/>
        <w:rPr>
          <w:rFonts w:ascii="Times New Roman" w:hAnsi="Times New Roman"/>
          <w:b/>
          <w:bCs/>
          <w:sz w:val="24"/>
        </w:rPr>
      </w:pPr>
      <w:r w:rsidRPr="00795D85">
        <w:rPr>
          <w:rFonts w:ascii="Times New Roman" w:hAnsi="Times New Roman"/>
          <w:b/>
          <w:bCs/>
          <w:sz w:val="24"/>
        </w:rPr>
        <w:t>Р Е Ш И Л А:</w:t>
      </w:r>
    </w:p>
    <w:p w14:paraId="11000000" w14:textId="77777777" w:rsidR="00850468" w:rsidRDefault="00850468">
      <w:pPr>
        <w:pStyle w:val="ConsNormal"/>
        <w:ind w:firstLine="0"/>
        <w:jc w:val="both"/>
        <w:rPr>
          <w:rFonts w:ascii="Times New Roman" w:hAnsi="Times New Roman"/>
          <w:sz w:val="24"/>
        </w:rPr>
      </w:pPr>
    </w:p>
    <w:p w14:paraId="12000000" w14:textId="1316B94E" w:rsidR="00850468" w:rsidRDefault="00795D85">
      <w:pPr>
        <w:numPr>
          <w:ilvl w:val="0"/>
          <w:numId w:val="1"/>
        </w:numPr>
        <w:ind w:left="0" w:firstLine="709"/>
        <w:jc w:val="both"/>
      </w:pPr>
      <w:r>
        <w:t>Прекратить досрочно полномочия Тихоновой Ольги Ивановны - главы Карымского муниципального образования 1</w:t>
      </w:r>
      <w:r w:rsidR="004F6AF3">
        <w:t>2</w:t>
      </w:r>
      <w:bookmarkStart w:id="0" w:name="_GoBack"/>
      <w:bookmarkEnd w:id="0"/>
      <w:r>
        <w:t xml:space="preserve"> сентября 2024 года в связи со смертью.</w:t>
      </w:r>
    </w:p>
    <w:p w14:paraId="13000000" w14:textId="77777777" w:rsidR="00850468" w:rsidRDefault="004F6AF3">
      <w:pPr>
        <w:numPr>
          <w:ilvl w:val="0"/>
          <w:numId w:val="1"/>
        </w:numPr>
        <w:ind w:left="0" w:firstLine="709"/>
        <w:jc w:val="both"/>
      </w:pPr>
      <w:hyperlink r:id="rId5" w:history="1">
        <w:r w:rsidR="00795D85">
          <w:rPr>
            <w:rStyle w:val="af2"/>
            <w:color w:val="000000"/>
          </w:rPr>
          <w:t>Опубликовать</w:t>
        </w:r>
      </w:hyperlink>
      <w:r w:rsidR="00795D85">
        <w:t xml:space="preserve"> настоящее решение в «Муниципальном вестнике Карымского муниципального образования» и на официальном сайте Карымского муниципального образования.</w:t>
      </w:r>
    </w:p>
    <w:p w14:paraId="14000000" w14:textId="77777777" w:rsidR="00850468" w:rsidRDefault="00795D85">
      <w:pPr>
        <w:numPr>
          <w:ilvl w:val="0"/>
          <w:numId w:val="1"/>
        </w:numPr>
        <w:ind w:left="0" w:firstLine="709"/>
        <w:jc w:val="both"/>
      </w:pPr>
      <w:r>
        <w:t>Настоящее решение вступает в силу со дня его подписания.</w:t>
      </w:r>
    </w:p>
    <w:p w14:paraId="15000000" w14:textId="77777777" w:rsidR="00850468" w:rsidRDefault="00795D85">
      <w:pPr>
        <w:jc w:val="both"/>
      </w:pPr>
      <w:r>
        <w:tab/>
      </w:r>
    </w:p>
    <w:p w14:paraId="16000000" w14:textId="77777777" w:rsidR="00850468" w:rsidRDefault="00850468">
      <w:pPr>
        <w:jc w:val="both"/>
      </w:pPr>
    </w:p>
    <w:p w14:paraId="17000000" w14:textId="77777777" w:rsidR="00850468" w:rsidRDefault="00850468">
      <w:pPr>
        <w:jc w:val="both"/>
      </w:pPr>
    </w:p>
    <w:p w14:paraId="18000000" w14:textId="77777777" w:rsidR="00850468" w:rsidRDefault="00850468">
      <w:pPr>
        <w:jc w:val="both"/>
      </w:pPr>
    </w:p>
    <w:p w14:paraId="19000000" w14:textId="77777777" w:rsidR="00850468" w:rsidRDefault="00795D85">
      <w:pPr>
        <w:jc w:val="both"/>
      </w:pPr>
      <w:r>
        <w:t xml:space="preserve">Заместитель председателя Думы </w:t>
      </w:r>
    </w:p>
    <w:p w14:paraId="1A000000" w14:textId="4A7F7B93" w:rsidR="00850468" w:rsidRDefault="00795D85">
      <w:pPr>
        <w:jc w:val="both"/>
      </w:pPr>
      <w:r>
        <w:t xml:space="preserve">Карымского </w:t>
      </w:r>
      <w:r>
        <w:rPr>
          <w:spacing w:val="1"/>
        </w:rPr>
        <w:t xml:space="preserve">муниципального образования                                           </w:t>
      </w:r>
      <w:r w:rsidR="001537ED">
        <w:rPr>
          <w:spacing w:val="1"/>
        </w:rPr>
        <w:t xml:space="preserve">           </w:t>
      </w:r>
      <w:proofErr w:type="spellStart"/>
      <w:r w:rsidR="001537ED" w:rsidRPr="001537ED">
        <w:rPr>
          <w:color w:val="000000" w:themeColor="text1"/>
          <w:spacing w:val="1"/>
        </w:rPr>
        <w:t>И.В.Артемьева</w:t>
      </w:r>
      <w:proofErr w:type="spellEnd"/>
      <w:r w:rsidRPr="00795D85">
        <w:rPr>
          <w:color w:val="FF0000"/>
        </w:rPr>
        <w:t xml:space="preserve">                                          </w:t>
      </w:r>
    </w:p>
    <w:p w14:paraId="1B000000" w14:textId="77777777" w:rsidR="00850468" w:rsidRDefault="00850468">
      <w:pPr>
        <w:jc w:val="both"/>
      </w:pPr>
    </w:p>
    <w:sectPr w:rsidR="00850468">
      <w:pgSz w:w="11906" w:h="16838"/>
      <w:pgMar w:top="568" w:right="991" w:bottom="28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72B20"/>
    <w:multiLevelType w:val="multilevel"/>
    <w:tmpl w:val="297AA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68"/>
    <w:rsid w:val="001537ED"/>
    <w:rsid w:val="004F6AF3"/>
    <w:rsid w:val="00795D85"/>
    <w:rsid w:val="0085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4928"/>
  <w15:docId w15:val="{26543A65-F527-4814-A388-136964ED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Не вступил в силу"/>
    <w:link w:val="a4"/>
    <w:rPr>
      <w:b/>
      <w:sz w:val="26"/>
      <w:shd w:val="clear" w:color="auto" w:fill="D8EDE8"/>
    </w:rPr>
  </w:style>
  <w:style w:type="character" w:customStyle="1" w:styleId="a4">
    <w:name w:val="Не вступил в силу"/>
    <w:link w:val="a3"/>
    <w:rPr>
      <w:b/>
      <w:color w:val="000000"/>
      <w:sz w:val="26"/>
      <w:shd w:val="clear" w:color="auto" w:fill="D8EDE8"/>
    </w:rPr>
  </w:style>
  <w:style w:type="paragraph" w:customStyle="1" w:styleId="12">
    <w:name w:val="Выделение1"/>
    <w:link w:val="a5"/>
    <w:rPr>
      <w:i/>
    </w:rPr>
  </w:style>
  <w:style w:type="character" w:styleId="a5">
    <w:name w:val="Emphasis"/>
    <w:link w:val="12"/>
    <w:rPr>
      <w:i/>
    </w:rPr>
  </w:style>
  <w:style w:type="paragraph" w:customStyle="1" w:styleId="a6">
    <w:name w:val="Заголовок статьи"/>
    <w:basedOn w:val="a"/>
    <w:next w:val="a"/>
    <w:link w:val="a7"/>
    <w:pPr>
      <w:ind w:left="1612" w:hanging="892"/>
      <w:jc w:val="both"/>
    </w:pPr>
    <w:rPr>
      <w:rFonts w:ascii="Arial" w:hAnsi="Arial"/>
    </w:rPr>
  </w:style>
  <w:style w:type="character" w:customStyle="1" w:styleId="a7">
    <w:name w:val="Заголовок статьи"/>
    <w:basedOn w:val="1"/>
    <w:link w:val="a6"/>
    <w:rPr>
      <w:rFonts w:ascii="Arial" w:hAnsi="Arial"/>
      <w:sz w:val="24"/>
    </w:rPr>
  </w:style>
  <w:style w:type="paragraph" w:customStyle="1" w:styleId="ConsNormal">
    <w:name w:val="ConsNormal"/>
    <w:link w:val="ConsNormal0"/>
    <w:pPr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  <w:rPr>
      <w:sz w:val="24"/>
    </w:rPr>
  </w:style>
  <w:style w:type="paragraph" w:customStyle="1" w:styleId="13">
    <w:name w:val="Основной текст1"/>
    <w:basedOn w:val="a"/>
    <w:link w:val="14"/>
    <w:pPr>
      <w:widowControl w:val="0"/>
      <w:spacing w:line="307" w:lineRule="exact"/>
      <w:jc w:val="both"/>
    </w:pPr>
    <w:rPr>
      <w:spacing w:val="1"/>
      <w:sz w:val="20"/>
    </w:rPr>
  </w:style>
  <w:style w:type="character" w:customStyle="1" w:styleId="14">
    <w:name w:val="Основной текст1"/>
    <w:basedOn w:val="1"/>
    <w:link w:val="13"/>
    <w:rPr>
      <w:spacing w:val="1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pple-converted-space">
    <w:name w:val="apple-converted-space"/>
    <w:basedOn w:val="15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ac">
    <w:name w:val="No Spacing"/>
    <w:link w:val="ad"/>
    <w:rPr>
      <w:sz w:val="24"/>
    </w:rPr>
  </w:style>
  <w:style w:type="character" w:customStyle="1" w:styleId="ad">
    <w:name w:val="Без интервала Знак"/>
    <w:link w:val="ac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link">
    <w:name w:val="link"/>
    <w:basedOn w:val="15"/>
    <w:link w:val="link0"/>
  </w:style>
  <w:style w:type="character" w:customStyle="1" w:styleId="link0">
    <w:name w:val="link"/>
    <w:basedOn w:val="a0"/>
    <w:link w:val="link"/>
  </w:style>
  <w:style w:type="paragraph" w:customStyle="1" w:styleId="16">
    <w:name w:val="Гиперссылка1"/>
    <w:link w:val="ae"/>
    <w:rPr>
      <w:color w:val="0000FF"/>
      <w:u w:val="single"/>
    </w:rPr>
  </w:style>
  <w:style w:type="character" w:styleId="ae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af">
    <w:name w:val="Комментарий"/>
    <w:basedOn w:val="a"/>
    <w:next w:val="a"/>
    <w:link w:val="af0"/>
    <w:pPr>
      <w:spacing w:before="75"/>
      <w:ind w:left="170"/>
      <w:jc w:val="both"/>
    </w:pPr>
    <w:rPr>
      <w:rFonts w:ascii="Arial" w:hAnsi="Arial"/>
      <w:color w:val="353842"/>
      <w:shd w:val="clear" w:color="auto" w:fill="F0F0F0"/>
    </w:rPr>
  </w:style>
  <w:style w:type="character" w:customStyle="1" w:styleId="af0">
    <w:name w:val="Комментарий"/>
    <w:basedOn w:val="1"/>
    <w:link w:val="af"/>
    <w:rPr>
      <w:rFonts w:ascii="Arial" w:hAnsi="Arial"/>
      <w:color w:val="353842"/>
      <w:sz w:val="24"/>
      <w:shd w:val="clear" w:color="auto" w:fill="F0F0F0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1">
    <w:name w:val="Гипертекстовая ссылка"/>
    <w:link w:val="af2"/>
    <w:rPr>
      <w:color w:val="106BBE"/>
    </w:rPr>
  </w:style>
  <w:style w:type="character" w:customStyle="1" w:styleId="af2">
    <w:name w:val="Гипертекстовая ссылка"/>
    <w:link w:val="af1"/>
    <w:rPr>
      <w:color w:val="106BBE"/>
    </w:rPr>
  </w:style>
  <w:style w:type="paragraph" w:customStyle="1" w:styleId="af3">
    <w:name w:val="Прижатый влево"/>
    <w:basedOn w:val="a"/>
    <w:next w:val="a"/>
    <w:link w:val="af4"/>
    <w:rPr>
      <w:rFonts w:ascii="Arial" w:hAnsi="Arial"/>
    </w:rPr>
  </w:style>
  <w:style w:type="character" w:customStyle="1" w:styleId="af4">
    <w:name w:val="Прижатый влево"/>
    <w:basedOn w:val="1"/>
    <w:link w:val="af3"/>
    <w:rPr>
      <w:rFonts w:ascii="Arial" w:hAnsi="Arial"/>
      <w:sz w:val="24"/>
    </w:rPr>
  </w:style>
  <w:style w:type="paragraph" w:customStyle="1" w:styleId="ConsCell">
    <w:name w:val="ConsCell"/>
    <w:link w:val="ConsCell0"/>
    <w:pPr>
      <w:widowControl w:val="0"/>
    </w:pPr>
    <w:rPr>
      <w:rFonts w:ascii="Arial" w:hAnsi="Arial"/>
    </w:rPr>
  </w:style>
  <w:style w:type="character" w:customStyle="1" w:styleId="ConsCell0">
    <w:name w:val="ConsCell"/>
    <w:link w:val="ConsCel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5">
    <w:name w:val="Цветовое выделение"/>
    <w:link w:val="af6"/>
    <w:rPr>
      <w:b/>
      <w:color w:val="26282F"/>
      <w:sz w:val="26"/>
    </w:rPr>
  </w:style>
  <w:style w:type="character" w:customStyle="1" w:styleId="af6">
    <w:name w:val="Цветовое выделение"/>
    <w:link w:val="af5"/>
    <w:rPr>
      <w:b/>
      <w:color w:val="26282F"/>
      <w:sz w:val="26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7">
    <w:name w:val="Сравнение редакций. Добавленный фрагмент"/>
    <w:link w:val="af8"/>
    <w:rPr>
      <w:shd w:val="clear" w:color="auto" w:fill="C1D7FF"/>
    </w:rPr>
  </w:style>
  <w:style w:type="character" w:customStyle="1" w:styleId="af8">
    <w:name w:val="Сравнение редакций. Добавленный фрагмент"/>
    <w:link w:val="af7"/>
    <w:rPr>
      <w:color w:val="000000"/>
      <w:shd w:val="clear" w:color="auto" w:fill="C1D7FF"/>
    </w:rPr>
  </w:style>
  <w:style w:type="paragraph" w:customStyle="1" w:styleId="af9">
    <w:name w:val="Информация об изменениях документа"/>
    <w:basedOn w:val="af"/>
    <w:next w:val="a"/>
    <w:link w:val="afa"/>
    <w:rPr>
      <w:i/>
    </w:rPr>
  </w:style>
  <w:style w:type="character" w:customStyle="1" w:styleId="afa">
    <w:name w:val="Информация об изменениях документа"/>
    <w:basedOn w:val="af0"/>
    <w:link w:val="af9"/>
    <w:rPr>
      <w:rFonts w:ascii="Arial" w:hAnsi="Arial"/>
      <w:i/>
      <w:color w:val="353842"/>
      <w:sz w:val="24"/>
      <w:shd w:val="clear" w:color="auto" w:fill="F0F0F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b">
    <w:name w:val="Subtitle"/>
    <w:basedOn w:val="a"/>
    <w:link w:val="afc"/>
    <w:uiPriority w:val="11"/>
    <w:qFormat/>
    <w:pPr>
      <w:jc w:val="both"/>
    </w:pPr>
    <w:rPr>
      <w:b/>
      <w:sz w:val="28"/>
    </w:rPr>
  </w:style>
  <w:style w:type="character" w:customStyle="1" w:styleId="afc">
    <w:name w:val="Подзаголовок Знак"/>
    <w:basedOn w:val="1"/>
    <w:link w:val="afb"/>
    <w:rPr>
      <w:b/>
      <w:sz w:val="28"/>
    </w:rPr>
  </w:style>
  <w:style w:type="paragraph" w:customStyle="1" w:styleId="ConsNonformat">
    <w:name w:val="ConsNonformat"/>
    <w:link w:val="ConsNonformat0"/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afd">
    <w:name w:val="Title"/>
    <w:basedOn w:val="a"/>
    <w:link w:val="afe"/>
    <w:uiPriority w:val="10"/>
    <w:qFormat/>
    <w:pPr>
      <w:jc w:val="center"/>
    </w:pPr>
    <w:rPr>
      <w:b/>
      <w:sz w:val="28"/>
    </w:rPr>
  </w:style>
  <w:style w:type="character" w:customStyle="1" w:styleId="afe">
    <w:name w:val="Название Знак"/>
    <w:basedOn w:val="1"/>
    <w:link w:val="afd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4787829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2024-09-10T10:39:00Z</dcterms:created>
  <dcterms:modified xsi:type="dcterms:W3CDTF">2024-09-13T03:22:00Z</dcterms:modified>
</cp:coreProperties>
</file>