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3.2017г. № 11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1328" w:rsidRDefault="00551328" w:rsidP="00551328">
      <w:pPr>
        <w:jc w:val="center"/>
        <w:rPr>
          <w:rFonts w:ascii="Arial" w:hAnsi="Arial" w:cs="Arial"/>
          <w:b/>
          <w:sz w:val="32"/>
          <w:szCs w:val="32"/>
        </w:rPr>
      </w:pPr>
    </w:p>
    <w:p w:rsidR="00E93CB7" w:rsidRDefault="00551328" w:rsidP="00551328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его структурных подразделений.</w:t>
      </w:r>
    </w:p>
    <w:p w:rsidR="00551328" w:rsidRPr="00551328" w:rsidRDefault="00551328" w:rsidP="00551328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</w:pPr>
    </w:p>
    <w:p w:rsidR="00E93CB7" w:rsidRDefault="00E93CB7" w:rsidP="00551328">
      <w:pPr>
        <w:tabs>
          <w:tab w:val="left" w:pos="709"/>
          <w:tab w:val="left" w:pos="2410"/>
          <w:tab w:val="left" w:pos="5670"/>
          <w:tab w:val="left" w:pos="7088"/>
        </w:tabs>
        <w:ind w:right="-2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поселения, в </w:t>
      </w:r>
      <w:proofErr w:type="gramStart"/>
      <w:r w:rsidRPr="00551328">
        <w:rPr>
          <w:rFonts w:ascii="Arial" w:hAnsi="Arial" w:cs="Arial"/>
        </w:rPr>
        <w:t>соответствии  со</w:t>
      </w:r>
      <w:proofErr w:type="gramEnd"/>
      <w:r w:rsidRPr="00551328">
        <w:rPr>
          <w:rFonts w:ascii="Arial" w:hAnsi="Arial" w:cs="Arial"/>
        </w:rPr>
        <w:t xml:space="preserve"> статьями 135, 144 Трудового кодекса Российской Федерации, руководствуясь статьей 22, 46 Устава муниципального образования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 поселения.</w:t>
      </w:r>
    </w:p>
    <w:p w:rsidR="00551328" w:rsidRPr="00551328" w:rsidRDefault="00551328" w:rsidP="00551328">
      <w:pPr>
        <w:tabs>
          <w:tab w:val="left" w:pos="709"/>
          <w:tab w:val="left" w:pos="2410"/>
          <w:tab w:val="left" w:pos="5670"/>
          <w:tab w:val="left" w:pos="7088"/>
        </w:tabs>
        <w:ind w:right="-2" w:firstLine="709"/>
        <w:jc w:val="both"/>
        <w:rPr>
          <w:rFonts w:ascii="Arial" w:hAnsi="Arial" w:cs="Arial"/>
        </w:rPr>
      </w:pPr>
    </w:p>
    <w:p w:rsidR="00E93CB7" w:rsidRDefault="00E93CB7" w:rsidP="00551328">
      <w:pPr>
        <w:tabs>
          <w:tab w:val="left" w:pos="709"/>
          <w:tab w:val="left" w:pos="2410"/>
          <w:tab w:val="left" w:pos="5670"/>
          <w:tab w:val="left" w:pos="7088"/>
        </w:tabs>
        <w:ind w:left="79" w:right="-2"/>
        <w:jc w:val="center"/>
        <w:rPr>
          <w:rFonts w:ascii="Arial" w:hAnsi="Arial" w:cs="Arial"/>
          <w:b/>
        </w:rPr>
      </w:pPr>
      <w:r w:rsidRPr="00551328">
        <w:rPr>
          <w:rFonts w:ascii="Arial" w:hAnsi="Arial" w:cs="Arial"/>
          <w:b/>
          <w:sz w:val="30"/>
          <w:szCs w:val="30"/>
        </w:rPr>
        <w:t>П О С Т А Н О В Л Я Ю:</w:t>
      </w:r>
    </w:p>
    <w:p w:rsidR="00551328" w:rsidRPr="00551328" w:rsidRDefault="00551328" w:rsidP="00551328">
      <w:pPr>
        <w:tabs>
          <w:tab w:val="left" w:pos="709"/>
          <w:tab w:val="left" w:pos="2410"/>
          <w:tab w:val="left" w:pos="5670"/>
          <w:tab w:val="left" w:pos="7088"/>
        </w:tabs>
        <w:ind w:left="79" w:right="-2"/>
        <w:jc w:val="center"/>
        <w:rPr>
          <w:rFonts w:ascii="Arial" w:hAnsi="Arial" w:cs="Arial"/>
          <w:b/>
        </w:rPr>
      </w:pP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 xml:space="preserve"> Установить, </w:t>
      </w:r>
      <w:r w:rsidRPr="00551328">
        <w:rPr>
          <w:rFonts w:ascii="Arial" w:hAnsi="Arial" w:cs="Arial"/>
          <w:color w:val="000000"/>
        </w:rPr>
        <w:t>что оплата труда работников, замещающих должности,</w:t>
      </w:r>
      <w:r w:rsidRPr="00551328">
        <w:rPr>
          <w:rFonts w:ascii="Arial" w:hAnsi="Arial" w:cs="Arial"/>
        </w:rPr>
        <w:t xml:space="preserve"> не являющиеся должностями </w:t>
      </w:r>
      <w:proofErr w:type="gramStart"/>
      <w:r w:rsidRPr="00551328">
        <w:rPr>
          <w:rFonts w:ascii="Arial" w:hAnsi="Arial" w:cs="Arial"/>
        </w:rPr>
        <w:t>муниципальной  службы</w:t>
      </w:r>
      <w:proofErr w:type="gramEnd"/>
      <w:r w:rsidRPr="00551328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поселении   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1.1. Утвердить схему должностных окладов работников (прилагается).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 xml:space="preserve">Индексация должностных окладов работников производится в сроки и в размерах, установленных для работников, замещающих соответствующие должности не являющиеся </w:t>
      </w:r>
      <w:proofErr w:type="gramStart"/>
      <w:r w:rsidRPr="00551328">
        <w:rPr>
          <w:rFonts w:ascii="Arial" w:hAnsi="Arial" w:cs="Arial"/>
        </w:rPr>
        <w:t>должностями  государственной</w:t>
      </w:r>
      <w:proofErr w:type="gramEnd"/>
      <w:r w:rsidRPr="00551328">
        <w:rPr>
          <w:rFonts w:ascii="Arial" w:hAnsi="Arial" w:cs="Arial"/>
        </w:rPr>
        <w:t xml:space="preserve"> службы  в  государственных органах Иркутской области, в пределах бюджетных ассигнований, предусмотренных на эти цели Решением Думы МО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поселения   о бюджете на очередной финансовый год.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  <w:color w:val="FF0000"/>
        </w:rPr>
      </w:pPr>
      <w:r w:rsidRPr="00551328">
        <w:rPr>
          <w:rFonts w:ascii="Arial" w:hAnsi="Arial" w:cs="Arial"/>
        </w:rPr>
        <w:t xml:space="preserve">2. </w:t>
      </w:r>
      <w:r w:rsidRPr="00551328">
        <w:rPr>
          <w:rFonts w:ascii="Arial" w:hAnsi="Arial" w:cs="Arial"/>
          <w:color w:val="000000"/>
        </w:rPr>
        <w:t xml:space="preserve">Лица, работающие в администрации МО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поселения  </w:t>
      </w:r>
      <w:r w:rsidRPr="00551328">
        <w:rPr>
          <w:rFonts w:ascii="Arial" w:hAnsi="Arial" w:cs="Arial"/>
          <w:color w:val="000000"/>
        </w:rPr>
        <w:t xml:space="preserve"> 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 w:rsidRPr="00551328">
        <w:rPr>
          <w:rFonts w:ascii="Arial" w:hAnsi="Arial" w:cs="Arial"/>
        </w:rPr>
        <w:t xml:space="preserve">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поселения</w:t>
      </w:r>
      <w:proofErr w:type="gramStart"/>
      <w:r w:rsidRPr="00551328">
        <w:rPr>
          <w:rFonts w:ascii="Arial" w:hAnsi="Arial" w:cs="Arial"/>
        </w:rPr>
        <w:t xml:space="preserve">  </w:t>
      </w:r>
      <w:r w:rsidRPr="00551328">
        <w:rPr>
          <w:rFonts w:ascii="Arial" w:hAnsi="Arial" w:cs="Arial"/>
          <w:color w:val="000000"/>
        </w:rPr>
        <w:t xml:space="preserve"> (</w:t>
      </w:r>
      <w:proofErr w:type="gramEnd"/>
      <w:r w:rsidRPr="00551328">
        <w:rPr>
          <w:rFonts w:ascii="Arial" w:hAnsi="Arial" w:cs="Arial"/>
          <w:color w:val="000000"/>
        </w:rPr>
        <w:t>далее – вспомогательный персонал).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 xml:space="preserve">2.1. 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 xml:space="preserve">2.2. Размеры тарифных ставок вспомогательного персонала определять в соответствии с Единой тарифной сеткой по оплате труда работников администрации МО </w:t>
      </w:r>
      <w:proofErr w:type="spellStart"/>
      <w:r w:rsidRPr="00551328">
        <w:rPr>
          <w:rFonts w:ascii="Arial" w:hAnsi="Arial" w:cs="Arial"/>
        </w:rPr>
        <w:t>Карымского</w:t>
      </w:r>
      <w:proofErr w:type="spellEnd"/>
      <w:r w:rsidRPr="00551328">
        <w:rPr>
          <w:rFonts w:ascii="Arial" w:hAnsi="Arial" w:cs="Arial"/>
        </w:rPr>
        <w:t xml:space="preserve"> сельского поселения</w:t>
      </w:r>
      <w:proofErr w:type="gramStart"/>
      <w:r w:rsidRPr="00551328">
        <w:rPr>
          <w:rFonts w:ascii="Arial" w:hAnsi="Arial" w:cs="Arial"/>
        </w:rPr>
        <w:t xml:space="preserve">   (</w:t>
      </w:r>
      <w:proofErr w:type="gramEnd"/>
      <w:r w:rsidRPr="00551328">
        <w:rPr>
          <w:rFonts w:ascii="Arial" w:hAnsi="Arial" w:cs="Arial"/>
        </w:rPr>
        <w:t>далее – ЕТС).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2.3. К тарифным ставкам водителей автотранспорта, определяемым по ЕТС, применять повышающий коэффициент в размере до 0,2, учитывая характер работы, связанный с риском и повышенной ответственностью за жизнь и здоровья людей.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2.4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lastRenderedPageBreak/>
        <w:t>3. Производить работникам и вспомогательному персоналу следующие ежемесячные и иные дополнительные выплаты: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а) ежемесячного денежного поощрения –   100% водителю служебного автомобиля. должностного оклада (тарифной ставки);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  <w:color w:val="FF0000"/>
        </w:rPr>
        <w:t xml:space="preserve"> </w:t>
      </w:r>
      <w:r w:rsidRPr="00551328">
        <w:rPr>
          <w:rFonts w:ascii="Arial" w:hAnsi="Arial" w:cs="Arial"/>
        </w:rPr>
        <w:t xml:space="preserve">в) ежемесячной надбавки за сложность, напряженность и высокие достижения в труде – в размере от 0 до 100 процентов должностного оклада (тарифной </w:t>
      </w:r>
      <w:proofErr w:type="gramStart"/>
      <w:r w:rsidRPr="00551328">
        <w:rPr>
          <w:rFonts w:ascii="Arial" w:hAnsi="Arial" w:cs="Arial"/>
        </w:rPr>
        <w:t>ставки)  для</w:t>
      </w:r>
      <w:proofErr w:type="gramEnd"/>
      <w:r w:rsidRPr="00551328">
        <w:rPr>
          <w:rFonts w:ascii="Arial" w:hAnsi="Arial" w:cs="Arial"/>
        </w:rPr>
        <w:t xml:space="preserve"> водителей автотранспорта.  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 xml:space="preserve"> в) 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E93CB7" w:rsidRPr="00551328" w:rsidRDefault="00E93CB7" w:rsidP="00551328">
      <w:pPr>
        <w:suppressAutoHyphens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г) материальной помощи, выплачиваемой за счет средств фонда оплаты труда работников и вспомогательного персонала.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4. 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E93CB7" w:rsidRPr="00551328" w:rsidRDefault="00E93CB7" w:rsidP="00551328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551328">
        <w:rPr>
          <w:rFonts w:ascii="Arial" w:hAnsi="Arial" w:cs="Arial"/>
        </w:rPr>
        <w:t>5.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E93CB7" w:rsidRPr="00551328" w:rsidRDefault="00551328" w:rsidP="0055132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93CB7" w:rsidRPr="00551328">
        <w:rPr>
          <w:rFonts w:ascii="Arial" w:hAnsi="Arial" w:cs="Arial"/>
        </w:rPr>
        <w:t>6. Утвердить:</w:t>
      </w:r>
    </w:p>
    <w:p w:rsidR="00E93CB7" w:rsidRPr="00551328" w:rsidRDefault="00551328" w:rsidP="0055132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а)</w:t>
      </w:r>
      <w:r w:rsidR="00E93CB7" w:rsidRPr="00551328">
        <w:rPr>
          <w:rFonts w:ascii="Arial" w:hAnsi="Arial" w:cs="Arial"/>
        </w:rPr>
        <w:t>Приложение</w:t>
      </w:r>
      <w:proofErr w:type="gramEnd"/>
      <w:r w:rsidR="00E93CB7" w:rsidRPr="00551328">
        <w:rPr>
          <w:rFonts w:ascii="Arial" w:hAnsi="Arial" w:cs="Arial"/>
        </w:rPr>
        <w:t xml:space="preserve"> №1 </w:t>
      </w:r>
      <w:r w:rsidR="00E93CB7" w:rsidRPr="00551328">
        <w:rPr>
          <w:rFonts w:ascii="Arial" w:hAnsi="Arial" w:cs="Arial"/>
          <w:bCs/>
          <w:color w:val="000000"/>
        </w:rPr>
        <w:t>порядок установления и  выплаты ежемесячной денежной   надбавки.</w:t>
      </w:r>
    </w:p>
    <w:p w:rsidR="00E93CB7" w:rsidRPr="00551328" w:rsidRDefault="00551328" w:rsidP="00551328">
      <w:pPr>
        <w:pStyle w:val="ConsPlusTitle"/>
        <w:tabs>
          <w:tab w:val="left" w:pos="8679"/>
        </w:tabs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013C02">
        <w:rPr>
          <w:b w:val="0"/>
          <w:sz w:val="24"/>
          <w:szCs w:val="24"/>
        </w:rPr>
        <w:t>б)</w:t>
      </w:r>
      <w:r w:rsidR="00E93CB7" w:rsidRPr="00013C02">
        <w:rPr>
          <w:b w:val="0"/>
          <w:sz w:val="24"/>
          <w:szCs w:val="24"/>
        </w:rPr>
        <w:t>Приложение</w:t>
      </w:r>
      <w:proofErr w:type="gramEnd"/>
      <w:r w:rsidR="00E93CB7" w:rsidRPr="00551328">
        <w:rPr>
          <w:b w:val="0"/>
          <w:sz w:val="24"/>
          <w:szCs w:val="24"/>
        </w:rPr>
        <w:t xml:space="preserve"> №2</w:t>
      </w:r>
      <w:r w:rsidR="00E93CB7" w:rsidRPr="00551328">
        <w:rPr>
          <w:b w:val="0"/>
          <w:bCs w:val="0"/>
          <w:color w:val="000000"/>
          <w:sz w:val="24"/>
          <w:szCs w:val="24"/>
        </w:rPr>
        <w:t xml:space="preserve"> положение о порядке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образования.</w:t>
      </w:r>
    </w:p>
    <w:p w:rsidR="00E93CB7" w:rsidRPr="00551328" w:rsidRDefault="00551328" w:rsidP="00551328">
      <w:pPr>
        <w:pStyle w:val="ConsPlusTitle"/>
        <w:tabs>
          <w:tab w:val="left" w:pos="8679"/>
        </w:tabs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в)</w:t>
      </w:r>
      <w:r w:rsidR="00E93CB7" w:rsidRPr="00551328">
        <w:rPr>
          <w:b w:val="0"/>
          <w:bCs w:val="0"/>
          <w:sz w:val="24"/>
          <w:szCs w:val="24"/>
        </w:rPr>
        <w:t>о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E93CB7" w:rsidRPr="00551328">
        <w:rPr>
          <w:b w:val="0"/>
          <w:bCs w:val="0"/>
          <w:sz w:val="24"/>
          <w:szCs w:val="24"/>
        </w:rPr>
        <w:t xml:space="preserve"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="00E93CB7" w:rsidRPr="00551328">
        <w:rPr>
          <w:b w:val="0"/>
          <w:sz w:val="24"/>
          <w:szCs w:val="24"/>
        </w:rPr>
        <w:t>Карымского</w:t>
      </w:r>
      <w:proofErr w:type="spellEnd"/>
      <w:r w:rsidR="00E93CB7" w:rsidRPr="00551328">
        <w:rPr>
          <w:b w:val="0"/>
          <w:sz w:val="24"/>
          <w:szCs w:val="24"/>
        </w:rPr>
        <w:t xml:space="preserve"> сельского поселения</w:t>
      </w:r>
      <w:r w:rsidR="00E93CB7" w:rsidRPr="00551328">
        <w:rPr>
          <w:sz w:val="24"/>
          <w:szCs w:val="24"/>
        </w:rPr>
        <w:t xml:space="preserve">  </w:t>
      </w:r>
      <w:r w:rsidR="00E93CB7" w:rsidRPr="00551328">
        <w:rPr>
          <w:b w:val="0"/>
          <w:bCs w:val="0"/>
          <w:sz w:val="24"/>
          <w:szCs w:val="24"/>
        </w:rPr>
        <w:t xml:space="preserve"> и его структурных подразделений</w:t>
      </w:r>
    </w:p>
    <w:p w:rsidR="00E93CB7" w:rsidRPr="00551328" w:rsidRDefault="00551328" w:rsidP="00551328">
      <w:pPr>
        <w:pStyle w:val="ConsPlusTitle"/>
        <w:tabs>
          <w:tab w:val="left" w:pos="8679"/>
        </w:tabs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color w:val="000000"/>
          <w:sz w:val="24"/>
          <w:szCs w:val="24"/>
        </w:rPr>
        <w:t>в)</w:t>
      </w:r>
      <w:r w:rsidR="00E93CB7" w:rsidRPr="00551328">
        <w:rPr>
          <w:b w:val="0"/>
          <w:bCs w:val="0"/>
          <w:color w:val="000000"/>
          <w:sz w:val="24"/>
          <w:szCs w:val="24"/>
        </w:rPr>
        <w:t>Приложение</w:t>
      </w:r>
      <w:proofErr w:type="gramEnd"/>
      <w:r w:rsidR="00E93CB7" w:rsidRPr="00551328">
        <w:rPr>
          <w:b w:val="0"/>
          <w:bCs w:val="0"/>
          <w:color w:val="000000"/>
          <w:sz w:val="24"/>
          <w:szCs w:val="24"/>
        </w:rPr>
        <w:t xml:space="preserve"> №3 положение </w:t>
      </w:r>
      <w:r w:rsidR="00E93CB7" w:rsidRPr="00551328">
        <w:rPr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="00E93CB7" w:rsidRPr="00551328">
        <w:rPr>
          <w:b w:val="0"/>
          <w:sz w:val="24"/>
          <w:szCs w:val="24"/>
        </w:rPr>
        <w:t>Карымского</w:t>
      </w:r>
      <w:proofErr w:type="spellEnd"/>
      <w:r w:rsidR="00E93CB7" w:rsidRPr="00551328">
        <w:rPr>
          <w:b w:val="0"/>
          <w:sz w:val="24"/>
          <w:szCs w:val="24"/>
        </w:rPr>
        <w:t xml:space="preserve"> сельского поселения</w:t>
      </w:r>
      <w:r w:rsidR="00E93CB7" w:rsidRPr="00551328">
        <w:rPr>
          <w:sz w:val="24"/>
          <w:szCs w:val="24"/>
        </w:rPr>
        <w:t xml:space="preserve">  </w:t>
      </w:r>
      <w:r w:rsidR="00E93CB7" w:rsidRPr="00551328">
        <w:rPr>
          <w:b w:val="0"/>
          <w:bCs w:val="0"/>
          <w:sz w:val="24"/>
          <w:szCs w:val="24"/>
        </w:rPr>
        <w:t xml:space="preserve"> и его структурных подразделений</w:t>
      </w:r>
    </w:p>
    <w:p w:rsidR="00E93CB7" w:rsidRPr="00551328" w:rsidRDefault="00E93CB7" w:rsidP="00E93CB7">
      <w:pPr>
        <w:pStyle w:val="ConsPlusTitle"/>
        <w:tabs>
          <w:tab w:val="left" w:pos="8679"/>
        </w:tabs>
        <w:rPr>
          <w:b w:val="0"/>
          <w:bCs w:val="0"/>
          <w:sz w:val="24"/>
          <w:szCs w:val="24"/>
        </w:rPr>
      </w:pPr>
      <w:r w:rsidRPr="00551328">
        <w:rPr>
          <w:b w:val="0"/>
          <w:bCs w:val="0"/>
          <w:sz w:val="24"/>
          <w:szCs w:val="24"/>
        </w:rPr>
        <w:t xml:space="preserve">г) Приложение № 4 положение о </w:t>
      </w:r>
      <w:r w:rsidRPr="00551328">
        <w:rPr>
          <w:b w:val="0"/>
          <w:bCs w:val="0"/>
          <w:color w:val="000000"/>
          <w:sz w:val="24"/>
          <w:szCs w:val="24"/>
        </w:rPr>
        <w:t xml:space="preserve">порядке выплаты ежемесячного денежного поощрения </w:t>
      </w:r>
      <w:r w:rsidRPr="00551328">
        <w:rPr>
          <w:b w:val="0"/>
          <w:bCs w:val="0"/>
          <w:sz w:val="24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Pr="00551328">
        <w:rPr>
          <w:b w:val="0"/>
          <w:bCs w:val="0"/>
          <w:sz w:val="24"/>
          <w:szCs w:val="24"/>
        </w:rPr>
        <w:t>Карымского</w:t>
      </w:r>
      <w:proofErr w:type="spellEnd"/>
      <w:r w:rsidRPr="00551328">
        <w:rPr>
          <w:b w:val="0"/>
          <w:bCs w:val="0"/>
          <w:sz w:val="24"/>
          <w:szCs w:val="24"/>
        </w:rPr>
        <w:t xml:space="preserve"> сельского поселения.</w:t>
      </w:r>
    </w:p>
    <w:p w:rsidR="00E93CB7" w:rsidRPr="00551328" w:rsidRDefault="00E93CB7" w:rsidP="00E93CB7">
      <w:pPr>
        <w:ind w:right="279"/>
        <w:rPr>
          <w:rFonts w:ascii="Arial" w:hAnsi="Arial" w:cs="Arial"/>
          <w:color w:val="FF0000"/>
        </w:rPr>
      </w:pPr>
      <w:r w:rsidRPr="00551328">
        <w:rPr>
          <w:rFonts w:ascii="Arial" w:hAnsi="Arial" w:cs="Arial"/>
          <w:bCs/>
        </w:rPr>
        <w:t>д) Приложение № 5</w:t>
      </w:r>
      <w:r w:rsidRPr="00551328">
        <w:rPr>
          <w:rFonts w:ascii="Arial" w:hAnsi="Arial" w:cs="Arial"/>
        </w:rPr>
        <w:t xml:space="preserve"> схема должностных окладов работников, замещающих должности, не являющиеся должностями муниципальной </w:t>
      </w:r>
      <w:proofErr w:type="gramStart"/>
      <w:r w:rsidRPr="00551328">
        <w:rPr>
          <w:rFonts w:ascii="Arial" w:hAnsi="Arial" w:cs="Arial"/>
        </w:rPr>
        <w:t>службы,  администрации</w:t>
      </w:r>
      <w:proofErr w:type="gramEnd"/>
      <w:r w:rsidRPr="00551328">
        <w:rPr>
          <w:rFonts w:ascii="Arial" w:hAnsi="Arial" w:cs="Arial"/>
        </w:rPr>
        <w:t xml:space="preserve"> муниципального образования </w:t>
      </w:r>
      <w:proofErr w:type="spellStart"/>
      <w:r w:rsidRPr="00551328">
        <w:rPr>
          <w:rFonts w:ascii="Arial" w:hAnsi="Arial" w:cs="Arial"/>
        </w:rPr>
        <w:t>Карымское</w:t>
      </w:r>
      <w:proofErr w:type="spellEnd"/>
      <w:r w:rsidRPr="00551328">
        <w:rPr>
          <w:rFonts w:ascii="Arial" w:hAnsi="Arial" w:cs="Arial"/>
        </w:rPr>
        <w:t xml:space="preserve"> сельское поселение</w:t>
      </w:r>
    </w:p>
    <w:p w:rsidR="00E93CB7" w:rsidRPr="00551328" w:rsidRDefault="00013C02" w:rsidP="00E93CB7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3CB7" w:rsidRPr="00551328">
        <w:rPr>
          <w:rFonts w:ascii="Arial" w:hAnsi="Arial" w:cs="Arial"/>
        </w:rPr>
        <w:t>. Признать утратившими силу постановление главы администрации № 1 от 13. 01. 2017 года.</w:t>
      </w:r>
    </w:p>
    <w:p w:rsidR="00E93CB7" w:rsidRPr="00551328" w:rsidRDefault="00013C02" w:rsidP="00E93CB7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93CB7" w:rsidRPr="00551328">
        <w:rPr>
          <w:rFonts w:ascii="Arial" w:hAnsi="Arial" w:cs="Arial"/>
        </w:rPr>
        <w:t>. Провести перерасчет заработной платы водителю автомобиля с января 2017 года согласно нового штатного расписания.</w:t>
      </w:r>
    </w:p>
    <w:p w:rsidR="00E93CB7" w:rsidRPr="00551328" w:rsidRDefault="00013C02" w:rsidP="00E93CB7">
      <w:pPr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9</w:t>
      </w:r>
      <w:r w:rsidR="00E93CB7" w:rsidRPr="00551328">
        <w:rPr>
          <w:rFonts w:ascii="Arial" w:hAnsi="Arial" w:cs="Arial"/>
        </w:rPr>
        <w:t xml:space="preserve">. </w:t>
      </w:r>
      <w:r w:rsidR="00E93CB7" w:rsidRPr="00551328">
        <w:rPr>
          <w:rFonts w:ascii="Arial" w:hAnsi="Arial" w:cs="Arial"/>
          <w:snapToGrid w:val="0"/>
        </w:rPr>
        <w:t xml:space="preserve">Настоящее постановление вступает в силу с </w:t>
      </w:r>
      <w:r w:rsidR="00E93CB7" w:rsidRPr="00551328">
        <w:rPr>
          <w:rFonts w:ascii="Arial" w:hAnsi="Arial" w:cs="Arial"/>
        </w:rPr>
        <w:t>1 марта 2017 года.</w:t>
      </w:r>
    </w:p>
    <w:p w:rsidR="00E93CB7" w:rsidRDefault="00E93CB7" w:rsidP="00013C02">
      <w:pPr>
        <w:rPr>
          <w:bCs/>
          <w:sz w:val="16"/>
          <w:szCs w:val="16"/>
        </w:rPr>
      </w:pPr>
    </w:p>
    <w:p w:rsidR="00013C02" w:rsidRDefault="00013C02" w:rsidP="00013C02">
      <w:pPr>
        <w:rPr>
          <w:bCs/>
          <w:sz w:val="16"/>
          <w:szCs w:val="16"/>
        </w:rPr>
      </w:pPr>
    </w:p>
    <w:p w:rsidR="00013C02" w:rsidRPr="00013C02" w:rsidRDefault="00013C02" w:rsidP="00013C02">
      <w:pPr>
        <w:rPr>
          <w:rFonts w:ascii="Arial" w:hAnsi="Arial" w:cs="Arial"/>
          <w:bCs/>
        </w:rPr>
      </w:pPr>
      <w:r w:rsidRPr="00013C02">
        <w:rPr>
          <w:rFonts w:ascii="Arial" w:hAnsi="Arial" w:cs="Arial"/>
          <w:bCs/>
        </w:rPr>
        <w:t>Председатель Думы,</w:t>
      </w:r>
    </w:p>
    <w:p w:rsidR="00013C02" w:rsidRPr="00013C02" w:rsidRDefault="00013C02" w:rsidP="00013C02">
      <w:pPr>
        <w:rPr>
          <w:rFonts w:ascii="Arial" w:hAnsi="Arial" w:cs="Arial"/>
          <w:bCs/>
        </w:rPr>
      </w:pPr>
      <w:r w:rsidRPr="00013C02">
        <w:rPr>
          <w:rFonts w:ascii="Arial" w:hAnsi="Arial" w:cs="Arial"/>
          <w:bCs/>
        </w:rPr>
        <w:t xml:space="preserve">Глава </w:t>
      </w:r>
      <w:proofErr w:type="spellStart"/>
      <w:r w:rsidRPr="00013C02">
        <w:rPr>
          <w:rFonts w:ascii="Arial" w:hAnsi="Arial" w:cs="Arial"/>
          <w:bCs/>
        </w:rPr>
        <w:t>Карымского</w:t>
      </w:r>
      <w:proofErr w:type="spellEnd"/>
      <w:r w:rsidRPr="00013C02">
        <w:rPr>
          <w:rFonts w:ascii="Arial" w:hAnsi="Arial" w:cs="Arial"/>
          <w:bCs/>
        </w:rPr>
        <w:t xml:space="preserve"> сельского поселения</w:t>
      </w:r>
    </w:p>
    <w:p w:rsidR="00013C02" w:rsidRDefault="00013C02" w:rsidP="00013C02">
      <w:pPr>
        <w:rPr>
          <w:rFonts w:ascii="Arial" w:hAnsi="Arial" w:cs="Arial"/>
          <w:bCs/>
        </w:rPr>
      </w:pPr>
      <w:proofErr w:type="spellStart"/>
      <w:r w:rsidRPr="00013C02">
        <w:rPr>
          <w:rFonts w:ascii="Arial" w:hAnsi="Arial" w:cs="Arial"/>
          <w:bCs/>
        </w:rPr>
        <w:t>О.И.тихонова</w:t>
      </w:r>
      <w:proofErr w:type="spellEnd"/>
    </w:p>
    <w:p w:rsidR="00013C02" w:rsidRPr="00013C02" w:rsidRDefault="00013C02" w:rsidP="00013C02">
      <w:pPr>
        <w:rPr>
          <w:rFonts w:ascii="Arial" w:hAnsi="Arial" w:cs="Arial"/>
          <w:bCs/>
        </w:rPr>
      </w:pPr>
    </w:p>
    <w:p w:rsidR="00E93CB7" w:rsidRPr="00013C02" w:rsidRDefault="00E93CB7" w:rsidP="00E93CB7">
      <w:pPr>
        <w:ind w:firstLine="6946"/>
        <w:jc w:val="center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E93CB7" w:rsidRPr="00013C02" w:rsidRDefault="00E93CB7" w:rsidP="00E93CB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lastRenderedPageBreak/>
        <w:t xml:space="preserve">Об оплате труда работников, замещающих должности, не являющиеся   должностями муниципальной службы, и вспомогательного персонала </w:t>
      </w:r>
    </w:p>
    <w:p w:rsidR="00E93CB7" w:rsidRPr="00013C02" w:rsidRDefault="00E93CB7" w:rsidP="00E93CB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t xml:space="preserve">администрации муниципального образования </w:t>
      </w:r>
      <w:proofErr w:type="spellStart"/>
      <w:r w:rsidRPr="00013C02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013C02">
        <w:rPr>
          <w:rFonts w:ascii="Courier New" w:hAnsi="Courier New" w:cs="Courier New"/>
          <w:sz w:val="22"/>
          <w:szCs w:val="22"/>
        </w:rPr>
        <w:t xml:space="preserve"> сельского поселении </w:t>
      </w:r>
    </w:p>
    <w:p w:rsidR="00E93CB7" w:rsidRDefault="00E93CB7" w:rsidP="00013C02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rFonts w:ascii="Arial" w:hAnsi="Arial" w:cs="Arial"/>
        </w:rPr>
      </w:pPr>
      <w:r w:rsidRPr="00013C02">
        <w:rPr>
          <w:rFonts w:ascii="Courier New" w:hAnsi="Courier New" w:cs="Courier New"/>
          <w:sz w:val="22"/>
          <w:szCs w:val="22"/>
        </w:rPr>
        <w:t xml:space="preserve"> его структурных подразделений»</w:t>
      </w:r>
    </w:p>
    <w:p w:rsidR="00013C02" w:rsidRPr="00013C02" w:rsidRDefault="00013C02" w:rsidP="00013C02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rFonts w:ascii="Arial" w:hAnsi="Arial" w:cs="Arial"/>
        </w:rPr>
      </w:pPr>
    </w:p>
    <w:p w:rsidR="00E93CB7" w:rsidRDefault="00E93CB7" w:rsidP="00E93CB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/>
        </w:rPr>
      </w:pPr>
      <w:r w:rsidRPr="00013C02">
        <w:rPr>
          <w:rFonts w:ascii="Arial" w:hAnsi="Arial" w:cs="Arial"/>
          <w:b/>
          <w:bCs/>
          <w:color w:val="000000"/>
          <w:sz w:val="30"/>
          <w:szCs w:val="30"/>
        </w:rPr>
        <w:t>ПОРЯДОК   УСТАНОВЛЕНИЯ И ВЫПЛАТЫ ЕЖЕМЕСЯЧНОЙ ДЕНЕЖНОЙ НАДБАВКИ</w:t>
      </w:r>
    </w:p>
    <w:p w:rsidR="00013C02" w:rsidRPr="00013C02" w:rsidRDefault="00013C02" w:rsidP="00E93CB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93CB7" w:rsidRPr="00013C02" w:rsidRDefault="00E93CB7" w:rsidP="00E93CB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3C02">
        <w:rPr>
          <w:rFonts w:ascii="Arial" w:hAnsi="Arial" w:cs="Arial"/>
          <w:color w:val="000000"/>
        </w:rPr>
        <w:t xml:space="preserve"> 1. Премия оформляется распоряжением Главы поселения.</w:t>
      </w:r>
    </w:p>
    <w:p w:rsidR="00E93CB7" w:rsidRDefault="00E93CB7" w:rsidP="00013C0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13C02">
        <w:rPr>
          <w:rFonts w:ascii="Arial" w:hAnsi="Arial" w:cs="Arial"/>
          <w:color w:val="000000"/>
        </w:rPr>
        <w:t xml:space="preserve"> .2. Ежемесячное денежное поощрение выплачивается:</w:t>
      </w:r>
    </w:p>
    <w:p w:rsidR="00013C02" w:rsidRPr="00013C02" w:rsidRDefault="00013C02" w:rsidP="00013C0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E93CB7" w:rsidTr="00F319E9">
        <w:trPr>
          <w:trHeight w:val="76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B7" w:rsidRPr="00013C02" w:rsidRDefault="00E93CB7" w:rsidP="00F319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3C02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B7" w:rsidRPr="00013C02" w:rsidRDefault="00E93CB7" w:rsidP="00F319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3C0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ежемесячного денежного вознаграждения.</w:t>
            </w:r>
          </w:p>
        </w:tc>
      </w:tr>
      <w:tr w:rsidR="00E93CB7" w:rsidTr="00F319E9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B7" w:rsidRPr="00013C02" w:rsidRDefault="00E93CB7" w:rsidP="00F319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3C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B7" w:rsidRPr="00013C02" w:rsidRDefault="00E93CB7" w:rsidP="00F319E9">
            <w:pPr>
              <w:pStyle w:val="ConsCell"/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3C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E93CB7" w:rsidTr="00F319E9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B7" w:rsidRPr="00013C02" w:rsidRDefault="00E93CB7" w:rsidP="00F319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B7" w:rsidRPr="00013C02" w:rsidRDefault="00E93CB7" w:rsidP="00F319E9">
            <w:pPr>
              <w:pStyle w:val="ConsCell"/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93CB7" w:rsidTr="00F319E9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B7" w:rsidRPr="00013C02" w:rsidRDefault="00E93CB7" w:rsidP="00F319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B7" w:rsidRPr="00013C02" w:rsidRDefault="00E93CB7" w:rsidP="00F319E9">
            <w:pPr>
              <w:pStyle w:val="ConsCell"/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93CB7" w:rsidTr="00F319E9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B7" w:rsidRPr="00013C02" w:rsidRDefault="00E93CB7" w:rsidP="00F319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B7" w:rsidRPr="00013C02" w:rsidRDefault="00E93CB7" w:rsidP="00F319E9">
            <w:pPr>
              <w:pStyle w:val="ConsCell"/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013C02" w:rsidRPr="00013C02" w:rsidRDefault="00013C02" w:rsidP="00013C0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CB7" w:rsidRPr="00013C02" w:rsidRDefault="00E93CB7" w:rsidP="00E93CB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3C02">
        <w:rPr>
          <w:rFonts w:ascii="Arial" w:hAnsi="Arial" w:cs="Arial"/>
          <w:color w:val="000000"/>
        </w:rPr>
        <w:t>3. 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</w:t>
      </w:r>
      <w:r w:rsidR="00013C02">
        <w:rPr>
          <w:rFonts w:ascii="Arial" w:hAnsi="Arial" w:cs="Arial"/>
          <w:color w:val="000000"/>
        </w:rPr>
        <w:t xml:space="preserve">утской области в соответствии с </w:t>
      </w:r>
      <w:r w:rsidRPr="00013C02">
        <w:rPr>
          <w:rFonts w:ascii="Arial" w:hAnsi="Arial" w:cs="Arial"/>
          <w:color w:val="000000"/>
        </w:rPr>
        <w:t>действующим федеральным и областным законодательством.</w:t>
      </w:r>
    </w:p>
    <w:p w:rsidR="00E93CB7" w:rsidRDefault="00E93CB7" w:rsidP="00013C02">
      <w:pPr>
        <w:rPr>
          <w:bCs/>
          <w:sz w:val="18"/>
          <w:szCs w:val="18"/>
        </w:rPr>
      </w:pPr>
    </w:p>
    <w:p w:rsidR="00E93CB7" w:rsidRPr="00013C02" w:rsidRDefault="00E93CB7" w:rsidP="00013C02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13C02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E93CB7" w:rsidRPr="00013C02" w:rsidRDefault="00E93CB7" w:rsidP="00E93CB7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13C02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E93CB7" w:rsidRPr="00013C02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E93CB7" w:rsidRPr="00013C02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t>администрации</w:t>
      </w:r>
      <w:r w:rsidRPr="00013C02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 w:rsidRPr="00013C0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13C02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013C02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E93CB7" w:rsidRDefault="00013C02" w:rsidP="00013C02">
      <w:pPr>
        <w:ind w:left="540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«13марта 2017г</w:t>
      </w:r>
      <w:r w:rsidR="00E93CB7" w:rsidRPr="00013C02">
        <w:rPr>
          <w:rFonts w:ascii="Courier New" w:hAnsi="Courier New" w:cs="Courier New"/>
          <w:sz w:val="22"/>
          <w:szCs w:val="22"/>
        </w:rPr>
        <w:t>№ 11</w:t>
      </w:r>
    </w:p>
    <w:p w:rsidR="00013C02" w:rsidRPr="00013C02" w:rsidRDefault="00013C02" w:rsidP="00013C02">
      <w:pPr>
        <w:ind w:left="5400"/>
        <w:jc w:val="right"/>
        <w:rPr>
          <w:rFonts w:ascii="Arial" w:hAnsi="Arial" w:cs="Arial"/>
        </w:rPr>
      </w:pPr>
    </w:p>
    <w:p w:rsidR="00E93CB7" w:rsidRPr="00013C02" w:rsidRDefault="00E93CB7" w:rsidP="00E93CB7">
      <w:pPr>
        <w:pStyle w:val="ConsPlusTitle"/>
        <w:tabs>
          <w:tab w:val="left" w:pos="8679"/>
        </w:tabs>
        <w:jc w:val="center"/>
        <w:rPr>
          <w:bCs w:val="0"/>
          <w:color w:val="000000"/>
          <w:sz w:val="30"/>
          <w:szCs w:val="30"/>
        </w:rPr>
      </w:pPr>
      <w:r w:rsidRPr="00013C02">
        <w:rPr>
          <w:bCs w:val="0"/>
          <w:color w:val="000000"/>
          <w:sz w:val="30"/>
          <w:szCs w:val="30"/>
        </w:rPr>
        <w:t>ПОЛОЖЕНИЕ</w:t>
      </w:r>
    </w:p>
    <w:p w:rsidR="00E93CB7" w:rsidRDefault="00E93CB7" w:rsidP="00E93CB7">
      <w:pPr>
        <w:pStyle w:val="ConsPlusTitle"/>
        <w:tabs>
          <w:tab w:val="left" w:pos="8679"/>
        </w:tabs>
        <w:jc w:val="center"/>
        <w:rPr>
          <w:bCs w:val="0"/>
          <w:color w:val="000000"/>
          <w:sz w:val="24"/>
          <w:szCs w:val="24"/>
        </w:rPr>
      </w:pPr>
      <w:r w:rsidRPr="00013C02">
        <w:rPr>
          <w:bCs w:val="0"/>
          <w:color w:val="000000"/>
          <w:sz w:val="30"/>
          <w:szCs w:val="30"/>
        </w:rPr>
        <w:t>о порядке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013C02" w:rsidRPr="00013C02" w:rsidRDefault="00013C02" w:rsidP="00E93CB7">
      <w:pPr>
        <w:pStyle w:val="ConsPlusTitle"/>
        <w:tabs>
          <w:tab w:val="left" w:pos="8679"/>
        </w:tabs>
        <w:jc w:val="center"/>
        <w:rPr>
          <w:bCs w:val="0"/>
          <w:color w:val="000000"/>
          <w:sz w:val="24"/>
          <w:szCs w:val="24"/>
        </w:rPr>
      </w:pPr>
    </w:p>
    <w:p w:rsidR="00E93CB7" w:rsidRPr="00013C02" w:rsidRDefault="00013C02" w:rsidP="00E93CB7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E93CB7" w:rsidRPr="00013C02">
        <w:rPr>
          <w:b w:val="0"/>
          <w:bCs w:val="0"/>
          <w:sz w:val="24"/>
          <w:szCs w:val="24"/>
        </w:rPr>
        <w:t xml:space="preserve"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</w:t>
      </w:r>
      <w:r w:rsidR="00E93CB7" w:rsidRPr="00013C02">
        <w:rPr>
          <w:b w:val="0"/>
          <w:bCs w:val="0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E93CB7" w:rsidRPr="00013C02">
        <w:rPr>
          <w:b w:val="0"/>
          <w:bCs w:val="0"/>
          <w:color w:val="000000"/>
          <w:sz w:val="24"/>
          <w:szCs w:val="24"/>
        </w:rPr>
        <w:t>Карымское</w:t>
      </w:r>
      <w:proofErr w:type="spellEnd"/>
      <w:r w:rsidR="00E93CB7" w:rsidRPr="00013C02">
        <w:rPr>
          <w:b w:val="0"/>
          <w:bCs w:val="0"/>
          <w:color w:val="000000"/>
          <w:sz w:val="24"/>
          <w:szCs w:val="24"/>
        </w:rPr>
        <w:t xml:space="preserve"> сельское поселение и его структурных подразделений </w:t>
      </w:r>
      <w:r w:rsidR="00E93CB7" w:rsidRPr="00013C02">
        <w:rPr>
          <w:b w:val="0"/>
          <w:bCs w:val="0"/>
          <w:sz w:val="24"/>
          <w:szCs w:val="24"/>
        </w:rPr>
        <w:t>(далее – работники).</w:t>
      </w:r>
    </w:p>
    <w:p w:rsidR="00E93CB7" w:rsidRPr="00013C02" w:rsidRDefault="00013C02" w:rsidP="00E93C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3CB7" w:rsidRPr="00013C02">
        <w:rPr>
          <w:sz w:val="24"/>
          <w:szCs w:val="24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 xml:space="preserve">Работникам выплачивается </w:t>
      </w:r>
      <w:proofErr w:type="gramStart"/>
      <w:r w:rsidRPr="00013C02">
        <w:rPr>
          <w:sz w:val="24"/>
          <w:szCs w:val="24"/>
        </w:rPr>
        <w:t>указанная  надбавка</w:t>
      </w:r>
      <w:proofErr w:type="gramEnd"/>
      <w:r w:rsidRPr="00013C02">
        <w:rPr>
          <w:sz w:val="24"/>
          <w:szCs w:val="24"/>
        </w:rPr>
        <w:t xml:space="preserve"> в размере 50 процентов от должностного оклада (тарифной ставки). 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lastRenderedPageBreak/>
        <w:t xml:space="preserve">Размер надбавки для водителей автотранспорта составляет от 50 до 100 процентов, </w:t>
      </w:r>
    </w:p>
    <w:p w:rsidR="00E93CB7" w:rsidRPr="00013C02" w:rsidRDefault="00E93CB7" w:rsidP="00E93CB7">
      <w:pPr>
        <w:pStyle w:val="ConsPlusNormal"/>
        <w:jc w:val="both"/>
        <w:rPr>
          <w:color w:val="000000"/>
          <w:sz w:val="24"/>
          <w:szCs w:val="24"/>
        </w:rPr>
      </w:pPr>
      <w:r w:rsidRPr="00013C02">
        <w:rPr>
          <w:sz w:val="24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013C02">
        <w:rPr>
          <w:color w:val="000000"/>
          <w:sz w:val="24"/>
          <w:szCs w:val="24"/>
        </w:rPr>
        <w:t>обязанностями.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 xml:space="preserve">Надбавка </w:t>
      </w:r>
      <w:proofErr w:type="gramStart"/>
      <w:r w:rsidRPr="00013C02">
        <w:rPr>
          <w:sz w:val="24"/>
          <w:szCs w:val="24"/>
        </w:rPr>
        <w:t>выплачивается  пропорционально</w:t>
      </w:r>
      <w:proofErr w:type="gramEnd"/>
      <w:r w:rsidRPr="00013C02">
        <w:rPr>
          <w:sz w:val="24"/>
          <w:szCs w:val="24"/>
        </w:rPr>
        <w:t xml:space="preserve"> отработанному времени.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>3. Премия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E93CB7" w:rsidRPr="00013C02" w:rsidRDefault="00013C02" w:rsidP="00E93CB7">
      <w:pPr>
        <w:pStyle w:val="ConsPlus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E93CB7" w:rsidRPr="00013C02">
        <w:rPr>
          <w:sz w:val="24"/>
          <w:szCs w:val="24"/>
        </w:rPr>
        <w:t>профессионального</w:t>
      </w:r>
      <w:proofErr w:type="gramEnd"/>
      <w:r w:rsidR="00E93CB7" w:rsidRPr="00013C02">
        <w:rPr>
          <w:sz w:val="24"/>
          <w:szCs w:val="24"/>
        </w:rPr>
        <w:t>, компетентного и качественного выполнения должностных обязанностей;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>2) своевременного и качественного выполнения планов работы;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>3) соблюдения трудовой дисциплины.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>Выплата премии оформляется правовым актом представителя нанимателя и может производиться по результатам работы за месяц, квартал, год.</w:t>
      </w:r>
    </w:p>
    <w:p w:rsidR="00E93CB7" w:rsidRPr="00013C02" w:rsidRDefault="00E93CB7" w:rsidP="00E93CB7">
      <w:pPr>
        <w:pStyle w:val="ConsPlusNormal"/>
        <w:jc w:val="both"/>
        <w:rPr>
          <w:sz w:val="24"/>
          <w:szCs w:val="24"/>
        </w:rPr>
      </w:pPr>
      <w:r w:rsidRPr="00013C02">
        <w:rPr>
          <w:sz w:val="24"/>
          <w:szCs w:val="24"/>
        </w:rP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E93CB7" w:rsidRPr="00013C02" w:rsidRDefault="00013C02" w:rsidP="00E93C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3CB7" w:rsidRPr="00013C02">
        <w:rPr>
          <w:rFonts w:ascii="Arial" w:hAnsi="Arial" w:cs="Arial"/>
        </w:rPr>
        <w:t xml:space="preserve">Материальная помощь выплачивается в размере двух должностных окладов (тарифных ставок). 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 xml:space="preserve">Право работника на получение материальной помощи возникает со дня вступления в силу заключенного с ним трудового договора. 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причинам.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>В случае смерти работника материальная помощь может быть оказана членам его семьи.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 xml:space="preserve"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 </w:t>
      </w:r>
    </w:p>
    <w:p w:rsidR="00E93CB7" w:rsidRPr="00013C02" w:rsidRDefault="00E93CB7" w:rsidP="00E93CB7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>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 (тарифных ставок).</w:t>
      </w:r>
    </w:p>
    <w:p w:rsidR="00E93CB7" w:rsidRDefault="00E93CB7" w:rsidP="00013C02">
      <w:pPr>
        <w:ind w:firstLine="720"/>
        <w:jc w:val="both"/>
        <w:rPr>
          <w:rFonts w:ascii="Arial" w:hAnsi="Arial" w:cs="Arial"/>
        </w:rPr>
      </w:pPr>
      <w:r w:rsidRPr="00013C02">
        <w:rPr>
          <w:rFonts w:ascii="Arial" w:hAnsi="Arial" w:cs="Arial"/>
        </w:rPr>
        <w:t>Выплата материальной помощи оформляется правовым актом представителя нанимателя.</w:t>
      </w:r>
    </w:p>
    <w:p w:rsidR="00013C02" w:rsidRPr="00013C02" w:rsidRDefault="00013C02" w:rsidP="00013C02">
      <w:pPr>
        <w:ind w:firstLine="720"/>
        <w:jc w:val="both"/>
        <w:rPr>
          <w:rFonts w:ascii="Arial" w:hAnsi="Arial" w:cs="Arial"/>
        </w:rPr>
      </w:pPr>
    </w:p>
    <w:p w:rsidR="00E93CB7" w:rsidRPr="00013C02" w:rsidRDefault="00E93CB7" w:rsidP="00013C02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13C02">
        <w:rPr>
          <w:rFonts w:ascii="Courier New" w:hAnsi="Courier New" w:cs="Courier New"/>
          <w:color w:val="000000"/>
          <w:sz w:val="22"/>
          <w:szCs w:val="22"/>
        </w:rPr>
        <w:t>Приложение №3</w:t>
      </w:r>
    </w:p>
    <w:p w:rsidR="00E93CB7" w:rsidRPr="00013C02" w:rsidRDefault="00E93CB7" w:rsidP="00E93CB7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13C02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E93CB7" w:rsidRPr="00013C02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E93CB7" w:rsidRPr="00013C02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013C02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Pr="00013C02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013C02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E93CB7" w:rsidRDefault="00E93CB7" w:rsidP="00013C02">
      <w:pPr>
        <w:ind w:left="5400"/>
        <w:jc w:val="right"/>
        <w:rPr>
          <w:rFonts w:ascii="Arial" w:hAnsi="Arial" w:cs="Arial"/>
        </w:rPr>
      </w:pPr>
      <w:r w:rsidRPr="00013C02">
        <w:rPr>
          <w:rFonts w:ascii="Courier New" w:hAnsi="Courier New" w:cs="Courier New"/>
          <w:sz w:val="22"/>
          <w:szCs w:val="22"/>
        </w:rPr>
        <w:t>от «13» марта 2017 г. № 1</w:t>
      </w:r>
    </w:p>
    <w:p w:rsidR="00013C02" w:rsidRPr="00013C02" w:rsidRDefault="00013C02" w:rsidP="00013C02">
      <w:pPr>
        <w:ind w:left="5400"/>
        <w:jc w:val="right"/>
        <w:rPr>
          <w:rFonts w:ascii="Arial" w:hAnsi="Arial" w:cs="Arial"/>
        </w:rPr>
      </w:pPr>
    </w:p>
    <w:p w:rsidR="00E93CB7" w:rsidRPr="00013C02" w:rsidRDefault="00E93CB7" w:rsidP="00E93CB7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 w:rsidRPr="00013C02">
        <w:rPr>
          <w:bCs w:val="0"/>
          <w:sz w:val="30"/>
          <w:szCs w:val="30"/>
        </w:rPr>
        <w:t>ПОЛОЖЕНИЕ</w:t>
      </w:r>
    </w:p>
    <w:p w:rsidR="00E93CB7" w:rsidRDefault="00E93CB7" w:rsidP="00013C02">
      <w:pPr>
        <w:pStyle w:val="ConsPlusTitle"/>
        <w:tabs>
          <w:tab w:val="left" w:pos="8679"/>
        </w:tabs>
        <w:ind w:firstLine="720"/>
        <w:jc w:val="center"/>
        <w:rPr>
          <w:bCs w:val="0"/>
          <w:sz w:val="24"/>
          <w:szCs w:val="24"/>
        </w:rPr>
      </w:pPr>
      <w:r w:rsidRPr="00013C02">
        <w:rPr>
          <w:bCs w:val="0"/>
          <w:sz w:val="30"/>
          <w:szCs w:val="30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</w:t>
      </w:r>
      <w:r w:rsidRPr="00013C02">
        <w:rPr>
          <w:bCs w:val="0"/>
          <w:sz w:val="30"/>
          <w:szCs w:val="30"/>
        </w:rPr>
        <w:lastRenderedPageBreak/>
        <w:t xml:space="preserve">должностями муниципальной службы, и вспомогательному персоналу администрации муниципального образования </w:t>
      </w:r>
      <w:proofErr w:type="spellStart"/>
      <w:r w:rsidRPr="00013C02">
        <w:rPr>
          <w:sz w:val="30"/>
          <w:szCs w:val="30"/>
        </w:rPr>
        <w:t>Карымского</w:t>
      </w:r>
      <w:proofErr w:type="spellEnd"/>
      <w:r w:rsidRPr="00013C02">
        <w:rPr>
          <w:sz w:val="30"/>
          <w:szCs w:val="30"/>
        </w:rPr>
        <w:t xml:space="preserve"> сельского поселения  </w:t>
      </w:r>
      <w:r w:rsidRPr="00013C02">
        <w:rPr>
          <w:bCs w:val="0"/>
          <w:sz w:val="30"/>
          <w:szCs w:val="30"/>
        </w:rPr>
        <w:t xml:space="preserve"> и его структурных подразделений</w:t>
      </w:r>
    </w:p>
    <w:p w:rsidR="00C50E7A" w:rsidRPr="00013C02" w:rsidRDefault="00C50E7A" w:rsidP="00013C02">
      <w:pPr>
        <w:pStyle w:val="ConsPlusTitle"/>
        <w:tabs>
          <w:tab w:val="left" w:pos="8679"/>
        </w:tabs>
        <w:ind w:firstLine="720"/>
        <w:jc w:val="center"/>
        <w:rPr>
          <w:bCs w:val="0"/>
          <w:sz w:val="24"/>
          <w:szCs w:val="24"/>
        </w:rPr>
      </w:pPr>
    </w:p>
    <w:p w:rsidR="00E93CB7" w:rsidRPr="00C50E7A" w:rsidRDefault="00E93CB7" w:rsidP="00E93CB7">
      <w:pPr>
        <w:pStyle w:val="ConsPlusTitle"/>
        <w:tabs>
          <w:tab w:val="left" w:pos="8679"/>
        </w:tabs>
        <w:ind w:firstLine="720"/>
        <w:jc w:val="both"/>
        <w:rPr>
          <w:b w:val="0"/>
          <w:bCs w:val="0"/>
          <w:sz w:val="24"/>
          <w:szCs w:val="24"/>
        </w:rPr>
      </w:pPr>
      <w:r w:rsidRPr="00C50E7A">
        <w:rPr>
          <w:b w:val="0"/>
          <w:bCs w:val="0"/>
          <w:sz w:val="24"/>
          <w:szCs w:val="24"/>
        </w:rPr>
        <w:t xml:space="preserve"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C50E7A">
        <w:rPr>
          <w:b w:val="0"/>
          <w:color w:val="000000"/>
          <w:sz w:val="24"/>
          <w:szCs w:val="24"/>
        </w:rPr>
        <w:t>МО</w:t>
      </w:r>
      <w:r w:rsidRPr="00C50E7A">
        <w:rPr>
          <w:b w:val="0"/>
          <w:sz w:val="24"/>
          <w:szCs w:val="24"/>
        </w:rPr>
        <w:t xml:space="preserve"> </w:t>
      </w:r>
      <w:proofErr w:type="spellStart"/>
      <w:r w:rsidRPr="00C50E7A">
        <w:rPr>
          <w:b w:val="0"/>
          <w:sz w:val="24"/>
          <w:szCs w:val="24"/>
        </w:rPr>
        <w:t>Карымского</w:t>
      </w:r>
      <w:proofErr w:type="spellEnd"/>
      <w:r w:rsidRPr="00C50E7A">
        <w:rPr>
          <w:b w:val="0"/>
          <w:sz w:val="24"/>
          <w:szCs w:val="24"/>
        </w:rPr>
        <w:t xml:space="preserve"> сельского поселения  </w:t>
      </w:r>
      <w:r w:rsidRPr="00C50E7A">
        <w:rPr>
          <w:b w:val="0"/>
          <w:bCs w:val="0"/>
          <w:sz w:val="24"/>
          <w:szCs w:val="24"/>
        </w:rPr>
        <w:t xml:space="preserve"> и его структурных подразделений</w:t>
      </w:r>
    </w:p>
    <w:p w:rsidR="00E93CB7" w:rsidRPr="00C50E7A" w:rsidRDefault="00E93CB7" w:rsidP="00E93CB7">
      <w:pPr>
        <w:pStyle w:val="ConsPlusTitle"/>
        <w:tabs>
          <w:tab w:val="left" w:pos="8679"/>
        </w:tabs>
        <w:jc w:val="both"/>
        <w:rPr>
          <w:b w:val="0"/>
          <w:bCs w:val="0"/>
          <w:sz w:val="24"/>
          <w:szCs w:val="24"/>
        </w:rPr>
      </w:pPr>
      <w:r w:rsidRPr="00C50E7A">
        <w:rPr>
          <w:b w:val="0"/>
          <w:bCs w:val="0"/>
          <w:sz w:val="24"/>
          <w:szCs w:val="24"/>
        </w:rPr>
        <w:t>(далее – работники).</w:t>
      </w:r>
    </w:p>
    <w:p w:rsidR="00E93CB7" w:rsidRPr="00C50E7A" w:rsidRDefault="00E93CB7" w:rsidP="00E93CB7">
      <w:pPr>
        <w:ind w:firstLine="72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2. 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E93CB7" w:rsidRPr="00C50E7A" w:rsidRDefault="00C50E7A" w:rsidP="00E93C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93CB7" w:rsidRPr="00C50E7A">
        <w:rPr>
          <w:sz w:val="24"/>
          <w:szCs w:val="24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E93CB7" w:rsidRPr="00C50E7A" w:rsidRDefault="00E93CB7" w:rsidP="00E93CB7">
      <w:pPr>
        <w:pStyle w:val="ConsPlusNormal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4. Единовременная выплата производится по заявлению работника в случае:</w:t>
      </w:r>
    </w:p>
    <w:p w:rsidR="00E93CB7" w:rsidRPr="00C50E7A" w:rsidRDefault="00E93CB7" w:rsidP="00E93CB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E93CB7" w:rsidRPr="00C50E7A" w:rsidRDefault="00E93CB7" w:rsidP="00E93CB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2) </w:t>
      </w:r>
      <w:proofErr w:type="gramStart"/>
      <w:r w:rsidRPr="00C50E7A">
        <w:rPr>
          <w:rFonts w:ascii="Arial" w:hAnsi="Arial" w:cs="Arial"/>
        </w:rPr>
        <w:t>замены  в</w:t>
      </w:r>
      <w:proofErr w:type="gramEnd"/>
      <w:r w:rsidRPr="00C50E7A">
        <w:rPr>
          <w:rFonts w:ascii="Arial" w:hAnsi="Arial" w:cs="Arial"/>
        </w:rPr>
        <w:t xml:space="preserve">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E93CB7" w:rsidRPr="00C50E7A" w:rsidRDefault="00C50E7A" w:rsidP="00E93CB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3CB7" w:rsidRPr="00C50E7A">
        <w:rPr>
          <w:rFonts w:ascii="Arial" w:hAnsi="Arial" w:cs="Arial"/>
        </w:rPr>
        <w:t xml:space="preserve">Единовременная выплата производится </w:t>
      </w:r>
      <w:proofErr w:type="gramStart"/>
      <w:r w:rsidR="00E93CB7" w:rsidRPr="00C50E7A">
        <w:rPr>
          <w:rFonts w:ascii="Arial" w:hAnsi="Arial" w:cs="Arial"/>
        </w:rPr>
        <w:t>пропорционально  отработанному</w:t>
      </w:r>
      <w:proofErr w:type="gramEnd"/>
      <w:r w:rsidR="00E93CB7" w:rsidRPr="00C50E7A">
        <w:rPr>
          <w:rFonts w:ascii="Arial" w:hAnsi="Arial" w:cs="Arial"/>
        </w:rPr>
        <w:t xml:space="preserve"> времени: </w:t>
      </w:r>
    </w:p>
    <w:p w:rsidR="00E93CB7" w:rsidRPr="00C50E7A" w:rsidRDefault="00E93CB7" w:rsidP="00E93CB7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E93CB7" w:rsidRPr="00C50E7A" w:rsidRDefault="00E93CB7" w:rsidP="00E93CB7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E93CB7" w:rsidRPr="00C50E7A" w:rsidRDefault="00C50E7A" w:rsidP="00E93C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93CB7" w:rsidRPr="00C50E7A">
        <w:rPr>
          <w:rFonts w:ascii="Arial" w:hAnsi="Arial" w:cs="Arial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E93CB7" w:rsidRDefault="00C50E7A" w:rsidP="00C50E7A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93CB7" w:rsidRPr="00C50E7A">
        <w:rPr>
          <w:rFonts w:ascii="Arial" w:hAnsi="Arial" w:cs="Arial"/>
        </w:rPr>
        <w:t xml:space="preserve">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C50E7A" w:rsidRPr="00C50E7A" w:rsidRDefault="00C50E7A" w:rsidP="00C50E7A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</w:rPr>
      </w:pPr>
    </w:p>
    <w:p w:rsidR="00E93CB7" w:rsidRPr="00C50E7A" w:rsidRDefault="00E93CB7" w:rsidP="00E93CB7">
      <w:pPr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>Приложение № 4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0E7A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 xml:space="preserve">администрации МО 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50E7A">
        <w:rPr>
          <w:rFonts w:ascii="Courier New" w:hAnsi="Courier New" w:cs="Courier New"/>
          <w:sz w:val="22"/>
          <w:szCs w:val="22"/>
        </w:rPr>
        <w:t>Карымское</w:t>
      </w:r>
      <w:proofErr w:type="spellEnd"/>
      <w:r w:rsidRPr="00C50E7A">
        <w:rPr>
          <w:rFonts w:ascii="Courier New" w:hAnsi="Courier New" w:cs="Courier New"/>
          <w:sz w:val="22"/>
          <w:szCs w:val="22"/>
        </w:rPr>
        <w:t xml:space="preserve"> СП</w:t>
      </w:r>
    </w:p>
    <w:p w:rsidR="00E93CB7" w:rsidRDefault="00E93CB7" w:rsidP="00C50E7A">
      <w:pPr>
        <w:ind w:left="5400"/>
        <w:jc w:val="right"/>
        <w:rPr>
          <w:rFonts w:ascii="Arial" w:hAnsi="Arial" w:cs="Arial"/>
        </w:rPr>
      </w:pPr>
      <w:r w:rsidRPr="00C50E7A">
        <w:rPr>
          <w:rFonts w:ascii="Courier New" w:hAnsi="Courier New" w:cs="Courier New"/>
          <w:sz w:val="22"/>
          <w:szCs w:val="22"/>
        </w:rPr>
        <w:t>от «13» марта 2017 г. № 11</w:t>
      </w:r>
    </w:p>
    <w:p w:rsidR="00C50E7A" w:rsidRPr="00C50E7A" w:rsidRDefault="00C50E7A" w:rsidP="00C50E7A">
      <w:pPr>
        <w:ind w:left="5400"/>
        <w:jc w:val="right"/>
        <w:rPr>
          <w:rFonts w:ascii="Arial" w:hAnsi="Arial" w:cs="Arial"/>
        </w:rPr>
      </w:pPr>
    </w:p>
    <w:p w:rsidR="00E93CB7" w:rsidRPr="00C50E7A" w:rsidRDefault="00E93CB7" w:rsidP="00E93CB7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30"/>
          <w:szCs w:val="30"/>
        </w:rPr>
      </w:pPr>
      <w:r w:rsidRPr="00C50E7A">
        <w:rPr>
          <w:b w:val="0"/>
          <w:bCs w:val="0"/>
          <w:sz w:val="30"/>
          <w:szCs w:val="30"/>
        </w:rPr>
        <w:t>ПОЛОЖЕНИЕ</w:t>
      </w:r>
    </w:p>
    <w:p w:rsidR="00E93CB7" w:rsidRPr="00C50E7A" w:rsidRDefault="00E93CB7" w:rsidP="00E93CB7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30"/>
          <w:szCs w:val="30"/>
        </w:rPr>
      </w:pPr>
      <w:r w:rsidRPr="00C50E7A">
        <w:rPr>
          <w:b w:val="0"/>
          <w:bCs w:val="0"/>
          <w:sz w:val="30"/>
          <w:szCs w:val="30"/>
        </w:rPr>
        <w:t xml:space="preserve">о </w:t>
      </w:r>
      <w:r w:rsidRPr="00C50E7A">
        <w:rPr>
          <w:b w:val="0"/>
          <w:bCs w:val="0"/>
          <w:color w:val="000000"/>
          <w:sz w:val="30"/>
          <w:szCs w:val="30"/>
        </w:rPr>
        <w:t xml:space="preserve">порядке выплаты ежемесячного денежного поощрения </w:t>
      </w:r>
      <w:r w:rsidRPr="00C50E7A">
        <w:rPr>
          <w:b w:val="0"/>
          <w:bCs w:val="0"/>
          <w:sz w:val="30"/>
          <w:szCs w:val="30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Pr="00C50E7A">
        <w:rPr>
          <w:b w:val="0"/>
          <w:bCs w:val="0"/>
          <w:sz w:val="30"/>
          <w:szCs w:val="30"/>
        </w:rPr>
        <w:t>Карымского</w:t>
      </w:r>
      <w:proofErr w:type="spellEnd"/>
      <w:r w:rsidRPr="00C50E7A">
        <w:rPr>
          <w:b w:val="0"/>
          <w:bCs w:val="0"/>
          <w:sz w:val="30"/>
          <w:szCs w:val="30"/>
        </w:rPr>
        <w:t xml:space="preserve"> сельского поселения</w:t>
      </w:r>
    </w:p>
    <w:p w:rsidR="00E93CB7" w:rsidRDefault="00E93CB7" w:rsidP="00E93CB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93CB7" w:rsidRPr="00C50E7A" w:rsidRDefault="00E93CB7" w:rsidP="00C50E7A">
      <w:pPr>
        <w:pStyle w:val="ConsPlusTitle"/>
        <w:ind w:left="-142" w:firstLine="993"/>
        <w:jc w:val="both"/>
        <w:rPr>
          <w:b w:val="0"/>
          <w:bCs w:val="0"/>
          <w:color w:val="000000"/>
          <w:sz w:val="24"/>
          <w:szCs w:val="24"/>
        </w:rPr>
      </w:pPr>
      <w:r w:rsidRPr="00C50E7A">
        <w:rPr>
          <w:b w:val="0"/>
          <w:bCs w:val="0"/>
          <w:color w:val="000000"/>
          <w:sz w:val="24"/>
          <w:szCs w:val="24"/>
        </w:rPr>
        <w:lastRenderedPageBreak/>
        <w:t xml:space="preserve">1. Настоящее Положение определяет порядок выплаты ежемесячного денежного </w:t>
      </w:r>
      <w:proofErr w:type="gramStart"/>
      <w:r w:rsidRPr="00C50E7A">
        <w:rPr>
          <w:b w:val="0"/>
          <w:bCs w:val="0"/>
          <w:color w:val="000000"/>
          <w:sz w:val="24"/>
          <w:szCs w:val="24"/>
        </w:rPr>
        <w:t>поощрения  работникам</w:t>
      </w:r>
      <w:proofErr w:type="gramEnd"/>
      <w:r w:rsidRPr="00C50E7A">
        <w:rPr>
          <w:b w:val="0"/>
          <w:bCs w:val="0"/>
          <w:color w:val="000000"/>
          <w:sz w:val="24"/>
          <w:szCs w:val="24"/>
        </w:rPr>
        <w:t xml:space="preserve">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Pr="00C50E7A">
        <w:rPr>
          <w:b w:val="0"/>
          <w:bCs w:val="0"/>
          <w:color w:val="000000"/>
          <w:sz w:val="24"/>
          <w:szCs w:val="24"/>
        </w:rPr>
        <w:t>Карымское</w:t>
      </w:r>
      <w:proofErr w:type="spellEnd"/>
      <w:r w:rsidRPr="00C50E7A">
        <w:rPr>
          <w:b w:val="0"/>
          <w:bCs w:val="0"/>
          <w:color w:val="000000"/>
          <w:sz w:val="24"/>
          <w:szCs w:val="24"/>
        </w:rPr>
        <w:t xml:space="preserve"> сельское  поселение(далее – работники).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color w:val="000000"/>
          <w:sz w:val="24"/>
          <w:szCs w:val="24"/>
        </w:rPr>
        <w:t>2.</w:t>
      </w:r>
      <w:r w:rsidRPr="00C50E7A">
        <w:rPr>
          <w:sz w:val="24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E93CB7" w:rsidRPr="00C50E7A" w:rsidRDefault="00C50E7A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3CB7" w:rsidRPr="00C50E7A">
        <w:rPr>
          <w:sz w:val="24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- своевременного и качественного выполнения планов работы;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- соблюдения трудовой дисциплины.</w:t>
      </w:r>
    </w:p>
    <w:p w:rsidR="00E93CB7" w:rsidRPr="00C50E7A" w:rsidRDefault="00E93CB7" w:rsidP="00C50E7A">
      <w:pPr>
        <w:pStyle w:val="ConsNormal"/>
        <w:widowControl/>
        <w:ind w:firstLine="567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При ежемесячном денежном поощрении учитываются: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- личный вклад работника в выполнение задач, поставленных перед структурным подразделением;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- проявление инициативы и оперативности.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 xml:space="preserve">3. Ежемесячное денежное поощрение не </w:t>
      </w:r>
      <w:proofErr w:type="gramStart"/>
      <w:r w:rsidRPr="00C50E7A">
        <w:rPr>
          <w:sz w:val="24"/>
          <w:szCs w:val="24"/>
        </w:rPr>
        <w:t>выплачивается  за</w:t>
      </w:r>
      <w:proofErr w:type="gramEnd"/>
      <w:r w:rsidRPr="00C50E7A">
        <w:rPr>
          <w:sz w:val="24"/>
          <w:szCs w:val="24"/>
        </w:rPr>
        <w:t>: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-  период временной нетрудоспособности;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3.1. Несоблюдение трудовой дисциплины: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б) появление на работе в состоянии опьянения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50E7A">
        <w:rPr>
          <w:rFonts w:ascii="Arial" w:hAnsi="Arial" w:cs="Arial"/>
        </w:rPr>
        <w:t>г)  нарушение</w:t>
      </w:r>
      <w:proofErr w:type="gramEnd"/>
      <w:r w:rsidRPr="00C50E7A">
        <w:rPr>
          <w:rFonts w:ascii="Arial" w:hAnsi="Arial" w:cs="Arial"/>
        </w:rPr>
        <w:t xml:space="preserve"> режима секретности, порядка хранения документации, содержащей государственную и иную охраняемую законом тайну,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д) нарушение правил охраны труда, противопожарной безопасности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е) некорректное, грубое отношение к посетителям, коллегам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3.2 Несоблюдение исполнительской дисциплины: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а) несвоевременное и некачественное исполнение поручений руководителя,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б) нарушение сроков или ненадлежащее исполнение служебных записок руководителя,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в) нарушение сроков или ненадлежащее исполнение: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- правового акта руководителя;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- правовых актов, поручений и заданий, вышестоящих в порядке подчиненности руководителей;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- обращений граждан, организаций, органов;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- договоров, заключенных от имени организации (подразделения);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- иных служебных документов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г) несоблюдение сроков выполнения мероприятий, предусмотренных планом работы;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з) нарушение порядка работы со служебной информацией и документацией;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E93CB7" w:rsidRPr="00C50E7A" w:rsidRDefault="00E93CB7" w:rsidP="00C5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3.3. Прочие упущения в работе.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lastRenderedPageBreak/>
        <w:t xml:space="preserve">4. Факты несоблюдения трудовой и </w:t>
      </w:r>
      <w:proofErr w:type="gramStart"/>
      <w:r w:rsidRPr="00C50E7A">
        <w:rPr>
          <w:sz w:val="24"/>
          <w:szCs w:val="24"/>
        </w:rPr>
        <w:t>исполнительской  дисциплины</w:t>
      </w:r>
      <w:proofErr w:type="gramEnd"/>
      <w:r w:rsidRPr="00C50E7A">
        <w:rPr>
          <w:sz w:val="24"/>
          <w:szCs w:val="24"/>
        </w:rPr>
        <w:t>, прочие упущения в работе должны быть подтверждены документально.</w:t>
      </w:r>
    </w:p>
    <w:p w:rsidR="00E93CB7" w:rsidRPr="00C50E7A" w:rsidRDefault="00E93CB7" w:rsidP="00C50E7A">
      <w:pPr>
        <w:pStyle w:val="ConsNormal"/>
        <w:widowControl/>
        <w:ind w:firstLine="540"/>
        <w:jc w:val="both"/>
        <w:rPr>
          <w:sz w:val="24"/>
          <w:szCs w:val="24"/>
        </w:rPr>
      </w:pPr>
      <w:r w:rsidRPr="00C50E7A">
        <w:rPr>
          <w:sz w:val="24"/>
          <w:szCs w:val="24"/>
        </w:rPr>
        <w:t>5. Лицам, уволенным за нарушение трудовой дисциплины, ежемесячное денежное поощрение не выплачивается.</w:t>
      </w:r>
    </w:p>
    <w:p w:rsidR="00E93CB7" w:rsidRPr="00C50E7A" w:rsidRDefault="00E93CB7" w:rsidP="00C50E7A">
      <w:pPr>
        <w:ind w:firstLine="567"/>
        <w:jc w:val="both"/>
        <w:rPr>
          <w:rFonts w:ascii="Arial" w:hAnsi="Arial" w:cs="Arial"/>
          <w:color w:val="000000"/>
        </w:rPr>
      </w:pPr>
      <w:r w:rsidRPr="00C50E7A">
        <w:rPr>
          <w:rFonts w:ascii="Arial" w:hAnsi="Arial" w:cs="Arial"/>
          <w:color w:val="000000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E93CB7" w:rsidRDefault="00E93CB7" w:rsidP="00C50E7A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rFonts w:ascii="Arial" w:hAnsi="Arial" w:cs="Arial"/>
          <w:color w:val="000000"/>
        </w:rPr>
      </w:pPr>
      <w:r w:rsidRPr="00C50E7A">
        <w:rPr>
          <w:rFonts w:ascii="Arial" w:hAnsi="Arial" w:cs="Arial"/>
          <w:color w:val="000000"/>
        </w:rPr>
        <w:t xml:space="preserve">7.На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C50E7A" w:rsidRPr="00C50E7A" w:rsidRDefault="00C50E7A" w:rsidP="00C50E7A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rFonts w:ascii="Arial" w:hAnsi="Arial" w:cs="Arial"/>
          <w:color w:val="000000"/>
        </w:rPr>
      </w:pP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0E7A">
        <w:rPr>
          <w:rFonts w:ascii="Courier New" w:hAnsi="Courier New" w:cs="Courier New"/>
          <w:color w:val="000000"/>
          <w:sz w:val="22"/>
          <w:szCs w:val="22"/>
        </w:rPr>
        <w:t>Приложение №5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>УТВЕРЖДЕНА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E93CB7" w:rsidRPr="00C50E7A" w:rsidRDefault="00E93CB7" w:rsidP="00E93CB7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50E7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C50E7A">
        <w:rPr>
          <w:rFonts w:ascii="Courier New" w:hAnsi="Courier New" w:cs="Courier New"/>
          <w:color w:val="000000"/>
          <w:sz w:val="22"/>
          <w:szCs w:val="22"/>
        </w:rPr>
        <w:t>МО</w:t>
      </w:r>
      <w:r w:rsidRPr="00C50E7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50E7A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C50E7A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E93CB7" w:rsidRDefault="00E93CB7" w:rsidP="00C50E7A">
      <w:pPr>
        <w:ind w:left="5400"/>
        <w:jc w:val="right"/>
        <w:rPr>
          <w:rFonts w:ascii="Arial" w:hAnsi="Arial" w:cs="Arial"/>
        </w:rPr>
      </w:pPr>
      <w:r w:rsidRPr="00C50E7A">
        <w:rPr>
          <w:rFonts w:ascii="Courier New" w:hAnsi="Courier New" w:cs="Courier New"/>
          <w:sz w:val="22"/>
          <w:szCs w:val="22"/>
        </w:rPr>
        <w:t xml:space="preserve">от 13марта_ 2017 г. </w:t>
      </w:r>
      <w:proofErr w:type="gramStart"/>
      <w:r w:rsidRPr="00C50E7A">
        <w:rPr>
          <w:rFonts w:ascii="Courier New" w:hAnsi="Courier New" w:cs="Courier New"/>
          <w:sz w:val="22"/>
          <w:szCs w:val="22"/>
        </w:rPr>
        <w:t>№  11</w:t>
      </w:r>
      <w:proofErr w:type="gramEnd"/>
    </w:p>
    <w:p w:rsidR="00C50E7A" w:rsidRPr="00C50E7A" w:rsidRDefault="00C50E7A" w:rsidP="00C50E7A">
      <w:pPr>
        <w:ind w:left="5400"/>
        <w:jc w:val="right"/>
        <w:rPr>
          <w:rFonts w:ascii="Arial" w:hAnsi="Arial" w:cs="Arial"/>
        </w:rPr>
      </w:pPr>
    </w:p>
    <w:p w:rsidR="00E93CB7" w:rsidRPr="00C50E7A" w:rsidRDefault="00E93CB7" w:rsidP="00E93CB7">
      <w:pPr>
        <w:ind w:right="279"/>
        <w:jc w:val="center"/>
        <w:rPr>
          <w:rFonts w:ascii="Arial" w:hAnsi="Arial" w:cs="Arial"/>
          <w:b/>
          <w:sz w:val="30"/>
          <w:szCs w:val="30"/>
        </w:rPr>
      </w:pPr>
      <w:r w:rsidRPr="00C50E7A">
        <w:rPr>
          <w:rFonts w:ascii="Arial" w:hAnsi="Arial" w:cs="Arial"/>
          <w:b/>
          <w:sz w:val="30"/>
          <w:szCs w:val="30"/>
        </w:rPr>
        <w:t>СХЕМА</w:t>
      </w:r>
    </w:p>
    <w:p w:rsidR="00E93CB7" w:rsidRDefault="00E93CB7" w:rsidP="00C50E7A">
      <w:pPr>
        <w:ind w:right="279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C50E7A">
        <w:rPr>
          <w:rFonts w:ascii="Arial" w:hAnsi="Arial" w:cs="Arial"/>
          <w:b/>
          <w:sz w:val="30"/>
          <w:szCs w:val="30"/>
        </w:rPr>
        <w:t xml:space="preserve">должностных окладов работников, замещающих должности, не являющиеся должностями муниципальной </w:t>
      </w:r>
      <w:proofErr w:type="gramStart"/>
      <w:r w:rsidRPr="00C50E7A">
        <w:rPr>
          <w:rFonts w:ascii="Arial" w:hAnsi="Arial" w:cs="Arial"/>
          <w:b/>
          <w:sz w:val="30"/>
          <w:szCs w:val="30"/>
        </w:rPr>
        <w:t>службы,  администрации</w:t>
      </w:r>
      <w:proofErr w:type="gramEnd"/>
      <w:r w:rsidRPr="00C50E7A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proofErr w:type="spellStart"/>
      <w:r w:rsidRPr="00C50E7A">
        <w:rPr>
          <w:rFonts w:ascii="Arial" w:hAnsi="Arial" w:cs="Arial"/>
          <w:b/>
          <w:sz w:val="30"/>
          <w:szCs w:val="30"/>
        </w:rPr>
        <w:t>Карымское</w:t>
      </w:r>
      <w:proofErr w:type="spellEnd"/>
      <w:r w:rsidRPr="00C50E7A">
        <w:rPr>
          <w:rFonts w:ascii="Arial" w:hAnsi="Arial" w:cs="Arial"/>
          <w:b/>
          <w:sz w:val="30"/>
          <w:szCs w:val="30"/>
        </w:rPr>
        <w:t xml:space="preserve"> сельское поселение</w:t>
      </w:r>
    </w:p>
    <w:p w:rsidR="00C50E7A" w:rsidRPr="00C50E7A" w:rsidRDefault="00C50E7A" w:rsidP="00C50E7A">
      <w:pPr>
        <w:ind w:right="279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8"/>
        <w:gridCol w:w="3371"/>
      </w:tblGrid>
      <w:tr w:rsidR="00E93CB7" w:rsidTr="00F319E9">
        <w:trPr>
          <w:trHeight w:val="63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7" w:rsidRPr="00C50E7A" w:rsidRDefault="00E93CB7" w:rsidP="00F319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0E7A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7" w:rsidRPr="00C50E7A" w:rsidRDefault="00E93CB7" w:rsidP="00F319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0E7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E93CB7" w:rsidTr="00F319E9">
        <w:trPr>
          <w:trHeight w:val="6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7" w:rsidRPr="00C50E7A" w:rsidRDefault="00E93CB7" w:rsidP="00F319E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0E7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сторож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B7" w:rsidRPr="00C50E7A" w:rsidRDefault="00E93CB7" w:rsidP="00F319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0E7A">
              <w:rPr>
                <w:rFonts w:ascii="Courier New" w:hAnsi="Courier New" w:cs="Courier New"/>
                <w:sz w:val="22"/>
                <w:szCs w:val="22"/>
                <w:lang w:eastAsia="en-US"/>
              </w:rPr>
              <w:t>1976</w:t>
            </w:r>
          </w:p>
        </w:tc>
      </w:tr>
      <w:tr w:rsidR="00E93CB7" w:rsidTr="00F319E9">
        <w:trPr>
          <w:trHeight w:val="6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B7" w:rsidRPr="00C50E7A" w:rsidRDefault="00E93CB7" w:rsidP="00F319E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0E7A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B7" w:rsidRPr="00C50E7A" w:rsidRDefault="00E93CB7" w:rsidP="00F319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50E7A">
              <w:rPr>
                <w:rFonts w:ascii="Courier New" w:hAnsi="Courier New" w:cs="Courier New"/>
                <w:sz w:val="22"/>
                <w:szCs w:val="22"/>
                <w:lang w:eastAsia="en-US"/>
              </w:rPr>
              <w:t>2505</w:t>
            </w:r>
          </w:p>
        </w:tc>
      </w:tr>
    </w:tbl>
    <w:p w:rsidR="00C50E7A" w:rsidRDefault="00C50E7A" w:rsidP="00E93CB7">
      <w:pPr>
        <w:ind w:right="279" w:firstLine="720"/>
        <w:jc w:val="both"/>
        <w:rPr>
          <w:rFonts w:ascii="Arial" w:hAnsi="Arial" w:cs="Arial"/>
        </w:rPr>
      </w:pPr>
    </w:p>
    <w:p w:rsidR="00ED15C4" w:rsidRPr="00C50E7A" w:rsidRDefault="00E93CB7" w:rsidP="00C50E7A">
      <w:pPr>
        <w:ind w:right="279" w:firstLine="720"/>
        <w:jc w:val="both"/>
        <w:rPr>
          <w:rFonts w:ascii="Arial" w:hAnsi="Arial" w:cs="Arial"/>
        </w:rPr>
      </w:pPr>
      <w:r w:rsidRPr="00C50E7A">
        <w:rPr>
          <w:rFonts w:ascii="Arial" w:hAnsi="Arial" w:cs="Arial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  <w:bookmarkStart w:id="0" w:name="_GoBack"/>
      <w:bookmarkEnd w:id="0"/>
    </w:p>
    <w:sectPr w:rsidR="00ED15C4" w:rsidRPr="00C50E7A" w:rsidSect="00A56C9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46AC"/>
    <w:multiLevelType w:val="multilevel"/>
    <w:tmpl w:val="EB1655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645" w:hanging="510"/>
      </w:pPr>
    </w:lvl>
    <w:lvl w:ilvl="2">
      <w:start w:val="1"/>
      <w:numFmt w:val="decimal"/>
      <w:isLgl/>
      <w:lvlText w:val="%1.%2.%3"/>
      <w:lvlJc w:val="left"/>
      <w:pPr>
        <w:ind w:left="2150" w:hanging="720"/>
      </w:pPr>
    </w:lvl>
    <w:lvl w:ilvl="3">
      <w:start w:val="1"/>
      <w:numFmt w:val="decimal"/>
      <w:isLgl/>
      <w:lvlText w:val="%1.%2.%3.%4"/>
      <w:lvlJc w:val="left"/>
      <w:pPr>
        <w:ind w:left="2510" w:hanging="720"/>
      </w:pPr>
    </w:lvl>
    <w:lvl w:ilvl="4">
      <w:start w:val="1"/>
      <w:numFmt w:val="decimal"/>
      <w:isLgl/>
      <w:lvlText w:val="%1.%2.%3.%4.%5"/>
      <w:lvlJc w:val="left"/>
      <w:pPr>
        <w:ind w:left="3230" w:hanging="1080"/>
      </w:pPr>
    </w:lvl>
    <w:lvl w:ilvl="5">
      <w:start w:val="1"/>
      <w:numFmt w:val="decimal"/>
      <w:isLgl/>
      <w:lvlText w:val="%1.%2.%3.%4.%5.%6"/>
      <w:lvlJc w:val="left"/>
      <w:pPr>
        <w:ind w:left="3590" w:hanging="1080"/>
      </w:pPr>
    </w:lvl>
    <w:lvl w:ilvl="6">
      <w:start w:val="1"/>
      <w:numFmt w:val="decimal"/>
      <w:isLgl/>
      <w:lvlText w:val="%1.%2.%3.%4.%5.%6.%7"/>
      <w:lvlJc w:val="left"/>
      <w:pPr>
        <w:ind w:left="4310" w:hanging="1440"/>
      </w:p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7"/>
    <w:rsid w:val="00013C02"/>
    <w:rsid w:val="00233722"/>
    <w:rsid w:val="002874D6"/>
    <w:rsid w:val="003134F5"/>
    <w:rsid w:val="00551328"/>
    <w:rsid w:val="007D316D"/>
    <w:rsid w:val="00A56C91"/>
    <w:rsid w:val="00A64E3C"/>
    <w:rsid w:val="00A81298"/>
    <w:rsid w:val="00AF5531"/>
    <w:rsid w:val="00B646A3"/>
    <w:rsid w:val="00C50E7A"/>
    <w:rsid w:val="00E93CB7"/>
    <w:rsid w:val="00ED15C4"/>
    <w:rsid w:val="00E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AA09-CFC1-4C0C-995A-464F67F3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3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93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3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3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2017-04-04T07:12:00Z</cp:lastPrinted>
  <dcterms:created xsi:type="dcterms:W3CDTF">2017-03-30T02:34:00Z</dcterms:created>
  <dcterms:modified xsi:type="dcterms:W3CDTF">2017-04-04T07:12:00Z</dcterms:modified>
</cp:coreProperties>
</file>