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824D68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18.05.2018 г. №33</w:t>
      </w:r>
    </w:p>
    <w:p w:rsidR="00691B83" w:rsidRPr="0078156E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D85C68" w:rsidRPr="00824D68" w:rsidRDefault="00691B83" w:rsidP="00824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824D68" w:rsidRPr="00824D68" w:rsidRDefault="00824D68" w:rsidP="00824D68">
      <w:pPr>
        <w:pStyle w:val="a4"/>
        <w:spacing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24D68" w:rsidRPr="00824D68" w:rsidRDefault="00824D68" w:rsidP="00824D68">
      <w:pPr>
        <w:jc w:val="center"/>
        <w:rPr>
          <w:rFonts w:ascii="Arial" w:hAnsi="Arial" w:cs="Arial"/>
          <w:b/>
          <w:sz w:val="32"/>
          <w:szCs w:val="32"/>
        </w:rPr>
      </w:pPr>
      <w:r w:rsidRPr="00824D68">
        <w:rPr>
          <w:rFonts w:ascii="Arial" w:hAnsi="Arial" w:cs="Arial"/>
          <w:b/>
          <w:sz w:val="32"/>
          <w:szCs w:val="32"/>
        </w:rPr>
        <w:t>"ОБ УТВЕРЖДЕНИИ ПОЛОЖЕНИЯ «О ПОРЯДКЕ ПРЕДОСТАВЛЕНИЯ</w:t>
      </w:r>
    </w:p>
    <w:p w:rsidR="00824D68" w:rsidRPr="00824D68" w:rsidRDefault="00824D68" w:rsidP="00824D68">
      <w:pPr>
        <w:jc w:val="center"/>
        <w:rPr>
          <w:rFonts w:ascii="Arial" w:hAnsi="Arial" w:cs="Arial"/>
          <w:b/>
          <w:sz w:val="32"/>
          <w:szCs w:val="32"/>
        </w:rPr>
      </w:pPr>
      <w:r w:rsidRPr="00824D68">
        <w:rPr>
          <w:rFonts w:ascii="Arial" w:hAnsi="Arial" w:cs="Arial"/>
          <w:b/>
          <w:sz w:val="32"/>
          <w:szCs w:val="32"/>
        </w:rPr>
        <w:t>НЕНАЛОГОВЫХ ЛЬГОТ ЗА ПОЛЬЗОВАНИЕ ЗЕМЕЛЬНЫМИ УЧАСТКАМИ,</w:t>
      </w:r>
    </w:p>
    <w:p w:rsidR="00824D68" w:rsidRPr="00824D68" w:rsidRDefault="00824D68" w:rsidP="00824D68">
      <w:pPr>
        <w:jc w:val="center"/>
        <w:rPr>
          <w:rFonts w:ascii="Arial" w:hAnsi="Arial" w:cs="Arial"/>
          <w:b/>
          <w:sz w:val="32"/>
          <w:szCs w:val="32"/>
        </w:rPr>
      </w:pPr>
      <w:r w:rsidRPr="00824D68">
        <w:rPr>
          <w:rFonts w:ascii="Arial" w:hAnsi="Arial" w:cs="Arial"/>
          <w:b/>
          <w:sz w:val="32"/>
          <w:szCs w:val="32"/>
        </w:rPr>
        <w:t>НАХОДЯЩИМИСЯ В МУНИЦИПАЛЬНОЙ СОБСТВЕННОСТИ КАРЫМСКОГО</w:t>
      </w:r>
    </w:p>
    <w:p w:rsidR="00824D68" w:rsidRPr="00824D68" w:rsidRDefault="00824D68" w:rsidP="00824D68">
      <w:pPr>
        <w:jc w:val="center"/>
        <w:rPr>
          <w:rFonts w:ascii="Arial" w:hAnsi="Arial" w:cs="Arial"/>
          <w:b/>
          <w:sz w:val="32"/>
          <w:szCs w:val="32"/>
        </w:rPr>
      </w:pPr>
      <w:r w:rsidRPr="00824D68">
        <w:rPr>
          <w:rFonts w:ascii="Arial" w:hAnsi="Arial" w:cs="Arial"/>
          <w:b/>
          <w:sz w:val="32"/>
          <w:szCs w:val="32"/>
        </w:rPr>
        <w:t>СЕЛЬСКОГО ПОСЕЛЕНИЯ И ЗЕМЕЛЬНЫМИ УЧАСТКАМИ, ГОСУДАРСТВЕННАЯ</w:t>
      </w:r>
    </w:p>
    <w:p w:rsidR="00824D68" w:rsidRPr="00824D68" w:rsidRDefault="00824D68" w:rsidP="00824D68">
      <w:pPr>
        <w:jc w:val="center"/>
        <w:rPr>
          <w:rFonts w:ascii="Arial" w:hAnsi="Arial" w:cs="Arial"/>
          <w:b/>
          <w:sz w:val="32"/>
          <w:szCs w:val="32"/>
        </w:rPr>
      </w:pPr>
      <w:r w:rsidRPr="00824D68">
        <w:rPr>
          <w:rFonts w:ascii="Arial" w:hAnsi="Arial" w:cs="Arial"/>
          <w:b/>
          <w:sz w:val="32"/>
          <w:szCs w:val="32"/>
        </w:rPr>
        <w:t>СОБСТВЕННОСТЬ НА КОТОРЫЕ НЕ РАЗГРАНИЧЕНА»"</w:t>
      </w:r>
    </w:p>
    <w:p w:rsidR="00824D68" w:rsidRPr="00A21DC6" w:rsidRDefault="00824D68" w:rsidP="00A21DC6">
      <w:pPr>
        <w:jc w:val="both"/>
        <w:rPr>
          <w:rFonts w:ascii="Arial" w:hAnsi="Arial" w:cs="Arial"/>
        </w:rPr>
      </w:pPr>
    </w:p>
    <w:p w:rsidR="00824D68" w:rsidRDefault="00824D68" w:rsidP="00A21DC6">
      <w:pPr>
        <w:autoSpaceDE w:val="0"/>
        <w:autoSpaceDN w:val="0"/>
        <w:ind w:firstLine="709"/>
        <w:jc w:val="both"/>
        <w:rPr>
          <w:rFonts w:ascii="Arial" w:hAnsi="Arial" w:cs="Arial"/>
          <w:spacing w:val="5"/>
        </w:rPr>
      </w:pPr>
      <w:r w:rsidRPr="00A21DC6">
        <w:rPr>
          <w:rFonts w:ascii="Arial" w:hAnsi="Arial" w:cs="Arial"/>
        </w:rPr>
        <w:t>В целях повышения эффективности предоставления налоговых льгот на основании Закона Иркутской области от 27 октября 2015 года №88-ОЗ «Об особенностях составл</w:t>
      </w:r>
      <w:r w:rsidRPr="00A21DC6">
        <w:rPr>
          <w:rFonts w:ascii="Arial" w:hAnsi="Arial" w:cs="Arial"/>
        </w:rPr>
        <w:t>е</w:t>
      </w:r>
      <w:r w:rsidRPr="00A21DC6">
        <w:rPr>
          <w:rFonts w:ascii="Arial" w:hAnsi="Arial" w:cs="Arial"/>
        </w:rPr>
        <w:t>ния и утверждения бюджета Иркутской области и бюджета территориального государс</w:t>
      </w:r>
      <w:r w:rsidRPr="00A21DC6">
        <w:rPr>
          <w:rFonts w:ascii="Arial" w:hAnsi="Arial" w:cs="Arial"/>
        </w:rPr>
        <w:t>т</w:t>
      </w:r>
      <w:r w:rsidRPr="00A21DC6">
        <w:rPr>
          <w:rFonts w:ascii="Arial" w:hAnsi="Arial" w:cs="Arial"/>
        </w:rPr>
        <w:t>венного внебюджетного фонда на 2016 год», в соответствии с Федеральным законом от 06.10.2003 № 131-ФЗ "Об общих принципах организации местного самоуправления в Ро</w:t>
      </w:r>
      <w:r w:rsidRPr="00A21DC6">
        <w:rPr>
          <w:rFonts w:ascii="Arial" w:hAnsi="Arial" w:cs="Arial"/>
        </w:rPr>
        <w:t>с</w:t>
      </w:r>
      <w:r w:rsidRPr="00A21DC6">
        <w:rPr>
          <w:rFonts w:ascii="Arial" w:hAnsi="Arial" w:cs="Arial"/>
        </w:rPr>
        <w:t xml:space="preserve">сийской Федерации", </w:t>
      </w:r>
      <w:r w:rsidRPr="00A21DC6">
        <w:rPr>
          <w:rFonts w:ascii="Arial" w:hAnsi="Arial" w:cs="Arial"/>
          <w:spacing w:val="5"/>
        </w:rPr>
        <w:t xml:space="preserve">руководствуясь Уставом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муниципального образов</w:t>
      </w:r>
      <w:r w:rsidRPr="00A21DC6">
        <w:rPr>
          <w:rFonts w:ascii="Arial" w:hAnsi="Arial" w:cs="Arial"/>
          <w:spacing w:val="5"/>
        </w:rPr>
        <w:t>а</w:t>
      </w:r>
      <w:r w:rsidRPr="00A21DC6">
        <w:rPr>
          <w:rFonts w:ascii="Arial" w:hAnsi="Arial" w:cs="Arial"/>
          <w:spacing w:val="5"/>
        </w:rPr>
        <w:t xml:space="preserve">ния, решением Думы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муниципального образования от 05.09.2017 года №175 «Об утверждении Положения «О бюджетном процессе в </w:t>
      </w:r>
      <w:proofErr w:type="spellStart"/>
      <w:r w:rsidRPr="00A21DC6">
        <w:rPr>
          <w:rFonts w:ascii="Arial" w:hAnsi="Arial" w:cs="Arial"/>
          <w:spacing w:val="5"/>
        </w:rPr>
        <w:t>Карымском</w:t>
      </w:r>
      <w:proofErr w:type="spellEnd"/>
      <w:r w:rsidRPr="00A21DC6">
        <w:rPr>
          <w:rFonts w:ascii="Arial" w:hAnsi="Arial" w:cs="Arial"/>
          <w:spacing w:val="5"/>
        </w:rPr>
        <w:t xml:space="preserve"> муниц</w:t>
      </w:r>
      <w:r w:rsidRPr="00A21DC6">
        <w:rPr>
          <w:rFonts w:ascii="Arial" w:hAnsi="Arial" w:cs="Arial"/>
          <w:spacing w:val="5"/>
        </w:rPr>
        <w:t>и</w:t>
      </w:r>
      <w:r w:rsidRPr="00A21DC6">
        <w:rPr>
          <w:rFonts w:ascii="Arial" w:hAnsi="Arial" w:cs="Arial"/>
          <w:spacing w:val="5"/>
        </w:rPr>
        <w:t xml:space="preserve">пальном образовании», Дума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сельского поселения</w:t>
      </w:r>
      <w:r w:rsidR="00A21DC6">
        <w:rPr>
          <w:rFonts w:ascii="Arial" w:hAnsi="Arial" w:cs="Arial"/>
          <w:spacing w:val="5"/>
        </w:rPr>
        <w:t>.</w:t>
      </w:r>
    </w:p>
    <w:p w:rsidR="00A21DC6" w:rsidRPr="00A21DC6" w:rsidRDefault="00A21DC6" w:rsidP="00A21DC6">
      <w:pPr>
        <w:autoSpaceDE w:val="0"/>
        <w:autoSpaceDN w:val="0"/>
        <w:ind w:firstLine="709"/>
        <w:jc w:val="both"/>
        <w:rPr>
          <w:rFonts w:ascii="Arial" w:hAnsi="Arial" w:cs="Arial"/>
          <w:spacing w:val="5"/>
        </w:rPr>
      </w:pPr>
    </w:p>
    <w:p w:rsidR="00824D68" w:rsidRDefault="00824D68" w:rsidP="00824D68">
      <w:pPr>
        <w:jc w:val="center"/>
        <w:rPr>
          <w:rStyle w:val="2"/>
          <w:rFonts w:ascii="Arial" w:hAnsi="Arial" w:cs="Arial"/>
          <w:bCs w:val="0"/>
          <w:sz w:val="30"/>
          <w:szCs w:val="30"/>
        </w:rPr>
      </w:pPr>
      <w:r w:rsidRPr="00A21DC6">
        <w:rPr>
          <w:rStyle w:val="2"/>
          <w:rFonts w:ascii="Arial" w:hAnsi="Arial" w:cs="Arial"/>
          <w:bCs w:val="0"/>
          <w:sz w:val="30"/>
          <w:szCs w:val="30"/>
        </w:rPr>
        <w:t>РЕШИЛА:</w:t>
      </w:r>
    </w:p>
    <w:p w:rsidR="00A21DC6" w:rsidRPr="00A21DC6" w:rsidRDefault="00A21DC6" w:rsidP="00A21DC6">
      <w:pPr>
        <w:jc w:val="both"/>
        <w:rPr>
          <w:rFonts w:ascii="Arial" w:hAnsi="Arial" w:cs="Arial"/>
          <w:sz w:val="30"/>
          <w:szCs w:val="30"/>
        </w:rPr>
      </w:pP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24D68" w:rsidRPr="00A21DC6">
        <w:rPr>
          <w:rFonts w:ascii="Arial" w:hAnsi="Arial" w:cs="Arial"/>
        </w:rPr>
        <w:t xml:space="preserve">Утвердить Положение «О порядке предоставления неналоговых льгот за пользование земельными участками, находящимися в муниципальной собственности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</w:t>
      </w:r>
      <w:r w:rsidR="00824D68" w:rsidRPr="00A21DC6">
        <w:rPr>
          <w:rFonts w:ascii="Arial" w:hAnsi="Arial" w:cs="Arial"/>
        </w:rPr>
        <w:t>ь</w:t>
      </w:r>
      <w:r w:rsidR="00824D68" w:rsidRPr="00A21DC6">
        <w:rPr>
          <w:rFonts w:ascii="Arial" w:hAnsi="Arial" w:cs="Arial"/>
        </w:rPr>
        <w:t>ского поселения и земельными участками, государственная собственность на которые не разграничена».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sz w:val="24"/>
          <w:szCs w:val="24"/>
        </w:rPr>
        <w:t>2.</w:t>
      </w:r>
      <w:r w:rsidR="00824D68" w:rsidRPr="00A21DC6">
        <w:rPr>
          <w:rStyle w:val="a5"/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Style w:val="a5"/>
          <w:rFonts w:ascii="Arial" w:hAnsi="Arial" w:cs="Arial"/>
          <w:sz w:val="24"/>
          <w:szCs w:val="24"/>
        </w:rPr>
        <w:t xml:space="preserve">3.Контроль за исполнением настоящего Решения возложить на Главу администрации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</w:t>
      </w:r>
      <w:r w:rsidRPr="00A21DC6">
        <w:rPr>
          <w:rStyle w:val="a5"/>
          <w:rFonts w:ascii="Arial" w:hAnsi="Arial" w:cs="Arial"/>
          <w:sz w:val="24"/>
          <w:szCs w:val="24"/>
        </w:rPr>
        <w:t>сельского поселения.</w:t>
      </w:r>
    </w:p>
    <w:p w:rsidR="00824D68" w:rsidRPr="00A21DC6" w:rsidRDefault="00824D68" w:rsidP="00A21DC6">
      <w:pPr>
        <w:jc w:val="both"/>
        <w:rPr>
          <w:rStyle w:val="a5"/>
          <w:rFonts w:ascii="Arial" w:hAnsi="Arial" w:cs="Arial"/>
          <w:sz w:val="24"/>
          <w:szCs w:val="24"/>
        </w:rPr>
      </w:pPr>
    </w:p>
    <w:p w:rsidR="00824D68" w:rsidRPr="00A21DC6" w:rsidRDefault="00824D68" w:rsidP="00824D68">
      <w:pPr>
        <w:rPr>
          <w:rStyle w:val="a5"/>
          <w:rFonts w:ascii="Arial" w:hAnsi="Arial" w:cs="Arial"/>
          <w:sz w:val="24"/>
          <w:szCs w:val="24"/>
        </w:rPr>
      </w:pPr>
    </w:p>
    <w:p w:rsidR="00824D68" w:rsidRDefault="00824D68" w:rsidP="00824D68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824D68" w:rsidRDefault="00824D68" w:rsidP="00824D68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824D68" w:rsidRDefault="00824D68" w:rsidP="00824D68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824D68" w:rsidRDefault="00824D68" w:rsidP="00824D68"/>
    <w:p w:rsidR="00824D68" w:rsidRPr="00A21DC6" w:rsidRDefault="00824D68" w:rsidP="00824D68">
      <w:pPr>
        <w:jc w:val="right"/>
        <w:rPr>
          <w:rFonts w:ascii="Courier New" w:hAnsi="Courier New" w:cs="Courier New"/>
          <w:sz w:val="22"/>
          <w:szCs w:val="22"/>
        </w:rPr>
      </w:pPr>
      <w:r w:rsidRPr="00A21DC6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24D68" w:rsidRPr="00A21DC6" w:rsidRDefault="00824D68" w:rsidP="00824D68">
      <w:pPr>
        <w:jc w:val="right"/>
        <w:rPr>
          <w:rFonts w:ascii="Courier New" w:hAnsi="Courier New" w:cs="Courier New"/>
          <w:sz w:val="22"/>
          <w:szCs w:val="22"/>
        </w:rPr>
      </w:pPr>
      <w:r w:rsidRPr="00A21DC6">
        <w:rPr>
          <w:rFonts w:ascii="Courier New" w:hAnsi="Courier New" w:cs="Courier New"/>
          <w:sz w:val="22"/>
          <w:szCs w:val="22"/>
        </w:rPr>
        <w:t>к решению</w:t>
      </w:r>
    </w:p>
    <w:p w:rsidR="00824D68" w:rsidRPr="00A21DC6" w:rsidRDefault="00824D68" w:rsidP="00824D68">
      <w:pPr>
        <w:jc w:val="right"/>
        <w:rPr>
          <w:rFonts w:ascii="Courier New" w:hAnsi="Courier New" w:cs="Courier New"/>
          <w:sz w:val="22"/>
          <w:szCs w:val="22"/>
        </w:rPr>
      </w:pPr>
      <w:r w:rsidRPr="00A21DC6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21DC6">
        <w:rPr>
          <w:rFonts w:ascii="Courier New" w:hAnsi="Courier New" w:cs="Courier New"/>
          <w:spacing w:val="5"/>
          <w:sz w:val="22"/>
          <w:szCs w:val="22"/>
        </w:rPr>
        <w:t>Карымского</w:t>
      </w:r>
      <w:proofErr w:type="spellEnd"/>
    </w:p>
    <w:p w:rsidR="00824D68" w:rsidRPr="00A21DC6" w:rsidRDefault="00824D68" w:rsidP="00824D68">
      <w:pPr>
        <w:jc w:val="right"/>
        <w:rPr>
          <w:rFonts w:ascii="Courier New" w:hAnsi="Courier New" w:cs="Courier New"/>
          <w:sz w:val="22"/>
          <w:szCs w:val="22"/>
        </w:rPr>
      </w:pPr>
      <w:r w:rsidRPr="00A21DC6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24D68" w:rsidRDefault="00824D68" w:rsidP="00824D68">
      <w:pPr>
        <w:jc w:val="right"/>
        <w:rPr>
          <w:rFonts w:ascii="Courier New" w:hAnsi="Courier New" w:cs="Courier New"/>
          <w:sz w:val="22"/>
          <w:szCs w:val="22"/>
        </w:rPr>
      </w:pPr>
      <w:r w:rsidRPr="00A21DC6">
        <w:rPr>
          <w:rFonts w:ascii="Courier New" w:hAnsi="Courier New" w:cs="Courier New"/>
          <w:sz w:val="22"/>
          <w:szCs w:val="22"/>
        </w:rPr>
        <w:t xml:space="preserve">от </w:t>
      </w:r>
      <w:r w:rsidR="00A21DC6">
        <w:rPr>
          <w:rFonts w:ascii="Courier New" w:hAnsi="Courier New" w:cs="Courier New"/>
          <w:sz w:val="22"/>
          <w:szCs w:val="22"/>
        </w:rPr>
        <w:t>18.05</w:t>
      </w:r>
      <w:r w:rsidRPr="00A21DC6">
        <w:rPr>
          <w:rFonts w:ascii="Courier New" w:hAnsi="Courier New" w:cs="Courier New"/>
          <w:sz w:val="22"/>
          <w:szCs w:val="22"/>
        </w:rPr>
        <w:t>.2016 №</w:t>
      </w:r>
      <w:r w:rsidR="00A21DC6">
        <w:rPr>
          <w:rFonts w:ascii="Courier New" w:hAnsi="Courier New" w:cs="Courier New"/>
          <w:sz w:val="22"/>
          <w:szCs w:val="22"/>
        </w:rPr>
        <w:t>33</w:t>
      </w:r>
    </w:p>
    <w:p w:rsidR="00A21DC6" w:rsidRPr="00A21DC6" w:rsidRDefault="00A21DC6" w:rsidP="00824D68">
      <w:pPr>
        <w:jc w:val="right"/>
        <w:rPr>
          <w:rFonts w:ascii="Arial" w:hAnsi="Arial" w:cs="Arial"/>
        </w:rPr>
      </w:pPr>
    </w:p>
    <w:p w:rsidR="00824D68" w:rsidRPr="00A21DC6" w:rsidRDefault="00A21DC6" w:rsidP="00A21DC6">
      <w:pPr>
        <w:jc w:val="center"/>
        <w:rPr>
          <w:rFonts w:ascii="Arial" w:hAnsi="Arial" w:cs="Arial"/>
          <w:b/>
          <w:sz w:val="30"/>
          <w:szCs w:val="30"/>
        </w:rPr>
      </w:pPr>
      <w:r w:rsidRPr="00A21DC6">
        <w:rPr>
          <w:rFonts w:ascii="Arial" w:hAnsi="Arial" w:cs="Arial"/>
          <w:b/>
          <w:sz w:val="30"/>
          <w:szCs w:val="30"/>
        </w:rPr>
        <w:t>Положение</w:t>
      </w:r>
    </w:p>
    <w:p w:rsidR="00824D68" w:rsidRDefault="00A21DC6" w:rsidP="00A21DC6">
      <w:pPr>
        <w:jc w:val="center"/>
        <w:rPr>
          <w:rFonts w:ascii="Arial" w:hAnsi="Arial" w:cs="Arial"/>
          <w:b/>
          <w:sz w:val="30"/>
          <w:szCs w:val="30"/>
        </w:rPr>
      </w:pPr>
      <w:r w:rsidRPr="00A21DC6">
        <w:rPr>
          <w:rFonts w:ascii="Arial" w:hAnsi="Arial" w:cs="Arial"/>
          <w:b/>
          <w:sz w:val="30"/>
          <w:szCs w:val="30"/>
        </w:rPr>
        <w:t>О порядке предоставления неналоговых льгот за пользование земельными участками, находящимися в муниципальной со</w:t>
      </w:r>
      <w:r w:rsidRPr="00A21DC6">
        <w:rPr>
          <w:rFonts w:ascii="Arial" w:hAnsi="Arial" w:cs="Arial"/>
          <w:b/>
          <w:sz w:val="30"/>
          <w:szCs w:val="30"/>
        </w:rPr>
        <w:t>б</w:t>
      </w:r>
      <w:r w:rsidRPr="00A21DC6">
        <w:rPr>
          <w:rFonts w:ascii="Arial" w:hAnsi="Arial" w:cs="Arial"/>
          <w:b/>
          <w:sz w:val="30"/>
          <w:szCs w:val="30"/>
        </w:rPr>
        <w:t xml:space="preserve">ственности </w:t>
      </w:r>
      <w:proofErr w:type="spellStart"/>
      <w:r>
        <w:rPr>
          <w:rFonts w:ascii="Arial" w:hAnsi="Arial" w:cs="Arial"/>
          <w:b/>
          <w:spacing w:val="5"/>
          <w:sz w:val="30"/>
          <w:szCs w:val="30"/>
        </w:rPr>
        <w:t>К</w:t>
      </w:r>
      <w:r w:rsidRPr="00A21DC6">
        <w:rPr>
          <w:rFonts w:ascii="Arial" w:hAnsi="Arial" w:cs="Arial"/>
          <w:b/>
          <w:spacing w:val="5"/>
          <w:sz w:val="30"/>
          <w:szCs w:val="30"/>
        </w:rPr>
        <w:t>арымского</w:t>
      </w:r>
      <w:proofErr w:type="spellEnd"/>
      <w:r w:rsidRPr="00A21DC6">
        <w:rPr>
          <w:rFonts w:ascii="Arial" w:hAnsi="Arial" w:cs="Arial"/>
          <w:b/>
          <w:sz w:val="30"/>
          <w:szCs w:val="30"/>
        </w:rPr>
        <w:t xml:space="preserve"> сельского поселения и земельными участками, государственная собственность на которые не разграничена</w:t>
      </w:r>
    </w:p>
    <w:p w:rsidR="00A21DC6" w:rsidRPr="00A21DC6" w:rsidRDefault="00A21DC6" w:rsidP="00A21DC6">
      <w:pPr>
        <w:jc w:val="center"/>
        <w:rPr>
          <w:rFonts w:ascii="Arial" w:hAnsi="Arial" w:cs="Arial"/>
        </w:rPr>
      </w:pPr>
    </w:p>
    <w:p w:rsidR="00824D68" w:rsidRPr="00A21DC6" w:rsidRDefault="00A21DC6" w:rsidP="00A21DC6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24D68" w:rsidRPr="00A21DC6">
        <w:rPr>
          <w:rFonts w:ascii="Arial" w:hAnsi="Arial" w:cs="Arial"/>
        </w:rPr>
        <w:t>Общие положения</w:t>
      </w:r>
    </w:p>
    <w:p w:rsidR="00A21DC6" w:rsidRPr="00A21DC6" w:rsidRDefault="00A21DC6" w:rsidP="00A21DC6">
      <w:pPr>
        <w:jc w:val="both"/>
        <w:rPr>
          <w:rFonts w:ascii="Arial" w:hAnsi="Arial" w:cs="Arial"/>
        </w:rPr>
      </w:pP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824D68" w:rsidRPr="00A21DC6">
        <w:rPr>
          <w:rFonts w:ascii="Arial" w:hAnsi="Arial" w:cs="Arial"/>
        </w:rPr>
        <w:t>Положение разработано в соответствии с Федеральным законом от 06.10.2003 № 131-ФЗ "Об общих принципах организации местного самоуправления в Российской Федер</w:t>
      </w:r>
      <w:r w:rsidR="00824D68" w:rsidRPr="00A21DC6">
        <w:rPr>
          <w:rFonts w:ascii="Arial" w:hAnsi="Arial" w:cs="Arial"/>
        </w:rPr>
        <w:t>а</w:t>
      </w:r>
      <w:r w:rsidR="00824D68" w:rsidRPr="00A21DC6">
        <w:rPr>
          <w:rFonts w:ascii="Arial" w:hAnsi="Arial" w:cs="Arial"/>
        </w:rPr>
        <w:t xml:space="preserve">ции", Уставом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 и регулирует основания, порядок уст</w:t>
      </w:r>
      <w:r w:rsidR="00824D68" w:rsidRPr="00A21DC6">
        <w:rPr>
          <w:rFonts w:ascii="Arial" w:hAnsi="Arial" w:cs="Arial"/>
        </w:rPr>
        <w:t>а</w:t>
      </w:r>
      <w:r w:rsidR="00824D68" w:rsidRPr="00A21DC6">
        <w:rPr>
          <w:rFonts w:ascii="Arial" w:hAnsi="Arial" w:cs="Arial"/>
        </w:rPr>
        <w:t>новления юридическим и физическим лицам льгот по неналоговым платежам, зачисля</w:t>
      </w:r>
      <w:r w:rsidR="00824D68" w:rsidRPr="00A21DC6">
        <w:rPr>
          <w:rFonts w:ascii="Arial" w:hAnsi="Arial" w:cs="Arial"/>
        </w:rPr>
        <w:t>е</w:t>
      </w:r>
      <w:r w:rsidR="00824D68" w:rsidRPr="00A21DC6">
        <w:rPr>
          <w:rFonts w:ascii="Arial" w:hAnsi="Arial" w:cs="Arial"/>
        </w:rPr>
        <w:t xml:space="preserve">мым в бюджет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поселения, а также определяет права и обязанности пл</w:t>
      </w:r>
      <w:r w:rsidR="00824D68" w:rsidRPr="00A21DC6">
        <w:rPr>
          <w:rFonts w:ascii="Arial" w:hAnsi="Arial" w:cs="Arial"/>
        </w:rPr>
        <w:t>а</w:t>
      </w:r>
      <w:r w:rsidR="00824D68" w:rsidRPr="00A21DC6">
        <w:rPr>
          <w:rFonts w:ascii="Arial" w:hAnsi="Arial" w:cs="Arial"/>
        </w:rPr>
        <w:t>тельщиков неналоговых платежей.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824D68" w:rsidRPr="00A21DC6">
        <w:rPr>
          <w:rFonts w:ascii="Arial" w:hAnsi="Arial" w:cs="Arial"/>
        </w:rPr>
        <w:t>Задачами настоящего Положения являются определение единого подхода и упоряд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чение процесса рассмотрения вопросов предоставления неналоговых льгот, отсрочек (ра</w:t>
      </w:r>
      <w:r w:rsidR="00824D68" w:rsidRPr="00A21DC6">
        <w:rPr>
          <w:rFonts w:ascii="Arial" w:hAnsi="Arial" w:cs="Arial"/>
        </w:rPr>
        <w:t>с</w:t>
      </w:r>
      <w:r w:rsidR="00824D68" w:rsidRPr="00A21DC6">
        <w:rPr>
          <w:rFonts w:ascii="Arial" w:hAnsi="Arial" w:cs="Arial"/>
        </w:rPr>
        <w:t>срочек) по арендной плате за пользование земельными участками, находящимися в гос</w:t>
      </w:r>
      <w:r w:rsidR="00824D68" w:rsidRPr="00A21DC6">
        <w:rPr>
          <w:rFonts w:ascii="Arial" w:hAnsi="Arial" w:cs="Arial"/>
        </w:rPr>
        <w:t>у</w:t>
      </w:r>
      <w:r w:rsidR="00824D68" w:rsidRPr="00A21DC6">
        <w:rPr>
          <w:rFonts w:ascii="Arial" w:hAnsi="Arial" w:cs="Arial"/>
        </w:rPr>
        <w:t xml:space="preserve">дарственной или муниципальной собственности в </w:t>
      </w:r>
      <w:proofErr w:type="spellStart"/>
      <w:r w:rsidR="00824D68" w:rsidRPr="00A21DC6">
        <w:rPr>
          <w:rFonts w:ascii="Arial" w:hAnsi="Arial" w:cs="Arial"/>
          <w:spacing w:val="5"/>
        </w:rPr>
        <w:t>Карымском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сельском поселении; созд</w:t>
      </w:r>
      <w:r w:rsidR="00824D68" w:rsidRPr="00A21DC6">
        <w:rPr>
          <w:rFonts w:ascii="Arial" w:hAnsi="Arial" w:cs="Arial"/>
        </w:rPr>
        <w:t>а</w:t>
      </w:r>
      <w:r w:rsidR="00824D68" w:rsidRPr="00A21DC6">
        <w:rPr>
          <w:rFonts w:ascii="Arial" w:hAnsi="Arial" w:cs="Arial"/>
        </w:rPr>
        <w:t>ние необходимых экономических условий для деятельности юридических лиц, с целью стабильного фун</w:t>
      </w:r>
      <w:r w:rsidR="00824D68" w:rsidRPr="00A21DC6">
        <w:rPr>
          <w:rFonts w:ascii="Arial" w:hAnsi="Arial" w:cs="Arial"/>
        </w:rPr>
        <w:t>к</w:t>
      </w:r>
      <w:r w:rsidR="00824D68" w:rsidRPr="00A21DC6">
        <w:rPr>
          <w:rFonts w:ascii="Arial" w:hAnsi="Arial" w:cs="Arial"/>
        </w:rPr>
        <w:t xml:space="preserve">ционирования экономики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824D68" w:rsidRPr="00A21DC6">
        <w:rPr>
          <w:rFonts w:ascii="Arial" w:hAnsi="Arial" w:cs="Arial"/>
        </w:rPr>
        <w:t>Основные понятия, используемые в настоящем Положении:</w:t>
      </w:r>
    </w:p>
    <w:p w:rsidR="00824D68" w:rsidRPr="00A21DC6" w:rsidRDefault="00824D68" w:rsidP="00A21DC6">
      <w:pPr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 xml:space="preserve">арендодатель - администрация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</w:t>
      </w:r>
      <w:r w:rsidRPr="00A21DC6">
        <w:rPr>
          <w:rFonts w:ascii="Arial" w:hAnsi="Arial" w:cs="Arial"/>
        </w:rPr>
        <w:t>сельского поселения в лице управления им</w:t>
      </w:r>
      <w:r w:rsidRPr="00A21DC6">
        <w:rPr>
          <w:rFonts w:ascii="Arial" w:hAnsi="Arial" w:cs="Arial"/>
        </w:rPr>
        <w:t>у</w:t>
      </w:r>
      <w:r w:rsidRPr="00A21DC6">
        <w:rPr>
          <w:rFonts w:ascii="Arial" w:hAnsi="Arial" w:cs="Arial"/>
        </w:rPr>
        <w:t>щественных и земельных отношений администрации;</w:t>
      </w:r>
    </w:p>
    <w:p w:rsidR="00824D68" w:rsidRPr="00A21DC6" w:rsidRDefault="00824D68" w:rsidP="00A21DC6">
      <w:pPr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арендатор - лицо, владеющее и пользующееся земельным участком, на основании догов</w:t>
      </w:r>
      <w:r w:rsidRPr="00A21DC6">
        <w:rPr>
          <w:rFonts w:ascii="Arial" w:hAnsi="Arial" w:cs="Arial"/>
        </w:rPr>
        <w:t>о</w:t>
      </w:r>
      <w:r w:rsidRPr="00A21DC6">
        <w:rPr>
          <w:rFonts w:ascii="Arial" w:hAnsi="Arial" w:cs="Arial"/>
        </w:rPr>
        <w:t>ра аренды, заключенного с арендодателем;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D68" w:rsidRPr="00A21DC6">
        <w:rPr>
          <w:rFonts w:ascii="Arial" w:hAnsi="Arial" w:cs="Arial"/>
        </w:rPr>
        <w:t>заявитель - арендатор, претендующий на получение льготы, отсрочки (рассрочки);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D68" w:rsidRPr="00A21DC6">
        <w:rPr>
          <w:rFonts w:ascii="Arial" w:hAnsi="Arial" w:cs="Arial"/>
        </w:rPr>
        <w:t>льгота - преимущество, предоставляемое категориям арендаторов, включающее возмо</w:t>
      </w:r>
      <w:r w:rsidR="00824D68" w:rsidRPr="00A21DC6">
        <w:rPr>
          <w:rFonts w:ascii="Arial" w:hAnsi="Arial" w:cs="Arial"/>
        </w:rPr>
        <w:t>ж</w:t>
      </w:r>
      <w:r w:rsidR="00824D68" w:rsidRPr="00A21DC6">
        <w:rPr>
          <w:rFonts w:ascii="Arial" w:hAnsi="Arial" w:cs="Arial"/>
        </w:rPr>
        <w:t>ность частичного освобождения от арендной платы;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D68" w:rsidRPr="00A21DC6">
        <w:rPr>
          <w:rFonts w:ascii="Arial" w:hAnsi="Arial" w:cs="Arial"/>
        </w:rPr>
        <w:t>отсрочка - изменение срока платежа с условием единовременной уплаты по окончании срока;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4D68" w:rsidRPr="00A21DC6">
        <w:rPr>
          <w:rFonts w:ascii="Arial" w:hAnsi="Arial" w:cs="Arial"/>
        </w:rPr>
        <w:t>рассрочка - частичное поэтапное внесение платежей.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824D68" w:rsidRPr="00A21DC6">
        <w:rPr>
          <w:rFonts w:ascii="Arial" w:hAnsi="Arial" w:cs="Arial"/>
        </w:rPr>
        <w:t>Льготы предоставляются арендаторам в размере не более 50% за пользование земел</w:t>
      </w:r>
      <w:r w:rsidR="00824D68" w:rsidRPr="00A21DC6">
        <w:rPr>
          <w:rFonts w:ascii="Arial" w:hAnsi="Arial" w:cs="Arial"/>
        </w:rPr>
        <w:t>ь</w:t>
      </w:r>
      <w:r w:rsidR="00824D68" w:rsidRPr="00A21DC6">
        <w:rPr>
          <w:rFonts w:ascii="Arial" w:hAnsi="Arial" w:cs="Arial"/>
        </w:rPr>
        <w:t xml:space="preserve">ными участками, находящимися в государственной или муниципальной собственности в </w:t>
      </w:r>
      <w:proofErr w:type="spellStart"/>
      <w:r w:rsidR="00824D68" w:rsidRPr="00A21DC6">
        <w:rPr>
          <w:rFonts w:ascii="Arial" w:hAnsi="Arial" w:cs="Arial"/>
        </w:rPr>
        <w:t>Карымском</w:t>
      </w:r>
      <w:proofErr w:type="spellEnd"/>
      <w:r w:rsidR="00824D68" w:rsidRPr="00A21DC6">
        <w:rPr>
          <w:rFonts w:ascii="Arial" w:hAnsi="Arial" w:cs="Arial"/>
        </w:rPr>
        <w:t xml:space="preserve"> сельском поселении, осуществляющим деятельность на территории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 xml:space="preserve">сельского поселения и уплачивающим обязательные платежи в бюджет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поселения, с целью стимулирования использования финансовых ресурсов, н</w:t>
      </w:r>
      <w:r w:rsidR="00824D68" w:rsidRPr="00A21DC6">
        <w:rPr>
          <w:rFonts w:ascii="Arial" w:hAnsi="Arial" w:cs="Arial"/>
        </w:rPr>
        <w:t>а</w:t>
      </w:r>
      <w:r w:rsidR="00824D68" w:rsidRPr="00A21DC6">
        <w:rPr>
          <w:rFonts w:ascii="Arial" w:hAnsi="Arial" w:cs="Arial"/>
        </w:rPr>
        <w:t>правляемых на создание, расширение и обновление производств и технологий по в</w:t>
      </w:r>
      <w:r w:rsidR="00824D68" w:rsidRPr="00A21DC6">
        <w:rPr>
          <w:rFonts w:ascii="Arial" w:hAnsi="Arial" w:cs="Arial"/>
        </w:rPr>
        <w:t>ы</w:t>
      </w:r>
      <w:r w:rsidR="00824D68" w:rsidRPr="00A21DC6">
        <w:rPr>
          <w:rFonts w:ascii="Arial" w:hAnsi="Arial" w:cs="Arial"/>
        </w:rPr>
        <w:t>пуску продукции (реализации услуг) и реализацию программ социально-экономического разв</w:t>
      </w:r>
      <w:r w:rsidR="00824D68" w:rsidRPr="00A21DC6">
        <w:rPr>
          <w:rFonts w:ascii="Arial" w:hAnsi="Arial" w:cs="Arial"/>
        </w:rPr>
        <w:t>и</w:t>
      </w:r>
      <w:r w:rsidR="00824D68" w:rsidRPr="00A21DC6">
        <w:rPr>
          <w:rFonts w:ascii="Arial" w:hAnsi="Arial" w:cs="Arial"/>
        </w:rPr>
        <w:t xml:space="preserve">тия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824D68" w:rsidRPr="00A21DC6">
        <w:rPr>
          <w:rFonts w:ascii="Arial" w:hAnsi="Arial" w:cs="Arial"/>
        </w:rPr>
        <w:t>Действие настоящего Порядка не распространяется на религиозные организации, об</w:t>
      </w:r>
      <w:r w:rsidR="00824D68" w:rsidRPr="00A21DC6">
        <w:rPr>
          <w:rFonts w:ascii="Arial" w:hAnsi="Arial" w:cs="Arial"/>
        </w:rPr>
        <w:t>ъ</w:t>
      </w:r>
      <w:r w:rsidR="00824D68" w:rsidRPr="00A21DC6">
        <w:rPr>
          <w:rFonts w:ascii="Arial" w:hAnsi="Arial" w:cs="Arial"/>
        </w:rPr>
        <w:t xml:space="preserve">единения, учреждаемые либо создаваемые политическими </w:t>
      </w:r>
      <w:r w:rsidR="00824D68" w:rsidRPr="00A21DC6">
        <w:rPr>
          <w:rFonts w:ascii="Arial" w:hAnsi="Arial" w:cs="Arial"/>
        </w:rPr>
        <w:lastRenderedPageBreak/>
        <w:t>партиями, а также объедин</w:t>
      </w:r>
      <w:r w:rsidR="00824D68" w:rsidRPr="00A21DC6">
        <w:rPr>
          <w:rFonts w:ascii="Arial" w:hAnsi="Arial" w:cs="Arial"/>
        </w:rPr>
        <w:t>е</w:t>
      </w:r>
      <w:r w:rsidR="00824D68" w:rsidRPr="00A21DC6">
        <w:rPr>
          <w:rFonts w:ascii="Arial" w:hAnsi="Arial" w:cs="Arial"/>
        </w:rPr>
        <w:t>ния, являющиеся профессиональными союзами, за исключением случаев, когда указанные объединения участвуют в общественно полезной деятельности по реализации утвержде</w:t>
      </w:r>
      <w:r w:rsidR="00824D68" w:rsidRPr="00A21DC6">
        <w:rPr>
          <w:rFonts w:ascii="Arial" w:hAnsi="Arial" w:cs="Arial"/>
        </w:rPr>
        <w:t>н</w:t>
      </w:r>
      <w:r w:rsidR="00824D68" w:rsidRPr="00A21DC6">
        <w:rPr>
          <w:rFonts w:ascii="Arial" w:hAnsi="Arial" w:cs="Arial"/>
        </w:rPr>
        <w:t>ных муниципальных программ (проектов).</w:t>
      </w:r>
    </w:p>
    <w:p w:rsidR="00824D68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824D68" w:rsidRPr="00A21DC6">
        <w:rPr>
          <w:rFonts w:ascii="Arial" w:hAnsi="Arial" w:cs="Arial"/>
        </w:rPr>
        <w:t>Льгота в виде полного освобождения от арендной платы не допускается.</w:t>
      </w:r>
    </w:p>
    <w:p w:rsidR="00A21DC6" w:rsidRPr="00A21DC6" w:rsidRDefault="00A21DC6" w:rsidP="00A21DC6">
      <w:pPr>
        <w:ind w:firstLine="709"/>
        <w:jc w:val="both"/>
        <w:rPr>
          <w:rFonts w:ascii="Arial" w:hAnsi="Arial" w:cs="Arial"/>
        </w:rPr>
      </w:pPr>
    </w:p>
    <w:p w:rsidR="00824D68" w:rsidRDefault="00A21DC6" w:rsidP="00A21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24D68" w:rsidRPr="00A21DC6">
        <w:rPr>
          <w:rFonts w:ascii="Arial" w:hAnsi="Arial" w:cs="Arial"/>
        </w:rPr>
        <w:t>Виды предоставляемых неналоговых льгот, его условия и перечень категорий арендат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ров, которым предоставляются льготы</w:t>
      </w:r>
    </w:p>
    <w:p w:rsidR="00A21DC6" w:rsidRPr="00A21DC6" w:rsidRDefault="00A21DC6" w:rsidP="00A21DC6">
      <w:pPr>
        <w:jc w:val="center"/>
        <w:rPr>
          <w:rFonts w:ascii="Arial" w:hAnsi="Arial" w:cs="Arial"/>
        </w:rPr>
      </w:pP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824D68" w:rsidRPr="00A21DC6">
        <w:rPr>
          <w:rFonts w:ascii="Arial" w:hAnsi="Arial" w:cs="Arial"/>
        </w:rPr>
        <w:t>Льготами, предоставляемыми арендаторам, могут быть: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 xml:space="preserve">1) предоставление льготы на определенный срок, в </w:t>
      </w:r>
      <w:proofErr w:type="spellStart"/>
      <w:r w:rsidRPr="00A21DC6">
        <w:rPr>
          <w:rFonts w:ascii="Arial" w:hAnsi="Arial" w:cs="Arial"/>
        </w:rPr>
        <w:t>т.ч</w:t>
      </w:r>
      <w:proofErr w:type="spellEnd"/>
      <w:r w:rsidRPr="00A21DC6">
        <w:rPr>
          <w:rFonts w:ascii="Arial" w:hAnsi="Arial" w:cs="Arial"/>
        </w:rPr>
        <w:t>. на срок проведения ремонта (не более 6 месяцев), если это влечет временное прекращение деятельности предприятия в указанном помещении (кроме объектов инженерной инфраструктуры);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2) отсрочка (рассрочка) уплаты арендной платы;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3) освобождение от уплаты штрафов, пеней по договору аренды.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824D68" w:rsidRPr="00A21DC6">
        <w:rPr>
          <w:rFonts w:ascii="Arial" w:hAnsi="Arial" w:cs="Arial"/>
        </w:rPr>
        <w:t>Право на льготу может быть предоставлено при условии, что: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1) арендная плата за аренду земельного участка перечислялась надлежащим образом в т</w:t>
      </w:r>
      <w:r w:rsidRPr="00A21DC6">
        <w:rPr>
          <w:rFonts w:ascii="Arial" w:hAnsi="Arial" w:cs="Arial"/>
        </w:rPr>
        <w:t>е</w:t>
      </w:r>
      <w:r w:rsidRPr="00A21DC6">
        <w:rPr>
          <w:rFonts w:ascii="Arial" w:hAnsi="Arial" w:cs="Arial"/>
        </w:rPr>
        <w:t>чение срока аренды арендуемого имущества;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2) заявитель принимает участие в реализации программ социально-экономического разв</w:t>
      </w:r>
      <w:r w:rsidRPr="00A21DC6">
        <w:rPr>
          <w:rFonts w:ascii="Arial" w:hAnsi="Arial" w:cs="Arial"/>
        </w:rPr>
        <w:t>и</w:t>
      </w:r>
      <w:r w:rsidRPr="00A21DC6">
        <w:rPr>
          <w:rFonts w:ascii="Arial" w:hAnsi="Arial" w:cs="Arial"/>
        </w:rPr>
        <w:t xml:space="preserve">тия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</w:t>
      </w:r>
      <w:r w:rsidRPr="00A21DC6">
        <w:rPr>
          <w:rFonts w:ascii="Arial" w:hAnsi="Arial" w:cs="Arial"/>
        </w:rPr>
        <w:t>сельского поселения.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824D68" w:rsidRPr="00A21DC6">
        <w:rPr>
          <w:rFonts w:ascii="Arial" w:hAnsi="Arial" w:cs="Arial"/>
        </w:rPr>
        <w:t>Льготы по арендной плате за использование земельными участками предоставляются: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1) благотворительным фондам;</w:t>
      </w:r>
    </w:p>
    <w:p w:rsidR="00824D68" w:rsidRPr="00A21DC6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2) предприятиям и организациям, являющимися градообразующими на территории соо</w:t>
      </w:r>
      <w:r w:rsidRPr="00A21DC6">
        <w:rPr>
          <w:rFonts w:ascii="Arial" w:hAnsi="Arial" w:cs="Arial"/>
        </w:rPr>
        <w:t>т</w:t>
      </w:r>
      <w:r w:rsidRPr="00A21DC6">
        <w:rPr>
          <w:rFonts w:ascii="Arial" w:hAnsi="Arial" w:cs="Arial"/>
        </w:rPr>
        <w:t xml:space="preserve">ветствующего сельского образования, городского или сельского поселения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</w:t>
      </w:r>
      <w:r w:rsidRPr="00A21DC6">
        <w:rPr>
          <w:rFonts w:ascii="Arial" w:hAnsi="Arial" w:cs="Arial"/>
        </w:rPr>
        <w:t>сельского поселения, основной деятельностью которых является сельскохозяйственное производство.</w:t>
      </w:r>
    </w:p>
    <w:p w:rsidR="00824D68" w:rsidRDefault="00824D68" w:rsidP="00A21DC6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3) предприятиям и организациям, принимающим участие в реализации социальных пр</w:t>
      </w:r>
      <w:r w:rsidRPr="00A21DC6">
        <w:rPr>
          <w:rFonts w:ascii="Arial" w:hAnsi="Arial" w:cs="Arial"/>
        </w:rPr>
        <w:t>о</w:t>
      </w:r>
      <w:r w:rsidRPr="00A21DC6">
        <w:rPr>
          <w:rFonts w:ascii="Arial" w:hAnsi="Arial" w:cs="Arial"/>
        </w:rPr>
        <w:t xml:space="preserve">грамм </w:t>
      </w:r>
      <w:proofErr w:type="spellStart"/>
      <w:r w:rsidRPr="00A21DC6">
        <w:rPr>
          <w:rFonts w:ascii="Arial" w:hAnsi="Arial" w:cs="Arial"/>
          <w:spacing w:val="5"/>
        </w:rPr>
        <w:t>Карымского</w:t>
      </w:r>
      <w:proofErr w:type="spellEnd"/>
      <w:r w:rsidRPr="00A21DC6">
        <w:rPr>
          <w:rFonts w:ascii="Arial" w:hAnsi="Arial" w:cs="Arial"/>
          <w:spacing w:val="5"/>
        </w:rPr>
        <w:t xml:space="preserve"> </w:t>
      </w:r>
      <w:r w:rsidRPr="00A21DC6">
        <w:rPr>
          <w:rFonts w:ascii="Arial" w:hAnsi="Arial" w:cs="Arial"/>
        </w:rPr>
        <w:t>сельского поселения.</w:t>
      </w:r>
    </w:p>
    <w:p w:rsidR="00A21DC6" w:rsidRPr="00A21DC6" w:rsidRDefault="00A21DC6" w:rsidP="00A21DC6">
      <w:pPr>
        <w:ind w:firstLine="709"/>
        <w:jc w:val="both"/>
        <w:rPr>
          <w:rFonts w:ascii="Arial" w:hAnsi="Arial" w:cs="Arial"/>
        </w:rPr>
      </w:pPr>
    </w:p>
    <w:p w:rsidR="00824D68" w:rsidRDefault="00A21DC6" w:rsidP="00A21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24D68" w:rsidRPr="00A21DC6">
        <w:rPr>
          <w:rFonts w:ascii="Arial" w:hAnsi="Arial" w:cs="Arial"/>
        </w:rPr>
        <w:t>Порядок предоставления, установления и отмены льгот</w:t>
      </w:r>
    </w:p>
    <w:p w:rsidR="00A21DC6" w:rsidRPr="00A21DC6" w:rsidRDefault="00A21DC6" w:rsidP="00A21DC6">
      <w:pPr>
        <w:jc w:val="center"/>
        <w:rPr>
          <w:rFonts w:ascii="Arial" w:hAnsi="Arial" w:cs="Arial"/>
        </w:rPr>
      </w:pP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824D68" w:rsidRPr="00A21DC6">
        <w:rPr>
          <w:rFonts w:ascii="Arial" w:hAnsi="Arial" w:cs="Arial"/>
        </w:rPr>
        <w:t>Для получения льготы по арендной плате арендатор направляет заявление в админ</w:t>
      </w:r>
      <w:r w:rsidR="00824D68" w:rsidRPr="00A21DC6">
        <w:rPr>
          <w:rFonts w:ascii="Arial" w:hAnsi="Arial" w:cs="Arial"/>
        </w:rPr>
        <w:t>и</w:t>
      </w:r>
      <w:r w:rsidR="00824D68" w:rsidRPr="00A21DC6">
        <w:rPr>
          <w:rFonts w:ascii="Arial" w:hAnsi="Arial" w:cs="Arial"/>
        </w:rPr>
        <w:t xml:space="preserve">страцию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 не позднее 15 октября текущего года, с прил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жением документов в соответствии с пунктом 3.4 настоящего Положения и несет ответс</w:t>
      </w:r>
      <w:r w:rsidR="00824D68" w:rsidRPr="00A21DC6">
        <w:rPr>
          <w:rFonts w:ascii="Arial" w:hAnsi="Arial" w:cs="Arial"/>
        </w:rPr>
        <w:t>т</w:t>
      </w:r>
      <w:r w:rsidR="00824D68" w:rsidRPr="00A21DC6">
        <w:rPr>
          <w:rFonts w:ascii="Arial" w:hAnsi="Arial" w:cs="Arial"/>
        </w:rPr>
        <w:t>венность за достоверность указанных в заявлении сведений.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824D68" w:rsidRPr="00A21DC6">
        <w:rPr>
          <w:rFonts w:ascii="Arial" w:hAnsi="Arial" w:cs="Arial"/>
        </w:rPr>
        <w:t>Заявка на предоставление льгот должна содержать четкое указание на один из видов предоставляемых неналоговых льгот и срок их применения.</w:t>
      </w:r>
    </w:p>
    <w:p w:rsidR="00824D68" w:rsidRPr="00A21DC6" w:rsidRDefault="00A21DC6" w:rsidP="00A21D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824D68" w:rsidRPr="00A21DC6">
        <w:rPr>
          <w:rFonts w:ascii="Arial" w:hAnsi="Arial" w:cs="Arial"/>
        </w:rPr>
        <w:t>Рассмотрение заявлений о предоставлении льготы осуществляется постоянно дейс</w:t>
      </w:r>
      <w:r w:rsidR="00824D68" w:rsidRPr="00A21DC6">
        <w:rPr>
          <w:rFonts w:ascii="Arial" w:hAnsi="Arial" w:cs="Arial"/>
        </w:rPr>
        <w:t>т</w:t>
      </w:r>
      <w:r w:rsidR="00824D68" w:rsidRPr="00A21DC6">
        <w:rPr>
          <w:rFonts w:ascii="Arial" w:hAnsi="Arial" w:cs="Arial"/>
        </w:rPr>
        <w:t xml:space="preserve">вующей комиссией по предоставлению неналоговых льгот за пользование земельными участками, находящимися в государственной или муниципальной собственности в </w:t>
      </w:r>
      <w:proofErr w:type="spellStart"/>
      <w:r w:rsidR="00824D68" w:rsidRPr="00A21DC6">
        <w:rPr>
          <w:rFonts w:ascii="Arial" w:hAnsi="Arial" w:cs="Arial"/>
          <w:spacing w:val="5"/>
        </w:rPr>
        <w:t>Карымском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сельском поселении (далее по тексту - Комиссия).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824D68" w:rsidRPr="00A21DC6">
        <w:rPr>
          <w:rFonts w:ascii="Arial" w:hAnsi="Arial" w:cs="Arial"/>
        </w:rPr>
        <w:t>К заявке на предоставление льгот прилагаются: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1) копия устава (если имеется), свидетельство о государственной регистрации;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2) обоснование целесообразности предоставления льготы и перечень мероприятий, кот</w:t>
      </w:r>
      <w:r w:rsidRPr="00A21DC6">
        <w:rPr>
          <w:rFonts w:ascii="Arial" w:hAnsi="Arial" w:cs="Arial"/>
        </w:rPr>
        <w:t>о</w:t>
      </w:r>
      <w:r w:rsidRPr="00A21DC6">
        <w:rPr>
          <w:rFonts w:ascii="Arial" w:hAnsi="Arial" w:cs="Arial"/>
        </w:rPr>
        <w:t>рые предполагается финансировать за счет высвобождаемых средств;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lastRenderedPageBreak/>
        <w:t>3) отчет о финансовых результатах деятельности арендатора за предшествующий и начало текущего отчетного периода;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4) справка из межрайонной инспекции федеральной налоговой службы по месту учета арендатора об отсутствии задолженности по налогам в бюджеты всех уровней;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5) справка, выданная арендодателем, об отсутствии задолженности по арендной плате за пользование земельным участком;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6) копии договоров на передачу в аренду земельного участка;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7) документы, разрешающие производство работ или подтверждающие выполненные р</w:t>
      </w:r>
      <w:r w:rsidRPr="00A21DC6">
        <w:rPr>
          <w:rFonts w:ascii="Arial" w:hAnsi="Arial" w:cs="Arial"/>
        </w:rPr>
        <w:t>а</w:t>
      </w:r>
      <w:r w:rsidRPr="00A21DC6">
        <w:rPr>
          <w:rFonts w:ascii="Arial" w:hAnsi="Arial" w:cs="Arial"/>
        </w:rPr>
        <w:t>боты.</w:t>
      </w:r>
    </w:p>
    <w:p w:rsidR="00824D68" w:rsidRPr="00A21DC6" w:rsidRDefault="00824D68" w:rsidP="00A21DC6">
      <w:pPr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Комиссия не имеет право запрашивать иные документы, необходимые для рассмотрения заявления о предоставлении льготы.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="00824D68" w:rsidRPr="00A21DC6">
        <w:rPr>
          <w:rFonts w:ascii="Arial" w:hAnsi="Arial" w:cs="Arial"/>
        </w:rPr>
        <w:t>Предоставляемые льготы носят строго целевой характер, который в обязательном п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рядке указывается в решении о предоставлении льготы.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="00824D68" w:rsidRPr="00A21DC6">
        <w:rPr>
          <w:rFonts w:ascii="Arial" w:hAnsi="Arial" w:cs="Arial"/>
        </w:rPr>
        <w:t xml:space="preserve">Заявка арендатора на предоставление льгот рассматривается Комиссией с участием депутата Думы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 до 30 октября текущего года. Заседание Комиссии является правомочным, если на нем присутствует более половины членов К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миссии. Ведется протокол заседания. Решение принимается большинством голосов пр</w:t>
      </w:r>
      <w:r w:rsidR="00824D68" w:rsidRPr="00A21DC6">
        <w:rPr>
          <w:rFonts w:ascii="Arial" w:hAnsi="Arial" w:cs="Arial"/>
        </w:rPr>
        <w:t>и</w:t>
      </w:r>
      <w:r w:rsidR="00824D68" w:rsidRPr="00A21DC6">
        <w:rPr>
          <w:rFonts w:ascii="Arial" w:hAnsi="Arial" w:cs="Arial"/>
        </w:rPr>
        <w:t>сутствующих членов Комиссии.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3.7.</w:t>
      </w:r>
      <w:r w:rsidR="00824D68" w:rsidRPr="00A21DC6">
        <w:rPr>
          <w:rFonts w:ascii="Arial" w:hAnsi="Arial" w:cs="Arial"/>
        </w:rPr>
        <w:t xml:space="preserve">Комиссия после рассмотрения заявки дает предложения главе администрации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 о сроке предоставления льготы и о возможности принятия о</w:t>
      </w:r>
      <w:r w:rsidR="00824D68" w:rsidRPr="00A21DC6">
        <w:rPr>
          <w:rFonts w:ascii="Arial" w:hAnsi="Arial" w:cs="Arial"/>
        </w:rPr>
        <w:t>д</w:t>
      </w:r>
      <w:r w:rsidR="00824D68" w:rsidRPr="00A21DC6">
        <w:rPr>
          <w:rFonts w:ascii="Arial" w:hAnsi="Arial" w:cs="Arial"/>
        </w:rPr>
        <w:t>ного из следующих решений: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а) о предоставлении одного из видов льгот;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б) отказа в предоставлении льгот.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В случае отказа комиссии в предоставлении испрашиваемых арендатором льготы, реш</w:t>
      </w:r>
      <w:r w:rsidRPr="00A21DC6">
        <w:rPr>
          <w:rFonts w:ascii="Arial" w:hAnsi="Arial" w:cs="Arial"/>
        </w:rPr>
        <w:t>е</w:t>
      </w:r>
      <w:r w:rsidRPr="00A21DC6">
        <w:rPr>
          <w:rFonts w:ascii="Arial" w:hAnsi="Arial" w:cs="Arial"/>
        </w:rPr>
        <w:t>ние комиссии является основанием для подготовки письменного ответа арендатору с обоснованным отказом.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="00824D68" w:rsidRPr="00A21DC6">
        <w:rPr>
          <w:rFonts w:ascii="Arial" w:hAnsi="Arial" w:cs="Arial"/>
        </w:rPr>
        <w:t xml:space="preserve">Решение о предоставлении арендатору льготы принимается администрацией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 и является основанием для заключения дополнительного с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глашения между арендодателем и арендатором о предоставлении льготы по договору аренды и сроке его действия, являющегося неотъемлемой частью договора аренды.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3.9.</w:t>
      </w:r>
      <w:r w:rsidR="00824D68" w:rsidRPr="00A21DC6">
        <w:rPr>
          <w:rFonts w:ascii="Arial" w:hAnsi="Arial" w:cs="Arial"/>
        </w:rPr>
        <w:t>Дополнительное соглашение о предоставлении и сроках действия льгот по договору аренды должно содержать: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а) расчеты, предусмотренные подпунктом 2 пункта 3.4 настоящего Положения, в качестве обязательств арендатора;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б) виды, размеры и сроки действия льгот;</w:t>
      </w:r>
    </w:p>
    <w:p w:rsidR="00824D68" w:rsidRPr="00A21DC6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в) ответственность за несоблюдение арендатором своих обязательств по соглашению в виде возмещения суммы предоставленных льгот, штрафа в размере предоставленных льгот и расторжения договора аренды.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</w:t>
      </w:r>
      <w:r w:rsidR="00824D68" w:rsidRPr="00A21DC6">
        <w:rPr>
          <w:rFonts w:ascii="Arial" w:hAnsi="Arial" w:cs="Arial"/>
        </w:rPr>
        <w:t>Арендатор обязан пользоваться льготами в строгом соответствии с условиями д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полнительного соглашения.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3.11.</w:t>
      </w:r>
      <w:r w:rsidR="00824D68" w:rsidRPr="00A21DC6">
        <w:rPr>
          <w:rFonts w:ascii="Arial" w:hAnsi="Arial" w:cs="Arial"/>
        </w:rPr>
        <w:t>Арендатор, пользующийся льготами по арендной плате, обязан по окончании кажд</w:t>
      </w:r>
      <w:r w:rsidR="00824D68" w:rsidRPr="00A21DC6">
        <w:rPr>
          <w:rFonts w:ascii="Arial" w:hAnsi="Arial" w:cs="Arial"/>
        </w:rPr>
        <w:t>о</w:t>
      </w:r>
      <w:r w:rsidR="00824D68" w:rsidRPr="00A21DC6">
        <w:rPr>
          <w:rFonts w:ascii="Arial" w:hAnsi="Arial" w:cs="Arial"/>
        </w:rPr>
        <w:t>го квартала представлять письменно арендодателю информацию, требующуюся для по</w:t>
      </w:r>
      <w:r w:rsidR="00824D68" w:rsidRPr="00A21DC6">
        <w:rPr>
          <w:rFonts w:ascii="Arial" w:hAnsi="Arial" w:cs="Arial"/>
        </w:rPr>
        <w:t>д</w:t>
      </w:r>
      <w:r w:rsidR="00824D68" w:rsidRPr="00A21DC6">
        <w:rPr>
          <w:rFonts w:ascii="Arial" w:hAnsi="Arial" w:cs="Arial"/>
        </w:rPr>
        <w:t xml:space="preserve">тверждения выполнения условий дополнительного соглашения о предоставлении льгот. В случае не предоставления указанной информации, арендатор лишается предоставленных льгот на основании постановления администрации </w:t>
      </w:r>
      <w:proofErr w:type="spellStart"/>
      <w:r w:rsidR="00824D68" w:rsidRPr="00A21DC6">
        <w:rPr>
          <w:rFonts w:ascii="Arial" w:hAnsi="Arial" w:cs="Arial"/>
          <w:spacing w:val="5"/>
        </w:rPr>
        <w:t>Карымского</w:t>
      </w:r>
      <w:proofErr w:type="spellEnd"/>
      <w:r w:rsidR="00824D68" w:rsidRPr="00A21DC6">
        <w:rPr>
          <w:rFonts w:ascii="Arial" w:hAnsi="Arial" w:cs="Arial"/>
          <w:spacing w:val="5"/>
        </w:rPr>
        <w:t xml:space="preserve"> </w:t>
      </w:r>
      <w:r w:rsidR="00824D68" w:rsidRPr="00A21DC6">
        <w:rPr>
          <w:rFonts w:ascii="Arial" w:hAnsi="Arial" w:cs="Arial"/>
        </w:rPr>
        <w:t>сельского поселения.</w:t>
      </w:r>
    </w:p>
    <w:p w:rsidR="00824D68" w:rsidRPr="00A21DC6" w:rsidRDefault="00EC444A" w:rsidP="00EC4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3.12.</w:t>
      </w:r>
      <w:r w:rsidR="00824D68" w:rsidRPr="00A21DC6">
        <w:rPr>
          <w:rFonts w:ascii="Arial" w:hAnsi="Arial" w:cs="Arial"/>
        </w:rPr>
        <w:t>Арендаторы, нарушающие условия дополнительного соглашения о предоставлении и использовании льгот, несут ответственность в соответствии с действующим законод</w:t>
      </w:r>
      <w:r w:rsidR="00824D68" w:rsidRPr="00A21DC6">
        <w:rPr>
          <w:rFonts w:ascii="Arial" w:hAnsi="Arial" w:cs="Arial"/>
        </w:rPr>
        <w:t>а</w:t>
      </w:r>
      <w:r w:rsidR="00824D68" w:rsidRPr="00A21DC6">
        <w:rPr>
          <w:rFonts w:ascii="Arial" w:hAnsi="Arial" w:cs="Arial"/>
        </w:rPr>
        <w:t>тельством, настоящим Положением и самим дополнительным соглашением.</w:t>
      </w:r>
    </w:p>
    <w:p w:rsidR="00824D68" w:rsidRDefault="00EC444A" w:rsidP="00EC4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824D68" w:rsidRPr="00A21DC6">
        <w:rPr>
          <w:rFonts w:ascii="Arial" w:hAnsi="Arial" w:cs="Arial"/>
        </w:rPr>
        <w:t>Взаимодействие с бюджетным процессом</w:t>
      </w:r>
    </w:p>
    <w:p w:rsidR="00EC444A" w:rsidRPr="00A21DC6" w:rsidRDefault="00EC444A" w:rsidP="00EC444A">
      <w:pPr>
        <w:jc w:val="center"/>
        <w:rPr>
          <w:rFonts w:ascii="Arial" w:hAnsi="Arial" w:cs="Arial"/>
        </w:rPr>
      </w:pPr>
    </w:p>
    <w:p w:rsidR="00824D68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Установленные настоящим Положением неналоговые льготы должны учитываться при ежегодной разработке местного бюджета.</w:t>
      </w:r>
    </w:p>
    <w:p w:rsidR="00EC444A" w:rsidRPr="00A21DC6" w:rsidRDefault="00EC444A" w:rsidP="00EC444A">
      <w:pPr>
        <w:ind w:firstLine="709"/>
        <w:jc w:val="both"/>
        <w:rPr>
          <w:rFonts w:ascii="Arial" w:hAnsi="Arial" w:cs="Arial"/>
        </w:rPr>
      </w:pPr>
    </w:p>
    <w:p w:rsidR="00824D68" w:rsidRDefault="00EC444A" w:rsidP="00EC4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24D68" w:rsidRPr="00A21DC6">
        <w:rPr>
          <w:rFonts w:ascii="Arial" w:hAnsi="Arial" w:cs="Arial"/>
        </w:rPr>
        <w:t>Заключительные положения</w:t>
      </w:r>
    </w:p>
    <w:p w:rsidR="00EC444A" w:rsidRPr="00A21DC6" w:rsidRDefault="00EC444A" w:rsidP="00EC444A">
      <w:pPr>
        <w:jc w:val="center"/>
        <w:rPr>
          <w:rFonts w:ascii="Arial" w:hAnsi="Arial" w:cs="Arial"/>
        </w:rPr>
      </w:pPr>
    </w:p>
    <w:p w:rsidR="002B52A0" w:rsidRPr="002F316A" w:rsidRDefault="00824D68" w:rsidP="00EC444A">
      <w:pPr>
        <w:ind w:firstLine="709"/>
        <w:jc w:val="both"/>
        <w:rPr>
          <w:rFonts w:ascii="Arial" w:hAnsi="Arial" w:cs="Arial"/>
        </w:rPr>
      </w:pPr>
      <w:r w:rsidRPr="00A21DC6">
        <w:rPr>
          <w:rFonts w:ascii="Arial" w:hAnsi="Arial" w:cs="Arial"/>
        </w:rPr>
        <w:t>5.1</w:t>
      </w:r>
      <w:r w:rsidR="00EC444A">
        <w:rPr>
          <w:rFonts w:ascii="Arial" w:hAnsi="Arial" w:cs="Arial"/>
        </w:rPr>
        <w:t>.</w:t>
      </w:r>
      <w:r w:rsidRPr="00A21DC6">
        <w:rPr>
          <w:rFonts w:ascii="Arial" w:hAnsi="Arial" w:cs="Arial"/>
        </w:rPr>
        <w:t>Вопросы, не урегулированные настоящим Положением, регулируются в соответствии с действующим законодательством.</w:t>
      </w:r>
      <w:bookmarkStart w:id="0" w:name="_GoBack"/>
      <w:bookmarkEnd w:id="0"/>
    </w:p>
    <w:sectPr w:rsidR="002B52A0" w:rsidRPr="002F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BAC"/>
    <w:multiLevelType w:val="hybridMultilevel"/>
    <w:tmpl w:val="D3A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2B52A0"/>
    <w:rsid w:val="002F316A"/>
    <w:rsid w:val="004C460B"/>
    <w:rsid w:val="00691B83"/>
    <w:rsid w:val="00761378"/>
    <w:rsid w:val="00824D68"/>
    <w:rsid w:val="00A21DC6"/>
    <w:rsid w:val="00B16144"/>
    <w:rsid w:val="00CD7147"/>
    <w:rsid w:val="00D85C68"/>
    <w:rsid w:val="00EC444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24D68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824D68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824D68"/>
    <w:rPr>
      <w:b/>
      <w:bCs/>
      <w:spacing w:val="69"/>
      <w:sz w:val="21"/>
      <w:szCs w:val="21"/>
      <w:lang w:bidi="ar-SA"/>
    </w:rPr>
  </w:style>
  <w:style w:type="character" w:customStyle="1" w:styleId="a3">
    <w:name w:val="Оглавление_"/>
    <w:link w:val="a4"/>
    <w:rsid w:val="00824D68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D6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4">
    <w:name w:val="Оглавление"/>
    <w:basedOn w:val="a"/>
    <w:link w:val="a3"/>
    <w:rsid w:val="00824D68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5">
    <w:name w:val="Основной текст Знак"/>
    <w:link w:val="a6"/>
    <w:rsid w:val="00824D68"/>
    <w:rPr>
      <w:spacing w:val="5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824D68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4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2018-05-17T06:15:00Z</dcterms:created>
  <dcterms:modified xsi:type="dcterms:W3CDTF">2018-06-19T02:26:00Z</dcterms:modified>
</cp:coreProperties>
</file>