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CC9" w:rsidRDefault="006923A7"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-638175</wp:posOffset>
            </wp:positionV>
            <wp:extent cx="5924550" cy="175260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C15">
        <w:t xml:space="preserve"> </w:t>
      </w:r>
    </w:p>
    <w:p w:rsidR="00192CC9" w:rsidRDefault="00192CC9"/>
    <w:p w:rsidR="00192CC9" w:rsidRDefault="00192CC9"/>
    <w:p w:rsidR="00192CC9" w:rsidRDefault="00192CC9">
      <w:pPr>
        <w:rPr>
          <w:sz w:val="16"/>
          <w:szCs w:val="16"/>
        </w:rPr>
      </w:pPr>
    </w:p>
    <w:p w:rsidR="00192CC9" w:rsidRPr="00192CC9" w:rsidRDefault="00192CC9">
      <w:pPr>
        <w:rPr>
          <w:sz w:val="16"/>
          <w:szCs w:val="16"/>
        </w:rPr>
      </w:pPr>
    </w:p>
    <w:tbl>
      <w:tblPr>
        <w:tblW w:w="0" w:type="auto"/>
        <w:tblInd w:w="-72" w:type="dxa"/>
        <w:tblLook w:val="01E0"/>
      </w:tblPr>
      <w:tblGrid>
        <w:gridCol w:w="5153"/>
        <w:gridCol w:w="4967"/>
      </w:tblGrid>
      <w:tr w:rsidR="00987F3C" w:rsidRPr="006F60A8" w:rsidTr="008D58DF">
        <w:trPr>
          <w:trHeight w:val="2118"/>
        </w:trPr>
        <w:tc>
          <w:tcPr>
            <w:tcW w:w="5153" w:type="dxa"/>
          </w:tcPr>
          <w:p w:rsidR="007721D8" w:rsidRDefault="006F60A8" w:rsidP="006F60A8">
            <w:pPr>
              <w:jc w:val="center"/>
              <w:rPr>
                <w:rFonts w:ascii="RussianRail G Pro" w:hAnsi="RussianRail G Pro"/>
                <w:sz w:val="22"/>
                <w:szCs w:val="22"/>
              </w:rPr>
            </w:pPr>
            <w:r w:rsidRPr="00624791">
              <w:rPr>
                <w:rFonts w:ascii="RussianRail G Pro" w:hAnsi="RussianRail G Pro"/>
                <w:sz w:val="22"/>
                <w:szCs w:val="22"/>
              </w:rPr>
              <w:t>ФИЛИАЛ ОАО «РЖД»</w:t>
            </w:r>
          </w:p>
          <w:p w:rsidR="007721D8" w:rsidRDefault="007721D8" w:rsidP="006F60A8">
            <w:pPr>
              <w:jc w:val="center"/>
              <w:rPr>
                <w:rFonts w:ascii="RussianRail G Pro" w:hAnsi="RussianRail G Pro"/>
                <w:sz w:val="22"/>
                <w:szCs w:val="22"/>
              </w:rPr>
            </w:pPr>
            <w:r>
              <w:rPr>
                <w:rFonts w:ascii="RussianRail G Pro" w:hAnsi="RussianRail G Pro"/>
                <w:sz w:val="22"/>
                <w:szCs w:val="22"/>
              </w:rPr>
              <w:t xml:space="preserve">ЦЕНТРАЛЬНАЯ </w:t>
            </w:r>
          </w:p>
          <w:p w:rsidR="006F60A8" w:rsidRPr="00331AD1" w:rsidRDefault="007721D8" w:rsidP="006F60A8">
            <w:pPr>
              <w:jc w:val="center"/>
              <w:rPr>
                <w:rFonts w:ascii="RussianRail G Pro" w:hAnsi="RussianRail G Pro"/>
                <w:sz w:val="22"/>
                <w:szCs w:val="22"/>
              </w:rPr>
            </w:pPr>
            <w:r>
              <w:rPr>
                <w:rFonts w:ascii="RussianRail G Pro" w:hAnsi="RussianRail G Pro"/>
                <w:sz w:val="22"/>
                <w:szCs w:val="22"/>
              </w:rPr>
              <w:t>ДИРЕКЦИЯ ИНФРАСТРУКТУРЫ</w:t>
            </w:r>
            <w:r w:rsidR="006F60A8">
              <w:rPr>
                <w:rFonts w:ascii="RussianRail G Pro" w:hAnsi="RussianRail G Pro"/>
                <w:sz w:val="22"/>
                <w:szCs w:val="22"/>
              </w:rPr>
              <w:t xml:space="preserve">             </w:t>
            </w:r>
            <w:r w:rsidR="006F60A8" w:rsidRPr="00331AD1">
              <w:rPr>
                <w:rFonts w:ascii="RussianRail G Pro" w:hAnsi="RussianRail G Pro"/>
                <w:sz w:val="22"/>
                <w:szCs w:val="22"/>
              </w:rPr>
              <w:t xml:space="preserve">  </w:t>
            </w:r>
          </w:p>
          <w:p w:rsidR="006F60A8" w:rsidRPr="007721D8" w:rsidRDefault="006F60A8" w:rsidP="006F60A8">
            <w:pPr>
              <w:jc w:val="center"/>
              <w:rPr>
                <w:rFonts w:ascii="RussianRail G Pro Medium" w:hAnsi="RussianRail G Pro Medium"/>
                <w:bCs/>
                <w:sz w:val="22"/>
                <w:szCs w:val="22"/>
              </w:rPr>
            </w:pPr>
            <w:proofErr w:type="gramStart"/>
            <w:r w:rsidRPr="007721D8">
              <w:rPr>
                <w:rFonts w:ascii="RussianRail G Pro Medium" w:hAnsi="RussianRail G Pro Medium"/>
                <w:bCs/>
                <w:sz w:val="22"/>
                <w:szCs w:val="22"/>
              </w:rPr>
              <w:t>ВОСТОЧНО – СИБИРСКАЯ</w:t>
            </w:r>
            <w:proofErr w:type="gramEnd"/>
          </w:p>
          <w:p w:rsidR="006F60A8" w:rsidRPr="007721D8" w:rsidRDefault="006F60A8" w:rsidP="006F60A8">
            <w:pPr>
              <w:jc w:val="center"/>
              <w:rPr>
                <w:rFonts w:ascii="RussianRail G Pro Medium" w:hAnsi="RussianRail G Pro Medium"/>
                <w:bCs/>
                <w:sz w:val="22"/>
                <w:szCs w:val="22"/>
              </w:rPr>
            </w:pPr>
            <w:r w:rsidRPr="007721D8">
              <w:rPr>
                <w:rFonts w:ascii="RussianRail G Pro Medium" w:hAnsi="RussianRail G Pro Medium"/>
                <w:bCs/>
                <w:sz w:val="22"/>
                <w:szCs w:val="22"/>
              </w:rPr>
              <w:t>ДИРЕКЦИЯ ИНФРАСТРУКТУРЫ</w:t>
            </w:r>
          </w:p>
          <w:p w:rsidR="006F60A8" w:rsidRPr="006F60A8" w:rsidRDefault="006F60A8" w:rsidP="006F60A8">
            <w:pPr>
              <w:jc w:val="center"/>
              <w:rPr>
                <w:rFonts w:ascii="RussianRail G Pro" w:hAnsi="RussianRail G Pro"/>
                <w:sz w:val="22"/>
                <w:szCs w:val="22"/>
              </w:rPr>
            </w:pPr>
            <w:r w:rsidRPr="006F60A8">
              <w:rPr>
                <w:rFonts w:ascii="RussianRail G Pro Medium" w:hAnsi="RussianRail G Pro Medium"/>
                <w:b/>
                <w:bCs/>
                <w:sz w:val="22"/>
                <w:szCs w:val="22"/>
              </w:rPr>
              <w:t>ЗИМИНСКАЯ ДИСТАНЦИЯ ПУТИ</w:t>
            </w:r>
            <w:r w:rsidRPr="006F60A8">
              <w:rPr>
                <w:rFonts w:ascii="RussianRail G Pro" w:hAnsi="RussianRail G Pro"/>
                <w:sz w:val="22"/>
                <w:szCs w:val="22"/>
              </w:rPr>
              <w:t xml:space="preserve"> </w:t>
            </w:r>
          </w:p>
          <w:p w:rsidR="0008331D" w:rsidRPr="00345685" w:rsidRDefault="006F60A8" w:rsidP="006F60A8">
            <w:pPr>
              <w:jc w:val="center"/>
              <w:rPr>
                <w:rFonts w:ascii="RussianRail G Pro" w:hAnsi="RussianRail G Pro"/>
                <w:sz w:val="16"/>
                <w:szCs w:val="16"/>
              </w:rPr>
            </w:pPr>
            <w:r>
              <w:rPr>
                <w:rFonts w:ascii="RussianRail G Pro" w:hAnsi="RussianRail G Pro"/>
                <w:sz w:val="16"/>
                <w:szCs w:val="16"/>
              </w:rPr>
              <w:t>Ул. Вокзальная</w:t>
            </w:r>
            <w:r w:rsidR="0008331D">
              <w:rPr>
                <w:rFonts w:ascii="RussianRail G Pro" w:hAnsi="RussianRail G Pro"/>
                <w:sz w:val="16"/>
                <w:szCs w:val="16"/>
              </w:rPr>
              <w:t xml:space="preserve">, </w:t>
            </w:r>
            <w:r>
              <w:rPr>
                <w:rFonts w:ascii="RussianRail G Pro" w:hAnsi="RussianRail G Pro"/>
                <w:sz w:val="16"/>
                <w:szCs w:val="16"/>
              </w:rPr>
              <w:t>18</w:t>
            </w:r>
          </w:p>
          <w:p w:rsidR="0008331D" w:rsidRPr="006F60A8" w:rsidRDefault="0008331D" w:rsidP="0008331D">
            <w:pPr>
              <w:jc w:val="center"/>
              <w:rPr>
                <w:rFonts w:ascii="RussianRail G Pro" w:hAnsi="RussianRail G Pro"/>
                <w:sz w:val="16"/>
                <w:szCs w:val="16"/>
              </w:rPr>
            </w:pPr>
            <w:r>
              <w:rPr>
                <w:rFonts w:ascii="RussianRail G Pro" w:hAnsi="RussianRail G Pro"/>
                <w:sz w:val="16"/>
                <w:szCs w:val="16"/>
              </w:rPr>
              <w:t>Иркутск</w:t>
            </w:r>
            <w:r w:rsidR="006F60A8">
              <w:rPr>
                <w:rFonts w:ascii="RussianRail G Pro" w:hAnsi="RussianRail G Pro"/>
                <w:sz w:val="16"/>
                <w:szCs w:val="16"/>
              </w:rPr>
              <w:t>ая область г</w:t>
            </w:r>
            <w:proofErr w:type="gramStart"/>
            <w:r w:rsidR="006F60A8">
              <w:rPr>
                <w:rFonts w:ascii="RussianRail G Pro" w:hAnsi="RussianRail G Pro"/>
                <w:sz w:val="16"/>
                <w:szCs w:val="16"/>
              </w:rPr>
              <w:t>.З</w:t>
            </w:r>
            <w:proofErr w:type="gramEnd"/>
            <w:r w:rsidR="006F60A8">
              <w:rPr>
                <w:rFonts w:ascii="RussianRail G Pro" w:hAnsi="RussianRail G Pro"/>
                <w:sz w:val="16"/>
                <w:szCs w:val="16"/>
              </w:rPr>
              <w:t>има</w:t>
            </w:r>
            <w:r w:rsidRPr="00345685">
              <w:rPr>
                <w:rFonts w:ascii="RussianRail G Pro" w:hAnsi="RussianRail G Pro"/>
                <w:sz w:val="16"/>
                <w:szCs w:val="16"/>
              </w:rPr>
              <w:t>,</w:t>
            </w:r>
            <w:r w:rsidR="006F60A8">
              <w:rPr>
                <w:rFonts w:ascii="RussianRail G Pro" w:hAnsi="RussianRail G Pro"/>
                <w:sz w:val="16"/>
                <w:szCs w:val="16"/>
              </w:rPr>
              <w:t>665390</w:t>
            </w:r>
            <w:r w:rsidRPr="00345685">
              <w:rPr>
                <w:rFonts w:ascii="RussianRail G Pro" w:hAnsi="RussianRail G Pro"/>
                <w:sz w:val="16"/>
                <w:szCs w:val="16"/>
              </w:rPr>
              <w:t xml:space="preserve"> </w:t>
            </w:r>
            <w:r>
              <w:rPr>
                <w:rFonts w:ascii="RussianRail G Pro" w:hAnsi="RussianRail G Pro"/>
                <w:sz w:val="16"/>
                <w:szCs w:val="16"/>
              </w:rPr>
              <w:t xml:space="preserve">                 </w:t>
            </w:r>
            <w:r w:rsidRPr="0008331D">
              <w:rPr>
                <w:rFonts w:ascii="RussianRail G Pro" w:hAnsi="RussianRail G Pro"/>
                <w:sz w:val="16"/>
                <w:szCs w:val="16"/>
              </w:rPr>
              <w:t xml:space="preserve">   </w:t>
            </w:r>
            <w:r>
              <w:rPr>
                <w:rFonts w:ascii="RussianRail G Pro" w:hAnsi="RussianRail G Pro"/>
                <w:sz w:val="16"/>
                <w:szCs w:val="16"/>
              </w:rPr>
              <w:t xml:space="preserve"> </w:t>
            </w:r>
            <w:r w:rsidRPr="0008331D">
              <w:rPr>
                <w:rFonts w:ascii="RussianRail G Pro" w:hAnsi="RussianRail G Pro"/>
                <w:sz w:val="16"/>
                <w:szCs w:val="16"/>
              </w:rPr>
              <w:t xml:space="preserve"> </w:t>
            </w:r>
            <w:r w:rsidRPr="006F60A8">
              <w:rPr>
                <w:rFonts w:ascii="RussianRail G Pro" w:hAnsi="RussianRail G Pro"/>
                <w:sz w:val="16"/>
                <w:szCs w:val="16"/>
              </w:rPr>
              <w:t xml:space="preserve">                </w:t>
            </w:r>
          </w:p>
          <w:p w:rsidR="0008331D" w:rsidRPr="006F60A8" w:rsidRDefault="0008331D" w:rsidP="0008331D">
            <w:pPr>
              <w:jc w:val="center"/>
              <w:rPr>
                <w:rFonts w:ascii="RussianRail G Pro" w:hAnsi="RussianRail G Pro"/>
                <w:sz w:val="16"/>
                <w:szCs w:val="16"/>
              </w:rPr>
            </w:pPr>
            <w:r w:rsidRPr="00E020DF">
              <w:rPr>
                <w:rFonts w:ascii="RussianRail G Pro" w:hAnsi="RussianRail G Pro"/>
                <w:sz w:val="16"/>
                <w:szCs w:val="16"/>
              </w:rPr>
              <w:t>Тел.:</w:t>
            </w:r>
            <w:r>
              <w:rPr>
                <w:rFonts w:ascii="RussianRail G Pro" w:hAnsi="RussianRail G Pro"/>
                <w:sz w:val="16"/>
                <w:szCs w:val="16"/>
              </w:rPr>
              <w:t>(</w:t>
            </w:r>
            <w:r w:rsidR="006F60A8">
              <w:rPr>
                <w:rFonts w:ascii="RussianRail G Pro" w:hAnsi="RussianRail G Pro"/>
                <w:sz w:val="16"/>
                <w:szCs w:val="16"/>
              </w:rPr>
              <w:t>39554</w:t>
            </w:r>
            <w:r>
              <w:rPr>
                <w:rFonts w:ascii="RussianRail G Pro" w:hAnsi="RussianRail G Pro"/>
                <w:sz w:val="16"/>
                <w:szCs w:val="16"/>
              </w:rPr>
              <w:t>)</w:t>
            </w:r>
            <w:r w:rsidRPr="00E020DF">
              <w:rPr>
                <w:rFonts w:ascii="RussianRail G Pro" w:hAnsi="RussianRail G Pro"/>
                <w:sz w:val="16"/>
                <w:szCs w:val="16"/>
              </w:rPr>
              <w:t xml:space="preserve"> </w:t>
            </w:r>
            <w:r w:rsidR="006F60A8">
              <w:rPr>
                <w:rFonts w:ascii="RussianRail G Pro" w:hAnsi="RussianRail G Pro"/>
                <w:sz w:val="16"/>
                <w:szCs w:val="16"/>
              </w:rPr>
              <w:t>7-22-30</w:t>
            </w:r>
            <w:r w:rsidRPr="00E020DF">
              <w:rPr>
                <w:rFonts w:ascii="RussianRail G Pro" w:hAnsi="RussianRail G Pro"/>
                <w:sz w:val="16"/>
                <w:szCs w:val="16"/>
              </w:rPr>
              <w:t>, факс</w:t>
            </w:r>
            <w:r>
              <w:rPr>
                <w:rFonts w:ascii="RussianRail G Pro" w:hAnsi="RussianRail G Pro"/>
                <w:sz w:val="16"/>
                <w:szCs w:val="16"/>
              </w:rPr>
              <w:t>:</w:t>
            </w:r>
            <w:proofErr w:type="gramStart"/>
            <w:r>
              <w:rPr>
                <w:rFonts w:ascii="RussianRail G Pro" w:hAnsi="RussianRail G Pro"/>
                <w:sz w:val="16"/>
                <w:szCs w:val="16"/>
              </w:rPr>
              <w:t>(</w:t>
            </w:r>
            <w:r w:rsidRPr="00E020DF">
              <w:rPr>
                <w:rFonts w:ascii="RussianRail G Pro" w:hAnsi="RussianRail G Pro"/>
                <w:sz w:val="16"/>
                <w:szCs w:val="16"/>
              </w:rPr>
              <w:t xml:space="preserve"> </w:t>
            </w:r>
            <w:proofErr w:type="gramEnd"/>
            <w:r w:rsidR="006F60A8">
              <w:rPr>
                <w:rFonts w:ascii="RussianRail G Pro" w:hAnsi="RussianRail G Pro"/>
                <w:sz w:val="16"/>
                <w:szCs w:val="16"/>
              </w:rPr>
              <w:t>39554</w:t>
            </w:r>
            <w:r>
              <w:rPr>
                <w:rFonts w:ascii="RussianRail G Pro" w:hAnsi="RussianRail G Pro"/>
                <w:sz w:val="16"/>
                <w:szCs w:val="16"/>
              </w:rPr>
              <w:t>)</w:t>
            </w:r>
            <w:r w:rsidRPr="00E020DF">
              <w:rPr>
                <w:rFonts w:ascii="RussianRail G Pro" w:hAnsi="RussianRail G Pro"/>
                <w:sz w:val="16"/>
                <w:szCs w:val="16"/>
              </w:rPr>
              <w:t xml:space="preserve"> </w:t>
            </w:r>
            <w:r w:rsidR="006F60A8">
              <w:rPr>
                <w:rFonts w:ascii="RussianRail G Pro" w:hAnsi="RussianRail G Pro"/>
                <w:sz w:val="16"/>
                <w:szCs w:val="16"/>
              </w:rPr>
              <w:t>7-24-28</w:t>
            </w:r>
            <w:r>
              <w:rPr>
                <w:rFonts w:ascii="RussianRail G Pro" w:hAnsi="RussianRail G Pro"/>
                <w:sz w:val="16"/>
                <w:szCs w:val="16"/>
              </w:rPr>
              <w:t xml:space="preserve">         </w:t>
            </w:r>
          </w:p>
          <w:p w:rsidR="0008331D" w:rsidRPr="00003B0A" w:rsidRDefault="00F7205E" w:rsidP="004551F6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9pt;margin-top:-.7pt;width:241.5pt;height:40.5pt;z-index:-251657728">
                  <v:imagedata r:id="rId7" o:title=""/>
                </v:shape>
                <o:OLEObject Type="Embed" ProgID="PBrush" ShapeID="_x0000_s1026" DrawAspect="Content" ObjectID="_1675671912" r:id="rId8"/>
              </w:pict>
            </w:r>
            <w:r w:rsidR="00BB3A58">
              <w:t xml:space="preserve">       </w:t>
            </w:r>
            <w:r w:rsidR="006F234B">
              <w:t xml:space="preserve"> </w:t>
            </w:r>
            <w:r w:rsidR="004551F6">
              <w:t>24</w:t>
            </w:r>
            <w:r w:rsidR="004C6004">
              <w:t xml:space="preserve">      </w:t>
            </w:r>
            <w:r w:rsidR="004551F6">
              <w:t>февраля</w:t>
            </w:r>
            <w:r w:rsidR="006E4812">
              <w:t xml:space="preserve"> 20</w:t>
            </w:r>
            <w:r w:rsidR="008D58DF">
              <w:t>20</w:t>
            </w:r>
            <w:r w:rsidR="00BB3A58">
              <w:t xml:space="preserve">          </w:t>
            </w:r>
            <w:r w:rsidR="003561D0">
              <w:t xml:space="preserve">       </w:t>
            </w:r>
            <w:r w:rsidR="002519D0">
              <w:t>133</w:t>
            </w:r>
          </w:p>
        </w:tc>
        <w:tc>
          <w:tcPr>
            <w:tcW w:w="4967" w:type="dxa"/>
            <w:vMerge w:val="restart"/>
          </w:tcPr>
          <w:p w:rsidR="00626220" w:rsidRDefault="00626220" w:rsidP="00626220">
            <w:pPr>
              <w:pStyle w:val="a7"/>
              <w:spacing w:line="276" w:lineRule="auto"/>
              <w:jc w:val="left"/>
              <w:rPr>
                <w:i w:val="0"/>
              </w:rPr>
            </w:pPr>
            <w:r>
              <w:rPr>
                <w:i w:val="0"/>
                <w:szCs w:val="28"/>
              </w:rPr>
              <w:t>Начальнику ОГИБДД МО МВД РФ «Куйтунский»</w:t>
            </w:r>
            <w:r w:rsidRPr="00FC27CF">
              <w:rPr>
                <w:i w:val="0"/>
              </w:rPr>
              <w:t xml:space="preserve">  </w:t>
            </w:r>
          </w:p>
          <w:p w:rsidR="00626220" w:rsidRDefault="00626220" w:rsidP="00626220">
            <w:pPr>
              <w:pStyle w:val="a7"/>
              <w:ind w:left="317" w:hanging="317"/>
              <w:jc w:val="left"/>
              <w:rPr>
                <w:i w:val="0"/>
              </w:rPr>
            </w:pPr>
            <w:proofErr w:type="spellStart"/>
            <w:r>
              <w:rPr>
                <w:i w:val="0"/>
              </w:rPr>
              <w:t>Баруткину</w:t>
            </w:r>
            <w:proofErr w:type="spellEnd"/>
            <w:r>
              <w:rPr>
                <w:i w:val="0"/>
              </w:rPr>
              <w:t xml:space="preserve"> Н.А.</w:t>
            </w:r>
          </w:p>
          <w:p w:rsidR="004551F6" w:rsidRDefault="004551F6" w:rsidP="00626220">
            <w:pPr>
              <w:pStyle w:val="a7"/>
              <w:ind w:left="317" w:hanging="317"/>
              <w:jc w:val="left"/>
              <w:rPr>
                <w:i w:val="0"/>
              </w:rPr>
            </w:pPr>
            <w:r>
              <w:rPr>
                <w:i w:val="0"/>
              </w:rPr>
              <w:t xml:space="preserve">Мэру </w:t>
            </w:r>
            <w:proofErr w:type="spellStart"/>
            <w:r>
              <w:rPr>
                <w:i w:val="0"/>
              </w:rPr>
              <w:t>Куйтунского</w:t>
            </w:r>
            <w:proofErr w:type="spellEnd"/>
            <w:r>
              <w:rPr>
                <w:i w:val="0"/>
              </w:rPr>
              <w:t xml:space="preserve"> района</w:t>
            </w:r>
          </w:p>
          <w:p w:rsidR="004551F6" w:rsidRDefault="004551F6" w:rsidP="00626220">
            <w:pPr>
              <w:pStyle w:val="a7"/>
              <w:ind w:left="317" w:hanging="317"/>
              <w:jc w:val="left"/>
              <w:rPr>
                <w:i w:val="0"/>
              </w:rPr>
            </w:pPr>
            <w:r>
              <w:rPr>
                <w:i w:val="0"/>
              </w:rPr>
              <w:t>Мари А.П.</w:t>
            </w:r>
          </w:p>
          <w:p w:rsidR="00626220" w:rsidRDefault="00626220" w:rsidP="00626220">
            <w:pPr>
              <w:pStyle w:val="a7"/>
              <w:ind w:left="317" w:hanging="317"/>
              <w:jc w:val="left"/>
              <w:rPr>
                <w:i w:val="0"/>
              </w:rPr>
            </w:pPr>
            <w:r>
              <w:rPr>
                <w:i w:val="0"/>
              </w:rPr>
              <w:t xml:space="preserve">Главе </w:t>
            </w:r>
            <w:proofErr w:type="gramStart"/>
            <w:r>
              <w:rPr>
                <w:i w:val="0"/>
              </w:rPr>
              <w:t>городского</w:t>
            </w:r>
            <w:proofErr w:type="gramEnd"/>
            <w:r>
              <w:rPr>
                <w:i w:val="0"/>
              </w:rPr>
              <w:t xml:space="preserve"> </w:t>
            </w:r>
          </w:p>
          <w:p w:rsidR="00626220" w:rsidRDefault="00626220" w:rsidP="00626220">
            <w:pPr>
              <w:pStyle w:val="a7"/>
              <w:ind w:left="317" w:hanging="317"/>
              <w:jc w:val="left"/>
              <w:rPr>
                <w:i w:val="0"/>
              </w:rPr>
            </w:pPr>
            <w:r>
              <w:rPr>
                <w:i w:val="0"/>
              </w:rPr>
              <w:t>поселения Куйтун</w:t>
            </w:r>
          </w:p>
          <w:p w:rsidR="00912FC8" w:rsidRDefault="00626220" w:rsidP="00626220">
            <w:pPr>
              <w:pStyle w:val="a7"/>
              <w:ind w:left="317" w:hanging="317"/>
              <w:jc w:val="left"/>
              <w:rPr>
                <w:i w:val="0"/>
              </w:rPr>
            </w:pPr>
            <w:r>
              <w:rPr>
                <w:i w:val="0"/>
              </w:rPr>
              <w:t>Яковлевой Л.И.</w:t>
            </w:r>
          </w:p>
          <w:p w:rsidR="004551F6" w:rsidRDefault="004551F6" w:rsidP="00626220">
            <w:pPr>
              <w:pStyle w:val="a7"/>
              <w:ind w:left="317" w:hanging="317"/>
              <w:jc w:val="left"/>
              <w:rPr>
                <w:i w:val="0"/>
              </w:rPr>
            </w:pPr>
            <w:r>
              <w:rPr>
                <w:i w:val="0"/>
              </w:rPr>
              <w:t xml:space="preserve">Главе поселения </w:t>
            </w:r>
            <w:proofErr w:type="spellStart"/>
            <w:r>
              <w:rPr>
                <w:i w:val="0"/>
              </w:rPr>
              <w:t>Харик</w:t>
            </w:r>
            <w:proofErr w:type="spellEnd"/>
          </w:p>
          <w:p w:rsidR="004551F6" w:rsidRDefault="004551F6" w:rsidP="00626220">
            <w:pPr>
              <w:pStyle w:val="a7"/>
              <w:ind w:left="317" w:hanging="317"/>
              <w:jc w:val="left"/>
              <w:rPr>
                <w:i w:val="0"/>
              </w:rPr>
            </w:pPr>
            <w:proofErr w:type="spellStart"/>
            <w:r>
              <w:rPr>
                <w:i w:val="0"/>
              </w:rPr>
              <w:t>Козаченко</w:t>
            </w:r>
            <w:proofErr w:type="spellEnd"/>
            <w:r>
              <w:rPr>
                <w:i w:val="0"/>
              </w:rPr>
              <w:t xml:space="preserve"> Н.П.</w:t>
            </w:r>
          </w:p>
          <w:p w:rsidR="004551F6" w:rsidRDefault="004551F6" w:rsidP="00626220">
            <w:pPr>
              <w:pStyle w:val="a7"/>
              <w:ind w:left="317" w:hanging="317"/>
              <w:jc w:val="left"/>
              <w:rPr>
                <w:i w:val="0"/>
              </w:rPr>
            </w:pPr>
            <w:r>
              <w:rPr>
                <w:i w:val="0"/>
              </w:rPr>
              <w:t xml:space="preserve">Главе МО </w:t>
            </w:r>
            <w:proofErr w:type="spellStart"/>
            <w:r>
              <w:rPr>
                <w:i w:val="0"/>
              </w:rPr>
              <w:t>Карымская</w:t>
            </w:r>
            <w:proofErr w:type="spellEnd"/>
            <w:r>
              <w:rPr>
                <w:i w:val="0"/>
              </w:rPr>
              <w:t xml:space="preserve"> СП</w:t>
            </w:r>
          </w:p>
          <w:p w:rsidR="004551F6" w:rsidRDefault="004551F6" w:rsidP="00626220">
            <w:pPr>
              <w:pStyle w:val="a7"/>
              <w:ind w:left="317" w:hanging="317"/>
              <w:jc w:val="left"/>
              <w:rPr>
                <w:i w:val="0"/>
              </w:rPr>
            </w:pPr>
            <w:r>
              <w:rPr>
                <w:i w:val="0"/>
              </w:rPr>
              <w:t>Тихоновой О.И.</w:t>
            </w:r>
          </w:p>
          <w:p w:rsidR="004551F6" w:rsidRDefault="004551F6" w:rsidP="00626220">
            <w:pPr>
              <w:pStyle w:val="a7"/>
              <w:ind w:left="317" w:hanging="317"/>
              <w:jc w:val="left"/>
              <w:rPr>
                <w:i w:val="0"/>
              </w:rPr>
            </w:pPr>
            <w:r>
              <w:rPr>
                <w:i w:val="0"/>
              </w:rPr>
              <w:t xml:space="preserve">Мэру </w:t>
            </w:r>
            <w:proofErr w:type="spellStart"/>
            <w:r>
              <w:rPr>
                <w:i w:val="0"/>
              </w:rPr>
              <w:t>Зиминского</w:t>
            </w:r>
            <w:proofErr w:type="spellEnd"/>
            <w:r>
              <w:rPr>
                <w:i w:val="0"/>
              </w:rPr>
              <w:t xml:space="preserve"> района</w:t>
            </w:r>
          </w:p>
          <w:p w:rsidR="004551F6" w:rsidRDefault="004551F6" w:rsidP="00626220">
            <w:pPr>
              <w:pStyle w:val="a7"/>
              <w:ind w:left="317" w:hanging="317"/>
              <w:jc w:val="left"/>
              <w:rPr>
                <w:i w:val="0"/>
              </w:rPr>
            </w:pPr>
            <w:r>
              <w:rPr>
                <w:i w:val="0"/>
              </w:rPr>
              <w:t>Коновалову А.Н.</w:t>
            </w:r>
          </w:p>
          <w:p w:rsidR="004551F6" w:rsidRDefault="004551F6" w:rsidP="00626220">
            <w:pPr>
              <w:pStyle w:val="a7"/>
              <w:ind w:left="317" w:hanging="317"/>
              <w:jc w:val="left"/>
              <w:rPr>
                <w:i w:val="0"/>
              </w:rPr>
            </w:pPr>
            <w:r>
              <w:rPr>
                <w:i w:val="0"/>
              </w:rPr>
              <w:t>Начальнику ОГИБДД МО МВД РФ</w:t>
            </w:r>
          </w:p>
          <w:p w:rsidR="004551F6" w:rsidRDefault="004551F6" w:rsidP="00626220">
            <w:pPr>
              <w:pStyle w:val="a7"/>
              <w:ind w:left="317" w:hanging="317"/>
              <w:jc w:val="left"/>
              <w:rPr>
                <w:i w:val="0"/>
              </w:rPr>
            </w:pPr>
            <w:r>
              <w:rPr>
                <w:i w:val="0"/>
              </w:rPr>
              <w:t>«</w:t>
            </w:r>
            <w:proofErr w:type="spellStart"/>
            <w:r>
              <w:rPr>
                <w:i w:val="0"/>
              </w:rPr>
              <w:t>Зиминский</w:t>
            </w:r>
            <w:proofErr w:type="spellEnd"/>
            <w:r>
              <w:rPr>
                <w:i w:val="0"/>
              </w:rPr>
              <w:t>»</w:t>
            </w:r>
          </w:p>
          <w:p w:rsidR="004551F6" w:rsidRDefault="004551F6" w:rsidP="00626220">
            <w:pPr>
              <w:pStyle w:val="a7"/>
              <w:ind w:left="317" w:hanging="317"/>
              <w:jc w:val="left"/>
              <w:rPr>
                <w:i w:val="0"/>
              </w:rPr>
            </w:pPr>
            <w:proofErr w:type="spellStart"/>
            <w:r>
              <w:rPr>
                <w:i w:val="0"/>
              </w:rPr>
              <w:t>Гопкало</w:t>
            </w:r>
            <w:proofErr w:type="spellEnd"/>
            <w:r>
              <w:rPr>
                <w:i w:val="0"/>
              </w:rPr>
              <w:t xml:space="preserve"> В.Н.</w:t>
            </w:r>
          </w:p>
          <w:p w:rsidR="004551F6" w:rsidRDefault="004551F6" w:rsidP="00626220">
            <w:pPr>
              <w:pStyle w:val="a7"/>
              <w:ind w:left="317" w:hanging="317"/>
              <w:jc w:val="left"/>
              <w:rPr>
                <w:i w:val="0"/>
              </w:rPr>
            </w:pPr>
            <w:r>
              <w:rPr>
                <w:i w:val="0"/>
              </w:rPr>
              <w:t xml:space="preserve">Мэру </w:t>
            </w:r>
            <w:proofErr w:type="spellStart"/>
            <w:r>
              <w:rPr>
                <w:i w:val="0"/>
              </w:rPr>
              <w:t>Заларинского</w:t>
            </w:r>
            <w:proofErr w:type="spellEnd"/>
            <w:r>
              <w:rPr>
                <w:i w:val="0"/>
              </w:rPr>
              <w:t xml:space="preserve"> района</w:t>
            </w:r>
          </w:p>
          <w:p w:rsidR="004551F6" w:rsidRDefault="004551F6" w:rsidP="00626220">
            <w:pPr>
              <w:pStyle w:val="a7"/>
              <w:ind w:left="317" w:hanging="317"/>
              <w:jc w:val="left"/>
              <w:rPr>
                <w:i w:val="0"/>
              </w:rPr>
            </w:pPr>
            <w:r>
              <w:rPr>
                <w:i w:val="0"/>
              </w:rPr>
              <w:t>Самойлович В.В.</w:t>
            </w:r>
          </w:p>
          <w:p w:rsidR="00912FC8" w:rsidRDefault="00912FC8" w:rsidP="00626220">
            <w:pPr>
              <w:pStyle w:val="a7"/>
              <w:ind w:left="317" w:hanging="317"/>
              <w:jc w:val="left"/>
              <w:rPr>
                <w:i w:val="0"/>
                <w:szCs w:val="28"/>
              </w:rPr>
            </w:pPr>
            <w:r>
              <w:rPr>
                <w:i w:val="0"/>
                <w:szCs w:val="28"/>
              </w:rPr>
              <w:t>Начальнику ОГИБДД МО МВД РФ</w:t>
            </w:r>
          </w:p>
          <w:p w:rsidR="00912FC8" w:rsidRDefault="00912FC8" w:rsidP="00626220">
            <w:pPr>
              <w:pStyle w:val="a7"/>
              <w:ind w:left="317" w:hanging="317"/>
              <w:jc w:val="left"/>
              <w:rPr>
                <w:i w:val="0"/>
                <w:szCs w:val="28"/>
              </w:rPr>
            </w:pPr>
            <w:r>
              <w:rPr>
                <w:i w:val="0"/>
                <w:szCs w:val="28"/>
              </w:rPr>
              <w:t>«Заларинский»</w:t>
            </w:r>
          </w:p>
          <w:p w:rsidR="00912FC8" w:rsidRPr="00912FC8" w:rsidRDefault="00912FC8" w:rsidP="00912FC8">
            <w:pPr>
              <w:pStyle w:val="a7"/>
              <w:ind w:left="317" w:hanging="317"/>
              <w:jc w:val="left"/>
              <w:rPr>
                <w:i w:val="0"/>
                <w:szCs w:val="28"/>
              </w:rPr>
            </w:pPr>
            <w:proofErr w:type="spellStart"/>
            <w:r>
              <w:rPr>
                <w:i w:val="0"/>
                <w:szCs w:val="28"/>
              </w:rPr>
              <w:t>Мухометдянову</w:t>
            </w:r>
            <w:proofErr w:type="spellEnd"/>
            <w:r>
              <w:rPr>
                <w:i w:val="0"/>
                <w:szCs w:val="28"/>
              </w:rPr>
              <w:t xml:space="preserve"> Р.К.</w:t>
            </w:r>
            <w:r w:rsidR="00626220" w:rsidRPr="00FC27CF">
              <w:rPr>
                <w:i w:val="0"/>
              </w:rPr>
              <w:t xml:space="preserve">   </w:t>
            </w:r>
          </w:p>
          <w:p w:rsidR="008D58DF" w:rsidRDefault="00912FC8" w:rsidP="008D58DF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Главе поселка</w:t>
            </w:r>
            <w:r w:rsidR="008D58DF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8D58DF">
              <w:rPr>
                <w:b/>
                <w:bCs/>
                <w:sz w:val="28"/>
                <w:szCs w:val="28"/>
              </w:rPr>
              <w:t>Залари</w:t>
            </w:r>
            <w:proofErr w:type="spellEnd"/>
            <w:r w:rsidR="008D58DF">
              <w:rPr>
                <w:b/>
                <w:bCs/>
                <w:sz w:val="28"/>
                <w:szCs w:val="28"/>
              </w:rPr>
              <w:t xml:space="preserve"> </w:t>
            </w:r>
          </w:p>
          <w:p w:rsidR="008D58DF" w:rsidRDefault="008D58DF" w:rsidP="008D58DF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Орноеву В.С. </w:t>
            </w:r>
          </w:p>
          <w:p w:rsidR="00912FC8" w:rsidRDefault="00912FC8" w:rsidP="00912FC8">
            <w:pPr>
              <w:pStyle w:val="a7"/>
              <w:ind w:left="317" w:hanging="317"/>
              <w:jc w:val="left"/>
              <w:rPr>
                <w:i w:val="0"/>
                <w:szCs w:val="28"/>
              </w:rPr>
            </w:pPr>
            <w:r>
              <w:rPr>
                <w:i w:val="0"/>
                <w:szCs w:val="28"/>
              </w:rPr>
              <w:t>Начальнику ОГИБДД МО МВД РФ</w:t>
            </w:r>
          </w:p>
          <w:p w:rsidR="00912FC8" w:rsidRDefault="00912FC8" w:rsidP="00912FC8">
            <w:pPr>
              <w:pStyle w:val="a7"/>
              <w:ind w:left="317" w:hanging="317"/>
              <w:jc w:val="left"/>
              <w:rPr>
                <w:i w:val="0"/>
                <w:szCs w:val="28"/>
              </w:rPr>
            </w:pPr>
            <w:r>
              <w:rPr>
                <w:i w:val="0"/>
                <w:szCs w:val="28"/>
              </w:rPr>
              <w:t>«Черемховский»</w:t>
            </w:r>
          </w:p>
          <w:p w:rsidR="00912FC8" w:rsidRDefault="00912FC8" w:rsidP="008D58DF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Глебову Е.Б.</w:t>
            </w:r>
          </w:p>
          <w:p w:rsidR="00912FC8" w:rsidRDefault="00912FC8" w:rsidP="008D58DF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Мэру </w:t>
            </w:r>
            <w:proofErr w:type="spellStart"/>
            <w:r>
              <w:rPr>
                <w:b/>
                <w:bCs/>
                <w:sz w:val="28"/>
                <w:szCs w:val="28"/>
              </w:rPr>
              <w:t>Аларского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района</w:t>
            </w:r>
          </w:p>
          <w:p w:rsidR="00912FC8" w:rsidRDefault="00912FC8" w:rsidP="008D58DF">
            <w:pPr>
              <w:pStyle w:val="Default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Дульбееву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Р.В.</w:t>
            </w:r>
          </w:p>
          <w:p w:rsidR="00E20A23" w:rsidRDefault="00E20A23" w:rsidP="008D58DF">
            <w:pPr>
              <w:pStyle w:val="a7"/>
              <w:ind w:left="317" w:hanging="317"/>
              <w:jc w:val="left"/>
            </w:pPr>
          </w:p>
          <w:p w:rsidR="00FB40D8" w:rsidRPr="008D58DF" w:rsidRDefault="00FB40D8" w:rsidP="008D58DF">
            <w:pPr>
              <w:pStyle w:val="a7"/>
              <w:ind w:left="317" w:hanging="317"/>
              <w:jc w:val="left"/>
              <w:rPr>
                <w:i w:val="0"/>
                <w:szCs w:val="28"/>
              </w:rPr>
            </w:pPr>
            <w:r w:rsidRPr="006F60A8">
              <w:t xml:space="preserve"> </w:t>
            </w:r>
          </w:p>
        </w:tc>
      </w:tr>
      <w:tr w:rsidR="00987F3C" w:rsidRPr="006F60A8" w:rsidTr="008D58DF">
        <w:trPr>
          <w:trHeight w:val="788"/>
        </w:trPr>
        <w:tc>
          <w:tcPr>
            <w:tcW w:w="5153" w:type="dxa"/>
          </w:tcPr>
          <w:p w:rsidR="00987F3C" w:rsidRPr="006F60A8" w:rsidRDefault="00987F3C" w:rsidP="00345685">
            <w:pPr>
              <w:jc w:val="center"/>
              <w:rPr>
                <w:rFonts w:ascii="RussianRail G Pro" w:hAnsi="RussianRail G Pro"/>
                <w:sz w:val="14"/>
                <w:szCs w:val="14"/>
              </w:rPr>
            </w:pPr>
          </w:p>
          <w:p w:rsidR="00987F3C" w:rsidRPr="006F60A8" w:rsidRDefault="00987F3C" w:rsidP="0008331D">
            <w:pPr>
              <w:jc w:val="center"/>
            </w:pPr>
          </w:p>
        </w:tc>
        <w:tc>
          <w:tcPr>
            <w:tcW w:w="4967" w:type="dxa"/>
            <w:vMerge/>
          </w:tcPr>
          <w:p w:rsidR="00987F3C" w:rsidRPr="006F60A8" w:rsidRDefault="00987F3C" w:rsidP="00345685">
            <w:pPr>
              <w:jc w:val="center"/>
              <w:rPr>
                <w:rFonts w:ascii="RussianRail G Pro" w:hAnsi="RussianRail G Pro"/>
                <w:sz w:val="8"/>
                <w:szCs w:val="8"/>
              </w:rPr>
            </w:pPr>
          </w:p>
        </w:tc>
      </w:tr>
    </w:tbl>
    <w:p w:rsidR="007228F4" w:rsidRPr="00E20A23" w:rsidRDefault="00626220" w:rsidP="00626220">
      <w:pPr>
        <w:rPr>
          <w:b/>
          <w:sz w:val="28"/>
          <w:szCs w:val="28"/>
        </w:rPr>
      </w:pPr>
      <w:r w:rsidRPr="00E20A23">
        <w:rPr>
          <w:b/>
          <w:sz w:val="28"/>
          <w:szCs w:val="28"/>
        </w:rPr>
        <w:t xml:space="preserve">Об обеспечении безопасности </w:t>
      </w:r>
      <w:proofErr w:type="gramStart"/>
      <w:r w:rsidRPr="00E20A23">
        <w:rPr>
          <w:b/>
          <w:sz w:val="28"/>
          <w:szCs w:val="28"/>
        </w:rPr>
        <w:t>на</w:t>
      </w:r>
      <w:proofErr w:type="gramEnd"/>
      <w:r w:rsidRPr="00E20A23">
        <w:rPr>
          <w:b/>
          <w:sz w:val="28"/>
          <w:szCs w:val="28"/>
        </w:rPr>
        <w:t xml:space="preserve"> </w:t>
      </w:r>
    </w:p>
    <w:p w:rsidR="00626220" w:rsidRPr="00E20A23" w:rsidRDefault="00626220" w:rsidP="00626220">
      <w:pPr>
        <w:rPr>
          <w:b/>
          <w:sz w:val="28"/>
          <w:szCs w:val="28"/>
        </w:rPr>
      </w:pPr>
      <w:r w:rsidRPr="00E20A23">
        <w:rPr>
          <w:b/>
          <w:sz w:val="28"/>
          <w:szCs w:val="28"/>
        </w:rPr>
        <w:t xml:space="preserve">железнодорожных </w:t>
      </w:r>
      <w:proofErr w:type="gramStart"/>
      <w:r w:rsidRPr="00E20A23">
        <w:rPr>
          <w:b/>
          <w:sz w:val="28"/>
          <w:szCs w:val="28"/>
        </w:rPr>
        <w:t>переездах</w:t>
      </w:r>
      <w:proofErr w:type="gramEnd"/>
      <w:r w:rsidRPr="00E20A23">
        <w:rPr>
          <w:b/>
          <w:sz w:val="28"/>
          <w:szCs w:val="28"/>
        </w:rPr>
        <w:t xml:space="preserve"> </w:t>
      </w:r>
    </w:p>
    <w:p w:rsidR="00232565" w:rsidRDefault="00232565" w:rsidP="00E20A23">
      <w:pPr>
        <w:spacing w:line="360" w:lineRule="exact"/>
        <w:ind w:firstLine="709"/>
        <w:jc w:val="both"/>
        <w:rPr>
          <w:sz w:val="28"/>
          <w:szCs w:val="28"/>
        </w:rPr>
      </w:pPr>
    </w:p>
    <w:p w:rsidR="007E5636" w:rsidRPr="0059298A" w:rsidRDefault="007E5636" w:rsidP="00E20A23">
      <w:pPr>
        <w:autoSpaceDE w:val="0"/>
        <w:autoSpaceDN w:val="0"/>
        <w:adjustRightInd w:val="0"/>
        <w:spacing w:line="360" w:lineRule="exact"/>
        <w:ind w:firstLine="709"/>
        <w:jc w:val="both"/>
        <w:rPr>
          <w:color w:val="000000"/>
          <w:sz w:val="28"/>
          <w:szCs w:val="28"/>
        </w:rPr>
      </w:pPr>
      <w:r w:rsidRPr="0059298A">
        <w:rPr>
          <w:color w:val="000000"/>
          <w:sz w:val="28"/>
          <w:szCs w:val="28"/>
        </w:rPr>
        <w:t xml:space="preserve">В целях безопасности движения, снижения аварийности на железнодорожных переездах ОАО «РЖД» считает целесообразным активизировать профилактическую работу по предупреждению ДТП на железнодорожных переездах. </w:t>
      </w:r>
    </w:p>
    <w:p w:rsidR="007E5636" w:rsidRDefault="007E5636" w:rsidP="00E20A23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="Times-Roman"/>
          <w:color w:val="000000"/>
          <w:sz w:val="28"/>
          <w:szCs w:val="28"/>
        </w:rPr>
      </w:pPr>
      <w:r w:rsidRPr="0059298A">
        <w:rPr>
          <w:color w:val="000000"/>
          <w:sz w:val="28"/>
          <w:szCs w:val="28"/>
        </w:rPr>
        <w:t>Из-за низкой водительской дисциплины и увеличение числа автотранспортных средств сохраняется высокая вероятность рисков возникновения дорожно-транспортных происшествий</w:t>
      </w:r>
      <w:r w:rsidR="001D757C">
        <w:rPr>
          <w:color w:val="000000"/>
          <w:sz w:val="28"/>
          <w:szCs w:val="28"/>
        </w:rPr>
        <w:t xml:space="preserve"> на </w:t>
      </w:r>
      <w:r w:rsidRPr="0059298A">
        <w:rPr>
          <w:color w:val="000000"/>
          <w:sz w:val="28"/>
          <w:szCs w:val="28"/>
        </w:rPr>
        <w:t xml:space="preserve"> переездах.</w:t>
      </w:r>
      <w:r w:rsidRPr="0059298A">
        <w:rPr>
          <w:rFonts w:eastAsia="Times-Roman"/>
          <w:color w:val="000000"/>
          <w:sz w:val="28"/>
          <w:szCs w:val="28"/>
        </w:rPr>
        <w:t xml:space="preserve"> </w:t>
      </w:r>
    </w:p>
    <w:p w:rsidR="00626220" w:rsidRPr="0049520E" w:rsidRDefault="00626220" w:rsidP="00E20A23">
      <w:pPr>
        <w:spacing w:line="360" w:lineRule="exact"/>
        <w:ind w:firstLine="709"/>
        <w:jc w:val="both"/>
        <w:rPr>
          <w:sz w:val="28"/>
          <w:szCs w:val="28"/>
        </w:rPr>
      </w:pPr>
      <w:r w:rsidRPr="0049520E">
        <w:rPr>
          <w:rFonts w:eastAsia="Calibri"/>
          <w:sz w:val="28"/>
          <w:szCs w:val="28"/>
        </w:rPr>
        <w:t xml:space="preserve">Руководство Дирекции инфраструктуры придает большое значение  вопросу обеспечения безопасности движения на железнодорожных переездах, работе </w:t>
      </w:r>
      <w:r>
        <w:rPr>
          <w:rFonts w:eastAsia="Calibri"/>
          <w:sz w:val="28"/>
          <w:szCs w:val="28"/>
        </w:rPr>
        <w:br/>
      </w:r>
      <w:r w:rsidRPr="0049520E">
        <w:rPr>
          <w:rFonts w:eastAsia="Calibri"/>
          <w:sz w:val="28"/>
          <w:szCs w:val="28"/>
        </w:rPr>
        <w:t>по улучшению их технического состояния и внедрению новых технических средств, направленных на снижение аварийности, однако</w:t>
      </w:r>
      <w:r w:rsidRPr="0049520E">
        <w:rPr>
          <w:sz w:val="28"/>
          <w:szCs w:val="28"/>
        </w:rPr>
        <w:t xml:space="preserve"> положение дел в данной сфере продолжает вызывать обоснованную тревогу.</w:t>
      </w:r>
    </w:p>
    <w:p w:rsidR="00626220" w:rsidRDefault="00626220" w:rsidP="00E20A23">
      <w:pPr>
        <w:spacing w:line="360" w:lineRule="exact"/>
        <w:ind w:firstLine="709"/>
        <w:jc w:val="both"/>
        <w:rPr>
          <w:sz w:val="28"/>
        </w:rPr>
      </w:pPr>
      <w:r>
        <w:rPr>
          <w:sz w:val="28"/>
        </w:rPr>
        <w:t xml:space="preserve">С начала 2020 года допущено 7 дорожно-транспортных происшествий (далее – ДТП), в том числе по 2 ДТП в границах Черемховской и </w:t>
      </w:r>
      <w:proofErr w:type="spellStart"/>
      <w:proofErr w:type="gramStart"/>
      <w:r>
        <w:rPr>
          <w:sz w:val="28"/>
        </w:rPr>
        <w:t>Иркутск-Сортировочной</w:t>
      </w:r>
      <w:proofErr w:type="spellEnd"/>
      <w:proofErr w:type="gramEnd"/>
      <w:r>
        <w:rPr>
          <w:sz w:val="28"/>
        </w:rPr>
        <w:t xml:space="preserve"> дистанций пути, и по 1 ДТП в границах Северобайкальской, Ленской и </w:t>
      </w:r>
      <w:proofErr w:type="spellStart"/>
      <w:r>
        <w:rPr>
          <w:sz w:val="28"/>
        </w:rPr>
        <w:t>Гусиноозерской</w:t>
      </w:r>
      <w:proofErr w:type="spellEnd"/>
      <w:r>
        <w:rPr>
          <w:sz w:val="28"/>
        </w:rPr>
        <w:t xml:space="preserve"> дистанций пути.</w:t>
      </w:r>
    </w:p>
    <w:p w:rsidR="004551F6" w:rsidRDefault="00626220" w:rsidP="00E20A23">
      <w:pPr>
        <w:spacing w:line="360" w:lineRule="exact"/>
        <w:ind w:firstLine="709"/>
        <w:jc w:val="both"/>
        <w:rPr>
          <w:sz w:val="28"/>
          <w:szCs w:val="28"/>
        </w:rPr>
      </w:pPr>
      <w:r w:rsidRPr="00027130">
        <w:rPr>
          <w:sz w:val="28"/>
          <w:szCs w:val="28"/>
        </w:rPr>
        <w:t xml:space="preserve">Указанные случаи ДТП на железнодорожных переездах произошли  по вине водителей транспортных средств, нарушающих Правила дорожного движения Российской Федерации при проезде через железнодорожные переезды. </w:t>
      </w:r>
    </w:p>
    <w:p w:rsidR="007E5636" w:rsidRDefault="004551F6" w:rsidP="00E20A23">
      <w:pPr>
        <w:spacing w:line="360" w:lineRule="exact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С начала 2021 года </w:t>
      </w:r>
      <w:r w:rsidR="007E5636">
        <w:rPr>
          <w:color w:val="000000"/>
          <w:kern w:val="24"/>
          <w:sz w:val="28"/>
          <w:szCs w:val="28"/>
        </w:rPr>
        <w:t xml:space="preserve"> </w:t>
      </w:r>
      <w:r>
        <w:rPr>
          <w:sz w:val="28"/>
        </w:rPr>
        <w:t>допущено 2 дорожно-транспортных происшествия (далее – ДТП):</w:t>
      </w:r>
    </w:p>
    <w:p w:rsidR="004551F6" w:rsidRPr="004551F6" w:rsidRDefault="00E20A23" w:rsidP="00E20A23">
      <w:pPr>
        <w:spacing w:line="360" w:lineRule="exact"/>
        <w:ind w:firstLine="709"/>
        <w:jc w:val="both"/>
        <w:rPr>
          <w:color w:val="000000"/>
          <w:kern w:val="24"/>
          <w:sz w:val="28"/>
          <w:szCs w:val="28"/>
        </w:rPr>
      </w:pPr>
      <w:proofErr w:type="gramStart"/>
      <w:r>
        <w:rPr>
          <w:b/>
          <w:bCs/>
          <w:color w:val="000000"/>
          <w:kern w:val="24"/>
          <w:sz w:val="28"/>
          <w:szCs w:val="28"/>
        </w:rPr>
        <w:t>1)Черемховская дистанция пути</w:t>
      </w:r>
      <w:r w:rsidR="004551F6" w:rsidRPr="004551F6">
        <w:rPr>
          <w:b/>
          <w:bCs/>
          <w:color w:val="000000"/>
          <w:kern w:val="24"/>
          <w:sz w:val="28"/>
          <w:szCs w:val="28"/>
        </w:rPr>
        <w:t xml:space="preserve"> 13 января 2021 г. </w:t>
      </w:r>
      <w:r w:rsidR="004551F6" w:rsidRPr="004551F6">
        <w:rPr>
          <w:color w:val="000000"/>
          <w:kern w:val="24"/>
          <w:sz w:val="28"/>
          <w:szCs w:val="28"/>
        </w:rPr>
        <w:t xml:space="preserve">в 13 час 43 минут (здесь и далее московское время) на регулируемом средствами автоматики, не охраняемом, без дежурного работника, железнодорожном переезде, расположенном на главном пути 5км </w:t>
      </w:r>
      <w:proofErr w:type="spellStart"/>
      <w:r w:rsidR="004551F6" w:rsidRPr="004551F6">
        <w:rPr>
          <w:color w:val="000000"/>
          <w:kern w:val="24"/>
          <w:sz w:val="28"/>
          <w:szCs w:val="28"/>
        </w:rPr>
        <w:t>пк</w:t>
      </w:r>
      <w:proofErr w:type="spellEnd"/>
      <w:r w:rsidR="004551F6" w:rsidRPr="004551F6">
        <w:rPr>
          <w:color w:val="000000"/>
          <w:kern w:val="24"/>
          <w:sz w:val="28"/>
          <w:szCs w:val="28"/>
        </w:rPr>
        <w:t xml:space="preserve"> 4  перегона </w:t>
      </w:r>
      <w:proofErr w:type="spellStart"/>
      <w:r w:rsidR="004551F6" w:rsidRPr="004551F6">
        <w:rPr>
          <w:color w:val="000000"/>
          <w:kern w:val="24"/>
          <w:sz w:val="28"/>
          <w:szCs w:val="28"/>
        </w:rPr>
        <w:t>Черемхово-Макарьево</w:t>
      </w:r>
      <w:proofErr w:type="spellEnd"/>
      <w:r w:rsidR="004551F6" w:rsidRPr="004551F6">
        <w:rPr>
          <w:color w:val="000000"/>
          <w:kern w:val="24"/>
          <w:sz w:val="28"/>
          <w:szCs w:val="28"/>
        </w:rPr>
        <w:t>, при исправно действующей автоматической переездной сигнализации, допущено столкновение автомобиля марки «</w:t>
      </w:r>
      <w:proofErr w:type="spellStart"/>
      <w:r w:rsidR="004551F6" w:rsidRPr="004551F6">
        <w:rPr>
          <w:color w:val="000000"/>
          <w:kern w:val="24"/>
          <w:sz w:val="28"/>
          <w:szCs w:val="28"/>
        </w:rPr>
        <w:t>Тойота</w:t>
      </w:r>
      <w:proofErr w:type="spellEnd"/>
      <w:r w:rsidR="004551F6" w:rsidRPr="004551F6">
        <w:rPr>
          <w:color w:val="000000"/>
          <w:kern w:val="24"/>
          <w:sz w:val="28"/>
          <w:szCs w:val="28"/>
        </w:rPr>
        <w:t xml:space="preserve"> </w:t>
      </w:r>
      <w:proofErr w:type="spellStart"/>
      <w:r w:rsidR="004551F6" w:rsidRPr="004551F6">
        <w:rPr>
          <w:color w:val="000000"/>
          <w:kern w:val="24"/>
          <w:sz w:val="28"/>
          <w:szCs w:val="28"/>
        </w:rPr>
        <w:t>Королла</w:t>
      </w:r>
      <w:proofErr w:type="spellEnd"/>
      <w:r w:rsidR="004551F6" w:rsidRPr="004551F6">
        <w:rPr>
          <w:color w:val="000000"/>
          <w:kern w:val="24"/>
          <w:sz w:val="28"/>
          <w:szCs w:val="28"/>
        </w:rPr>
        <w:t>» под управлением водителя Ивановой Е.А. 17.05.1990 года рождения,  государственный</w:t>
      </w:r>
      <w:proofErr w:type="gramEnd"/>
      <w:r w:rsidR="004551F6" w:rsidRPr="004551F6">
        <w:rPr>
          <w:color w:val="000000"/>
          <w:kern w:val="24"/>
          <w:sz w:val="28"/>
          <w:szCs w:val="28"/>
        </w:rPr>
        <w:t xml:space="preserve"> </w:t>
      </w:r>
      <w:proofErr w:type="gramStart"/>
      <w:r w:rsidR="004551F6" w:rsidRPr="004551F6">
        <w:rPr>
          <w:color w:val="000000"/>
          <w:kern w:val="24"/>
          <w:sz w:val="28"/>
          <w:szCs w:val="28"/>
        </w:rPr>
        <w:t>регистрационный знак</w:t>
      </w:r>
      <w:proofErr w:type="gramEnd"/>
      <w:r w:rsidR="004551F6" w:rsidRPr="004551F6">
        <w:rPr>
          <w:color w:val="000000"/>
          <w:kern w:val="24"/>
          <w:sz w:val="28"/>
          <w:szCs w:val="28"/>
        </w:rPr>
        <w:t xml:space="preserve"> </w:t>
      </w:r>
      <w:proofErr w:type="gramStart"/>
      <w:r w:rsidR="004551F6" w:rsidRPr="004551F6">
        <w:rPr>
          <w:color w:val="000000"/>
          <w:kern w:val="24"/>
          <w:sz w:val="28"/>
          <w:szCs w:val="28"/>
        </w:rPr>
        <w:t xml:space="preserve">Т723ВХ138, с локомотивомТЭМ-18Д № 121 приписки эксплуатационного локомотивного депо Зима </w:t>
      </w:r>
      <w:proofErr w:type="spellStart"/>
      <w:r w:rsidR="004551F6" w:rsidRPr="004551F6">
        <w:rPr>
          <w:color w:val="000000"/>
          <w:kern w:val="24"/>
          <w:sz w:val="28"/>
          <w:szCs w:val="28"/>
        </w:rPr>
        <w:t>Восточно-Сибирской</w:t>
      </w:r>
      <w:proofErr w:type="spellEnd"/>
      <w:r w:rsidR="004551F6" w:rsidRPr="004551F6">
        <w:rPr>
          <w:color w:val="000000"/>
          <w:kern w:val="24"/>
          <w:sz w:val="28"/>
          <w:szCs w:val="28"/>
        </w:rPr>
        <w:t xml:space="preserve"> дирекции тяги, под управлением машиниста Федорова Г.В эксплуатационного локомотивного депо </w:t>
      </w:r>
      <w:proofErr w:type="spellStart"/>
      <w:r w:rsidR="004551F6" w:rsidRPr="004551F6">
        <w:rPr>
          <w:color w:val="000000"/>
          <w:kern w:val="24"/>
          <w:sz w:val="28"/>
          <w:szCs w:val="28"/>
        </w:rPr>
        <w:t>Иркутск-Сортировочный</w:t>
      </w:r>
      <w:proofErr w:type="spellEnd"/>
      <w:r w:rsidR="004551F6" w:rsidRPr="004551F6">
        <w:rPr>
          <w:color w:val="000000"/>
          <w:kern w:val="24"/>
          <w:sz w:val="28"/>
          <w:szCs w:val="28"/>
        </w:rPr>
        <w:t xml:space="preserve"> </w:t>
      </w:r>
      <w:proofErr w:type="spellStart"/>
      <w:r w:rsidR="004551F6" w:rsidRPr="004551F6">
        <w:rPr>
          <w:color w:val="000000"/>
          <w:kern w:val="24"/>
          <w:sz w:val="28"/>
          <w:szCs w:val="28"/>
        </w:rPr>
        <w:t>Восточно-Сибирской</w:t>
      </w:r>
      <w:proofErr w:type="spellEnd"/>
      <w:r w:rsidR="004551F6" w:rsidRPr="004551F6">
        <w:rPr>
          <w:color w:val="000000"/>
          <w:kern w:val="24"/>
          <w:sz w:val="28"/>
          <w:szCs w:val="28"/>
        </w:rPr>
        <w:t xml:space="preserve"> Дирекции тяги. </w:t>
      </w:r>
      <w:proofErr w:type="gramEnd"/>
    </w:p>
    <w:p w:rsidR="004551F6" w:rsidRPr="004551F6" w:rsidRDefault="004551F6" w:rsidP="00E20A23">
      <w:pPr>
        <w:spacing w:line="360" w:lineRule="exact"/>
        <w:ind w:firstLine="709"/>
        <w:jc w:val="both"/>
        <w:rPr>
          <w:color w:val="000000"/>
          <w:kern w:val="24"/>
          <w:sz w:val="28"/>
          <w:szCs w:val="28"/>
        </w:rPr>
      </w:pPr>
      <w:r w:rsidRPr="004551F6">
        <w:rPr>
          <w:color w:val="000000"/>
          <w:kern w:val="24"/>
          <w:sz w:val="28"/>
          <w:szCs w:val="28"/>
        </w:rPr>
        <w:t xml:space="preserve">Подъезжая со скоростью 23 км/ч к неохраняемому переезду на 5 км </w:t>
      </w:r>
      <w:proofErr w:type="spellStart"/>
      <w:r w:rsidRPr="004551F6">
        <w:rPr>
          <w:color w:val="000000"/>
          <w:kern w:val="24"/>
          <w:sz w:val="28"/>
          <w:szCs w:val="28"/>
        </w:rPr>
        <w:t>пк</w:t>
      </w:r>
      <w:proofErr w:type="spellEnd"/>
      <w:r w:rsidRPr="004551F6">
        <w:rPr>
          <w:color w:val="000000"/>
          <w:kern w:val="24"/>
          <w:sz w:val="28"/>
          <w:szCs w:val="28"/>
        </w:rPr>
        <w:t xml:space="preserve"> 4 перегона Черемхово - </w:t>
      </w:r>
      <w:proofErr w:type="spellStart"/>
      <w:r w:rsidRPr="004551F6">
        <w:rPr>
          <w:color w:val="000000"/>
          <w:kern w:val="24"/>
          <w:sz w:val="28"/>
          <w:szCs w:val="28"/>
        </w:rPr>
        <w:t>Макарьево</w:t>
      </w:r>
      <w:proofErr w:type="spellEnd"/>
      <w:r w:rsidRPr="004551F6">
        <w:rPr>
          <w:color w:val="000000"/>
          <w:kern w:val="24"/>
          <w:sz w:val="28"/>
          <w:szCs w:val="28"/>
        </w:rPr>
        <w:t xml:space="preserve"> тепловозом с вагонами и </w:t>
      </w:r>
      <w:proofErr w:type="gramStart"/>
      <w:r w:rsidRPr="004551F6">
        <w:rPr>
          <w:color w:val="000000"/>
          <w:kern w:val="24"/>
          <w:sz w:val="28"/>
          <w:szCs w:val="28"/>
        </w:rPr>
        <w:t>подавая сигналы  большой и малой громкости машинист тепловоза Федоров Г.В. увидел</w:t>
      </w:r>
      <w:proofErr w:type="gramEnd"/>
      <w:r w:rsidRPr="004551F6">
        <w:rPr>
          <w:color w:val="000000"/>
          <w:kern w:val="24"/>
          <w:sz w:val="28"/>
          <w:szCs w:val="28"/>
        </w:rPr>
        <w:t xml:space="preserve"> с правой стороны в непосредственной близости выезжающий на переезд автомобиль, который на звуковые сигналы не реагировал. Для предотвращения столкновения с транспортным средством применил экстренное торможение, но в виду малого расстояния столкновение предотвратить не удалось. Удар автомобиля пришелся в подножку тепловоза с правой стороны по ходу движения. В результате столкновения автомобиль  был откинут на обочину автомобильной дороги. </w:t>
      </w:r>
    </w:p>
    <w:p w:rsidR="004551F6" w:rsidRPr="004551F6" w:rsidRDefault="004551F6" w:rsidP="00E20A23">
      <w:pPr>
        <w:spacing w:line="360" w:lineRule="exact"/>
        <w:ind w:firstLine="709"/>
        <w:jc w:val="both"/>
        <w:rPr>
          <w:color w:val="000000"/>
          <w:kern w:val="24"/>
          <w:sz w:val="28"/>
          <w:szCs w:val="28"/>
        </w:rPr>
      </w:pPr>
      <w:r w:rsidRPr="004551F6">
        <w:rPr>
          <w:color w:val="000000"/>
          <w:kern w:val="24"/>
          <w:sz w:val="28"/>
          <w:szCs w:val="28"/>
        </w:rPr>
        <w:t>Непосредственной причиной столкновения железнодорожного подвижного состава с транспортным средством на железнодорожном переезде явилось нарушение требований пункта 15.3 Правил дорожного движения РФ водителем автомобиля марки «</w:t>
      </w:r>
      <w:proofErr w:type="spellStart"/>
      <w:r w:rsidRPr="004551F6">
        <w:rPr>
          <w:color w:val="000000"/>
          <w:kern w:val="24"/>
          <w:sz w:val="28"/>
          <w:szCs w:val="28"/>
        </w:rPr>
        <w:t>Тойота</w:t>
      </w:r>
      <w:proofErr w:type="spellEnd"/>
      <w:r w:rsidRPr="004551F6">
        <w:rPr>
          <w:color w:val="000000"/>
          <w:kern w:val="24"/>
          <w:sz w:val="28"/>
          <w:szCs w:val="28"/>
        </w:rPr>
        <w:t xml:space="preserve"> </w:t>
      </w:r>
      <w:proofErr w:type="spellStart"/>
      <w:r w:rsidRPr="004551F6">
        <w:rPr>
          <w:color w:val="000000"/>
          <w:kern w:val="24"/>
          <w:sz w:val="28"/>
          <w:szCs w:val="28"/>
        </w:rPr>
        <w:t>Королла</w:t>
      </w:r>
      <w:proofErr w:type="spellEnd"/>
      <w:r w:rsidRPr="004551F6">
        <w:rPr>
          <w:color w:val="000000"/>
          <w:kern w:val="24"/>
          <w:sz w:val="28"/>
          <w:szCs w:val="28"/>
        </w:rPr>
        <w:t xml:space="preserve">», Ивановой Е.А., государственный регистрационный знак Т723ВХ138, в части выезда на переезд при запрещающем показании переездного  светофора. </w:t>
      </w:r>
    </w:p>
    <w:p w:rsidR="004551F6" w:rsidRPr="004551F6" w:rsidRDefault="004551F6" w:rsidP="00E20A23">
      <w:pPr>
        <w:spacing w:line="360" w:lineRule="exact"/>
        <w:ind w:firstLine="709"/>
        <w:jc w:val="both"/>
        <w:rPr>
          <w:color w:val="000000"/>
          <w:kern w:val="24"/>
          <w:sz w:val="28"/>
          <w:szCs w:val="28"/>
        </w:rPr>
      </w:pPr>
      <w:r w:rsidRPr="004551F6">
        <w:rPr>
          <w:color w:val="000000"/>
          <w:kern w:val="24"/>
          <w:sz w:val="28"/>
          <w:szCs w:val="28"/>
        </w:rPr>
        <w:t>Основной причиной ДТП явилось нарушение требования пункта 15.2 Правил дорожного движения РФ водителем автомобиля марки «</w:t>
      </w:r>
      <w:proofErr w:type="spellStart"/>
      <w:r w:rsidRPr="004551F6">
        <w:rPr>
          <w:color w:val="000000"/>
          <w:kern w:val="24"/>
          <w:sz w:val="28"/>
          <w:szCs w:val="28"/>
        </w:rPr>
        <w:t>Тойота</w:t>
      </w:r>
      <w:proofErr w:type="spellEnd"/>
      <w:r w:rsidRPr="004551F6">
        <w:rPr>
          <w:color w:val="000000"/>
          <w:kern w:val="24"/>
          <w:sz w:val="28"/>
          <w:szCs w:val="28"/>
        </w:rPr>
        <w:t xml:space="preserve"> </w:t>
      </w:r>
      <w:proofErr w:type="spellStart"/>
      <w:r w:rsidRPr="004551F6">
        <w:rPr>
          <w:color w:val="000000"/>
          <w:kern w:val="24"/>
          <w:sz w:val="28"/>
          <w:szCs w:val="28"/>
        </w:rPr>
        <w:t>Королла</w:t>
      </w:r>
      <w:proofErr w:type="spellEnd"/>
      <w:r w:rsidRPr="004551F6">
        <w:rPr>
          <w:color w:val="000000"/>
          <w:kern w:val="24"/>
          <w:sz w:val="28"/>
          <w:szCs w:val="28"/>
        </w:rPr>
        <w:t xml:space="preserve">», Ивановой Е.А., государственный регистрационный знак Т723ВХ138, в части не убеждения при подъезде к железнодорожному переезду в отсутствии приближающегося поезда. </w:t>
      </w:r>
    </w:p>
    <w:p w:rsidR="004551F6" w:rsidRPr="004551F6" w:rsidRDefault="004551F6" w:rsidP="00E20A23">
      <w:pPr>
        <w:spacing w:line="360" w:lineRule="exact"/>
        <w:ind w:firstLine="709"/>
        <w:jc w:val="both"/>
        <w:rPr>
          <w:color w:val="000000"/>
          <w:kern w:val="24"/>
          <w:sz w:val="28"/>
          <w:szCs w:val="28"/>
        </w:rPr>
      </w:pPr>
      <w:r w:rsidRPr="004551F6">
        <w:rPr>
          <w:color w:val="000000"/>
          <w:kern w:val="24"/>
          <w:sz w:val="28"/>
          <w:szCs w:val="28"/>
        </w:rPr>
        <w:t xml:space="preserve">Способствующих и системных причин в ходе проведенного расследования не установлено. </w:t>
      </w:r>
    </w:p>
    <w:p w:rsidR="004551F6" w:rsidRPr="004551F6" w:rsidRDefault="00E20A23" w:rsidP="00E20A23">
      <w:pPr>
        <w:spacing w:line="360" w:lineRule="exact"/>
        <w:ind w:firstLine="709"/>
        <w:jc w:val="both"/>
        <w:rPr>
          <w:color w:val="000000"/>
          <w:kern w:val="24"/>
          <w:sz w:val="28"/>
          <w:szCs w:val="28"/>
        </w:rPr>
      </w:pPr>
      <w:proofErr w:type="gramStart"/>
      <w:r>
        <w:rPr>
          <w:b/>
          <w:bCs/>
          <w:color w:val="000000"/>
          <w:kern w:val="24"/>
          <w:sz w:val="28"/>
          <w:szCs w:val="28"/>
        </w:rPr>
        <w:t>2)</w:t>
      </w:r>
      <w:proofErr w:type="spellStart"/>
      <w:r>
        <w:rPr>
          <w:b/>
          <w:bCs/>
          <w:color w:val="000000"/>
          <w:kern w:val="24"/>
          <w:sz w:val="28"/>
          <w:szCs w:val="28"/>
        </w:rPr>
        <w:t>Коршуниха</w:t>
      </w:r>
      <w:proofErr w:type="spellEnd"/>
      <w:r>
        <w:rPr>
          <w:b/>
          <w:bCs/>
          <w:color w:val="000000"/>
          <w:kern w:val="24"/>
          <w:sz w:val="28"/>
          <w:szCs w:val="28"/>
        </w:rPr>
        <w:t xml:space="preserve"> - Ангарская дистанция пути</w:t>
      </w:r>
      <w:r w:rsidR="004551F6" w:rsidRPr="004551F6">
        <w:rPr>
          <w:b/>
          <w:bCs/>
          <w:color w:val="000000"/>
          <w:kern w:val="24"/>
          <w:sz w:val="28"/>
          <w:szCs w:val="28"/>
        </w:rPr>
        <w:t xml:space="preserve"> 24 </w:t>
      </w:r>
      <w:r w:rsidR="004551F6" w:rsidRPr="004551F6">
        <w:rPr>
          <w:color w:val="000000"/>
          <w:kern w:val="24"/>
          <w:sz w:val="28"/>
          <w:szCs w:val="28"/>
        </w:rPr>
        <w:t xml:space="preserve">января 2021 г. в 15 часов 00 минут московского времени на регулируемом железнодорожном переезде, не обслуживаемым дежурным работником, 214 км </w:t>
      </w:r>
      <w:proofErr w:type="spellStart"/>
      <w:r w:rsidR="004551F6" w:rsidRPr="004551F6">
        <w:rPr>
          <w:color w:val="000000"/>
          <w:kern w:val="24"/>
          <w:sz w:val="28"/>
          <w:szCs w:val="28"/>
        </w:rPr>
        <w:t>пк</w:t>
      </w:r>
      <w:proofErr w:type="spellEnd"/>
      <w:r w:rsidR="004551F6" w:rsidRPr="004551F6">
        <w:rPr>
          <w:color w:val="000000"/>
          <w:kern w:val="24"/>
          <w:sz w:val="28"/>
          <w:szCs w:val="28"/>
        </w:rPr>
        <w:t xml:space="preserve"> 3 станции Усть-Илимск однопутного электрифицированного участка Хребтовая–Усть-Илимск </w:t>
      </w:r>
      <w:proofErr w:type="spellStart"/>
      <w:r w:rsidR="004551F6" w:rsidRPr="004551F6">
        <w:rPr>
          <w:color w:val="000000"/>
          <w:kern w:val="24"/>
          <w:sz w:val="28"/>
          <w:szCs w:val="28"/>
        </w:rPr>
        <w:t>Коршуниха-Ангарской</w:t>
      </w:r>
      <w:proofErr w:type="spellEnd"/>
      <w:r w:rsidR="004551F6" w:rsidRPr="004551F6">
        <w:rPr>
          <w:color w:val="000000"/>
          <w:kern w:val="24"/>
          <w:sz w:val="28"/>
          <w:szCs w:val="28"/>
        </w:rPr>
        <w:t xml:space="preserve"> дистанции пути </w:t>
      </w:r>
      <w:proofErr w:type="spellStart"/>
      <w:r w:rsidR="004551F6" w:rsidRPr="004551F6">
        <w:rPr>
          <w:color w:val="000000"/>
          <w:kern w:val="24"/>
          <w:sz w:val="28"/>
          <w:szCs w:val="28"/>
        </w:rPr>
        <w:t>Тайшетского</w:t>
      </w:r>
      <w:proofErr w:type="spellEnd"/>
      <w:r w:rsidR="004551F6" w:rsidRPr="004551F6">
        <w:rPr>
          <w:color w:val="000000"/>
          <w:kern w:val="24"/>
          <w:sz w:val="28"/>
          <w:szCs w:val="28"/>
        </w:rPr>
        <w:t xml:space="preserve"> территориального управления </w:t>
      </w:r>
      <w:proofErr w:type="spellStart"/>
      <w:r w:rsidR="004551F6" w:rsidRPr="004551F6">
        <w:rPr>
          <w:color w:val="000000"/>
          <w:kern w:val="24"/>
          <w:sz w:val="28"/>
          <w:szCs w:val="28"/>
        </w:rPr>
        <w:t>Восточно-Сибирской</w:t>
      </w:r>
      <w:proofErr w:type="spellEnd"/>
      <w:r w:rsidR="004551F6" w:rsidRPr="004551F6">
        <w:rPr>
          <w:color w:val="000000"/>
          <w:kern w:val="24"/>
          <w:sz w:val="28"/>
          <w:szCs w:val="28"/>
        </w:rPr>
        <w:t xml:space="preserve"> железной дороги допущено столкновение пригородного электропоезда № 6562 (вес 218 тонн, 4 вагона) серии ЭД9Т № 0001 приписки </w:t>
      </w:r>
      <w:proofErr w:type="spellStart"/>
      <w:r w:rsidR="004551F6" w:rsidRPr="004551F6">
        <w:rPr>
          <w:color w:val="000000"/>
          <w:kern w:val="24"/>
          <w:sz w:val="28"/>
          <w:szCs w:val="28"/>
        </w:rPr>
        <w:t>моторвагонного</w:t>
      </w:r>
      <w:proofErr w:type="spellEnd"/>
      <w:r w:rsidR="004551F6" w:rsidRPr="004551F6">
        <w:rPr>
          <w:color w:val="000000"/>
          <w:kern w:val="24"/>
          <w:sz w:val="28"/>
          <w:szCs w:val="28"/>
        </w:rPr>
        <w:t xml:space="preserve"> депо ТЧприг-39</w:t>
      </w:r>
      <w:proofErr w:type="gramEnd"/>
      <w:r w:rsidR="004551F6" w:rsidRPr="004551F6">
        <w:rPr>
          <w:color w:val="000000"/>
          <w:kern w:val="24"/>
          <w:sz w:val="28"/>
          <w:szCs w:val="28"/>
        </w:rPr>
        <w:t xml:space="preserve"> </w:t>
      </w:r>
      <w:proofErr w:type="gramStart"/>
      <w:r w:rsidR="004551F6" w:rsidRPr="004551F6">
        <w:rPr>
          <w:color w:val="000000"/>
          <w:kern w:val="24"/>
          <w:sz w:val="28"/>
          <w:szCs w:val="28"/>
        </w:rPr>
        <w:t xml:space="preserve">Вихоревка </w:t>
      </w:r>
      <w:proofErr w:type="spellStart"/>
      <w:r w:rsidR="004551F6" w:rsidRPr="004551F6">
        <w:rPr>
          <w:color w:val="000000"/>
          <w:kern w:val="24"/>
          <w:sz w:val="28"/>
          <w:szCs w:val="28"/>
        </w:rPr>
        <w:t>Восточно-Сибирской</w:t>
      </w:r>
      <w:proofErr w:type="spellEnd"/>
      <w:r w:rsidR="004551F6" w:rsidRPr="004551F6">
        <w:rPr>
          <w:color w:val="000000"/>
          <w:kern w:val="24"/>
          <w:sz w:val="28"/>
          <w:szCs w:val="28"/>
        </w:rPr>
        <w:t xml:space="preserve"> дирекции</w:t>
      </w:r>
      <w:proofErr w:type="gramEnd"/>
      <w:r w:rsidR="004551F6" w:rsidRPr="004551F6">
        <w:rPr>
          <w:color w:val="000000"/>
          <w:kern w:val="24"/>
          <w:sz w:val="28"/>
          <w:szCs w:val="28"/>
        </w:rPr>
        <w:t xml:space="preserve"> </w:t>
      </w:r>
      <w:proofErr w:type="spellStart"/>
      <w:proofErr w:type="gramStart"/>
      <w:r w:rsidR="004551F6" w:rsidRPr="004551F6">
        <w:rPr>
          <w:color w:val="000000"/>
          <w:kern w:val="24"/>
          <w:sz w:val="28"/>
          <w:szCs w:val="28"/>
        </w:rPr>
        <w:t>моторвагонного</w:t>
      </w:r>
      <w:proofErr w:type="spellEnd"/>
      <w:r w:rsidR="004551F6" w:rsidRPr="004551F6">
        <w:rPr>
          <w:color w:val="000000"/>
          <w:kern w:val="24"/>
          <w:sz w:val="28"/>
          <w:szCs w:val="28"/>
        </w:rPr>
        <w:t xml:space="preserve"> подвижного состава под управлением  машиниста </w:t>
      </w:r>
      <w:proofErr w:type="spellStart"/>
      <w:r w:rsidR="004551F6" w:rsidRPr="004551F6">
        <w:rPr>
          <w:color w:val="000000"/>
          <w:kern w:val="24"/>
          <w:sz w:val="28"/>
          <w:szCs w:val="28"/>
        </w:rPr>
        <w:t>ТЧприг</w:t>
      </w:r>
      <w:proofErr w:type="spellEnd"/>
      <w:r w:rsidR="004551F6" w:rsidRPr="004551F6">
        <w:rPr>
          <w:color w:val="000000"/>
          <w:kern w:val="24"/>
          <w:sz w:val="28"/>
          <w:szCs w:val="28"/>
        </w:rPr>
        <w:t xml:space="preserve"> - 39 Вихоревка  </w:t>
      </w:r>
      <w:proofErr w:type="spellStart"/>
      <w:r w:rsidR="004551F6" w:rsidRPr="004551F6">
        <w:rPr>
          <w:color w:val="000000"/>
          <w:kern w:val="24"/>
          <w:sz w:val="28"/>
          <w:szCs w:val="28"/>
        </w:rPr>
        <w:t>Грищук</w:t>
      </w:r>
      <w:proofErr w:type="spellEnd"/>
      <w:r w:rsidR="004551F6" w:rsidRPr="004551F6">
        <w:rPr>
          <w:color w:val="000000"/>
          <w:kern w:val="24"/>
          <w:sz w:val="28"/>
          <w:szCs w:val="28"/>
        </w:rPr>
        <w:t xml:space="preserve"> О.Г. с  легковым автомобилем марки «</w:t>
      </w:r>
      <w:proofErr w:type="spellStart"/>
      <w:r w:rsidR="004551F6" w:rsidRPr="004551F6">
        <w:rPr>
          <w:color w:val="000000"/>
          <w:kern w:val="24"/>
          <w:sz w:val="28"/>
          <w:szCs w:val="28"/>
        </w:rPr>
        <w:t>Toyota</w:t>
      </w:r>
      <w:proofErr w:type="spellEnd"/>
      <w:r w:rsidR="004551F6" w:rsidRPr="004551F6">
        <w:rPr>
          <w:color w:val="000000"/>
          <w:kern w:val="24"/>
          <w:sz w:val="28"/>
          <w:szCs w:val="28"/>
        </w:rPr>
        <w:t xml:space="preserve"> </w:t>
      </w:r>
      <w:proofErr w:type="spellStart"/>
      <w:r w:rsidR="004551F6" w:rsidRPr="004551F6">
        <w:rPr>
          <w:color w:val="000000"/>
          <w:kern w:val="24"/>
          <w:sz w:val="28"/>
          <w:szCs w:val="28"/>
        </w:rPr>
        <w:t>Spade</w:t>
      </w:r>
      <w:proofErr w:type="spellEnd"/>
      <w:r w:rsidR="004551F6" w:rsidRPr="004551F6">
        <w:rPr>
          <w:b/>
          <w:bCs/>
          <w:color w:val="000000"/>
          <w:kern w:val="24"/>
          <w:sz w:val="28"/>
          <w:szCs w:val="28"/>
        </w:rPr>
        <w:t xml:space="preserve">» </w:t>
      </w:r>
      <w:r w:rsidR="004551F6" w:rsidRPr="004551F6">
        <w:rPr>
          <w:color w:val="000000"/>
          <w:kern w:val="24"/>
          <w:sz w:val="28"/>
          <w:szCs w:val="28"/>
        </w:rPr>
        <w:t xml:space="preserve">под управлением водителя Байрамова </w:t>
      </w:r>
      <w:proofErr w:type="spellStart"/>
      <w:r w:rsidR="004551F6" w:rsidRPr="004551F6">
        <w:rPr>
          <w:color w:val="000000"/>
          <w:kern w:val="24"/>
          <w:sz w:val="28"/>
          <w:szCs w:val="28"/>
        </w:rPr>
        <w:t>Байрамали</w:t>
      </w:r>
      <w:proofErr w:type="spellEnd"/>
      <w:r w:rsidR="004551F6" w:rsidRPr="004551F6">
        <w:rPr>
          <w:color w:val="000000"/>
          <w:kern w:val="24"/>
          <w:sz w:val="28"/>
          <w:szCs w:val="28"/>
        </w:rPr>
        <w:t xml:space="preserve"> </w:t>
      </w:r>
      <w:proofErr w:type="spellStart"/>
      <w:r w:rsidR="004551F6" w:rsidRPr="004551F6">
        <w:rPr>
          <w:color w:val="000000"/>
          <w:kern w:val="24"/>
          <w:sz w:val="28"/>
          <w:szCs w:val="28"/>
        </w:rPr>
        <w:t>Филага</w:t>
      </w:r>
      <w:proofErr w:type="spellEnd"/>
      <w:r w:rsidR="004551F6" w:rsidRPr="004551F6">
        <w:rPr>
          <w:color w:val="000000"/>
          <w:kern w:val="24"/>
          <w:sz w:val="28"/>
          <w:szCs w:val="28"/>
        </w:rPr>
        <w:t xml:space="preserve"> </w:t>
      </w:r>
      <w:proofErr w:type="spellStart"/>
      <w:r w:rsidR="004551F6" w:rsidRPr="004551F6">
        <w:rPr>
          <w:color w:val="000000"/>
          <w:kern w:val="24"/>
          <w:sz w:val="28"/>
          <w:szCs w:val="28"/>
        </w:rPr>
        <w:t>Оглы</w:t>
      </w:r>
      <w:proofErr w:type="spellEnd"/>
      <w:r w:rsidR="004551F6" w:rsidRPr="004551F6">
        <w:rPr>
          <w:color w:val="000000"/>
          <w:kern w:val="24"/>
          <w:sz w:val="28"/>
          <w:szCs w:val="28"/>
        </w:rPr>
        <w:t xml:space="preserve">, государственный номер М 214 ЕМ 138 </w:t>
      </w:r>
      <w:r w:rsidR="004551F6" w:rsidRPr="004551F6">
        <w:rPr>
          <w:color w:val="000000"/>
          <w:kern w:val="24"/>
          <w:sz w:val="28"/>
          <w:szCs w:val="28"/>
          <w:lang w:val="en-US"/>
        </w:rPr>
        <w:t>RUS</w:t>
      </w:r>
      <w:r w:rsidR="004551F6" w:rsidRPr="004551F6">
        <w:rPr>
          <w:color w:val="000000"/>
          <w:kern w:val="24"/>
          <w:sz w:val="28"/>
          <w:szCs w:val="28"/>
        </w:rPr>
        <w:t>, который выехал на переезд с правой стороны по ходу километров в непосредственной близости от электроподвижного состава при запрещающем показании переездной сигнализации для автотранспортных средств, после чего машинистом было</w:t>
      </w:r>
      <w:proofErr w:type="gramEnd"/>
      <w:r w:rsidR="004551F6" w:rsidRPr="004551F6">
        <w:rPr>
          <w:color w:val="000000"/>
          <w:kern w:val="24"/>
          <w:sz w:val="28"/>
          <w:szCs w:val="28"/>
        </w:rPr>
        <w:t xml:space="preserve"> применено экстренное торможение при скорости 38 км/ч. Транспортное средство было сдвинуто электропоездом на 51 метр до  214 км </w:t>
      </w:r>
      <w:proofErr w:type="spellStart"/>
      <w:r w:rsidR="004551F6" w:rsidRPr="004551F6">
        <w:rPr>
          <w:color w:val="000000"/>
          <w:kern w:val="24"/>
          <w:sz w:val="28"/>
          <w:szCs w:val="28"/>
        </w:rPr>
        <w:t>пк</w:t>
      </w:r>
      <w:proofErr w:type="spellEnd"/>
      <w:r w:rsidR="004551F6" w:rsidRPr="004551F6">
        <w:rPr>
          <w:color w:val="000000"/>
          <w:kern w:val="24"/>
          <w:sz w:val="28"/>
          <w:szCs w:val="28"/>
        </w:rPr>
        <w:t xml:space="preserve"> 4.  </w:t>
      </w:r>
    </w:p>
    <w:p w:rsidR="004551F6" w:rsidRPr="004551F6" w:rsidRDefault="004551F6" w:rsidP="00E20A23">
      <w:pPr>
        <w:spacing w:line="360" w:lineRule="exact"/>
        <w:ind w:firstLine="709"/>
        <w:jc w:val="both"/>
        <w:rPr>
          <w:color w:val="000000"/>
          <w:kern w:val="24"/>
          <w:sz w:val="28"/>
          <w:szCs w:val="28"/>
        </w:rPr>
      </w:pPr>
      <w:r w:rsidRPr="004551F6">
        <w:rPr>
          <w:color w:val="000000"/>
          <w:kern w:val="24"/>
          <w:sz w:val="28"/>
          <w:szCs w:val="28"/>
        </w:rPr>
        <w:t xml:space="preserve">Непосредственной причиной события, явилось приведение автотранспортного средства марки «TOYOTA SPADE», государственный номер М 214 ЕМ 138 </w:t>
      </w:r>
      <w:r w:rsidRPr="004551F6">
        <w:rPr>
          <w:color w:val="000000"/>
          <w:kern w:val="24"/>
          <w:sz w:val="28"/>
          <w:szCs w:val="28"/>
          <w:lang w:val="en-US"/>
        </w:rPr>
        <w:t>RUS</w:t>
      </w:r>
      <w:r w:rsidRPr="004551F6">
        <w:rPr>
          <w:color w:val="000000"/>
          <w:kern w:val="24"/>
          <w:sz w:val="28"/>
          <w:szCs w:val="28"/>
        </w:rPr>
        <w:t xml:space="preserve"> водителем Байрамовым </w:t>
      </w:r>
      <w:proofErr w:type="spellStart"/>
      <w:r w:rsidRPr="004551F6">
        <w:rPr>
          <w:color w:val="000000"/>
          <w:kern w:val="24"/>
          <w:sz w:val="28"/>
          <w:szCs w:val="28"/>
        </w:rPr>
        <w:t>Байрамали</w:t>
      </w:r>
      <w:proofErr w:type="spellEnd"/>
      <w:r w:rsidRPr="004551F6">
        <w:rPr>
          <w:color w:val="000000"/>
          <w:kern w:val="24"/>
          <w:sz w:val="28"/>
          <w:szCs w:val="28"/>
        </w:rPr>
        <w:t xml:space="preserve"> </w:t>
      </w:r>
      <w:proofErr w:type="spellStart"/>
      <w:r w:rsidRPr="004551F6">
        <w:rPr>
          <w:color w:val="000000"/>
          <w:kern w:val="24"/>
          <w:sz w:val="28"/>
          <w:szCs w:val="28"/>
        </w:rPr>
        <w:t>Филага</w:t>
      </w:r>
      <w:proofErr w:type="spellEnd"/>
      <w:r w:rsidRPr="004551F6">
        <w:rPr>
          <w:color w:val="000000"/>
          <w:kern w:val="24"/>
          <w:sz w:val="28"/>
          <w:szCs w:val="28"/>
        </w:rPr>
        <w:t xml:space="preserve"> </w:t>
      </w:r>
      <w:proofErr w:type="spellStart"/>
      <w:r w:rsidRPr="004551F6">
        <w:rPr>
          <w:color w:val="000000"/>
          <w:kern w:val="24"/>
          <w:sz w:val="28"/>
          <w:szCs w:val="28"/>
        </w:rPr>
        <w:t>Оглы</w:t>
      </w:r>
      <w:proofErr w:type="spellEnd"/>
      <w:r w:rsidRPr="004551F6">
        <w:rPr>
          <w:color w:val="000000"/>
          <w:kern w:val="24"/>
          <w:sz w:val="28"/>
          <w:szCs w:val="28"/>
        </w:rPr>
        <w:t xml:space="preserve"> в движение, не убедившись в отсутствии приближающегося поезда при подъезде к железнодорожному переезду.</w:t>
      </w:r>
    </w:p>
    <w:p w:rsidR="004551F6" w:rsidRPr="004551F6" w:rsidRDefault="004551F6" w:rsidP="00E20A23">
      <w:pPr>
        <w:spacing w:line="360" w:lineRule="exact"/>
        <w:ind w:firstLine="709"/>
        <w:jc w:val="both"/>
        <w:rPr>
          <w:color w:val="000000"/>
          <w:kern w:val="24"/>
          <w:sz w:val="28"/>
          <w:szCs w:val="28"/>
        </w:rPr>
      </w:pPr>
      <w:proofErr w:type="gramStart"/>
      <w:r w:rsidRPr="004551F6">
        <w:rPr>
          <w:color w:val="000000"/>
          <w:kern w:val="24"/>
          <w:sz w:val="28"/>
          <w:szCs w:val="28"/>
        </w:rPr>
        <w:t>Основной причиной явилось нарушение водителем требований пункта 15.3 Правил дорожного движения Российской Федерации, утвержденных постановлением Совета Министров - Правительства Российской Федерации от 23 октября 1993 г. № 1090 (в редакции от 21 декабря 2019 г.), в части выезда на железнодорожный переезд при запрещающих показаниях световой и звуковой переездной сигнализаций при наличии электропоезда непосредственно перед переездом.</w:t>
      </w:r>
      <w:proofErr w:type="gramEnd"/>
    </w:p>
    <w:p w:rsidR="004551F6" w:rsidRPr="004551F6" w:rsidRDefault="004551F6" w:rsidP="00E20A23">
      <w:pPr>
        <w:spacing w:line="360" w:lineRule="exact"/>
        <w:ind w:firstLine="709"/>
        <w:jc w:val="both"/>
        <w:rPr>
          <w:color w:val="000000"/>
          <w:kern w:val="24"/>
          <w:sz w:val="28"/>
          <w:szCs w:val="28"/>
        </w:rPr>
      </w:pPr>
      <w:r w:rsidRPr="004551F6">
        <w:rPr>
          <w:color w:val="000000"/>
          <w:kern w:val="24"/>
          <w:sz w:val="28"/>
          <w:szCs w:val="28"/>
        </w:rPr>
        <w:t xml:space="preserve">Способствующей причиной явилось невыполнение требований водителем автомашины марки «TOYOTA SPADE» пункта 15.4 ПДД РФ в части остановки автотранспортного средства не ближе 10 метров до ближайшего рельса при запрещающих показаниях переездной световой сигнализации. </w:t>
      </w:r>
    </w:p>
    <w:p w:rsidR="004551F6" w:rsidRPr="004551F6" w:rsidRDefault="004551F6" w:rsidP="00E20A23">
      <w:pPr>
        <w:spacing w:line="360" w:lineRule="exact"/>
        <w:ind w:firstLine="709"/>
        <w:jc w:val="both"/>
        <w:rPr>
          <w:color w:val="000000"/>
          <w:kern w:val="24"/>
          <w:sz w:val="28"/>
          <w:szCs w:val="28"/>
        </w:rPr>
      </w:pPr>
      <w:r w:rsidRPr="004551F6">
        <w:rPr>
          <w:color w:val="000000"/>
          <w:kern w:val="24"/>
          <w:sz w:val="28"/>
          <w:szCs w:val="28"/>
        </w:rPr>
        <w:t>Системных причин в ходе проведенного расследования не установлено.</w:t>
      </w:r>
    </w:p>
    <w:p w:rsidR="004551F6" w:rsidRDefault="004551F6" w:rsidP="00626220">
      <w:pPr>
        <w:spacing w:line="276" w:lineRule="auto"/>
        <w:ind w:firstLine="567"/>
        <w:jc w:val="both"/>
        <w:rPr>
          <w:color w:val="000000"/>
          <w:kern w:val="24"/>
          <w:sz w:val="28"/>
          <w:szCs w:val="28"/>
        </w:rPr>
      </w:pPr>
    </w:p>
    <w:p w:rsidR="002519D0" w:rsidRDefault="002519D0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2519D0">
        <w:rPr>
          <w:sz w:val="28"/>
          <w:szCs w:val="28"/>
        </w:rPr>
        <w:drawing>
          <wp:inline distT="0" distB="0" distL="0" distR="0">
            <wp:extent cx="5857875" cy="9153525"/>
            <wp:effectExtent l="19050" t="0" r="952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737" cy="914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636" w:rsidRDefault="007E5636" w:rsidP="007E5636">
      <w:pPr>
        <w:spacing w:line="360" w:lineRule="exact"/>
        <w:rPr>
          <w:sz w:val="28"/>
          <w:szCs w:val="28"/>
        </w:rPr>
      </w:pPr>
    </w:p>
    <w:p w:rsidR="00232565" w:rsidRPr="00063C5F" w:rsidRDefault="00232565" w:rsidP="00232565">
      <w:pPr>
        <w:rPr>
          <w:sz w:val="28"/>
          <w:szCs w:val="28"/>
        </w:rPr>
      </w:pPr>
    </w:p>
    <w:p w:rsidR="00232565" w:rsidRDefault="002519D0" w:rsidP="00232565">
      <w:pPr>
        <w:jc w:val="both"/>
        <w:rPr>
          <w:sz w:val="28"/>
          <w:szCs w:val="28"/>
        </w:rPr>
      </w:pPr>
      <w:r w:rsidRPr="002519D0">
        <w:rPr>
          <w:sz w:val="28"/>
          <w:szCs w:val="28"/>
        </w:rPr>
        <w:drawing>
          <wp:inline distT="0" distB="0" distL="0" distR="0">
            <wp:extent cx="6057900" cy="6810375"/>
            <wp:effectExtent l="19050" t="0" r="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565" w:rsidRDefault="00232565" w:rsidP="00232565">
      <w:pPr>
        <w:tabs>
          <w:tab w:val="left" w:pos="851"/>
        </w:tabs>
        <w:jc w:val="both"/>
      </w:pPr>
    </w:p>
    <w:p w:rsidR="002519D0" w:rsidRDefault="002519D0" w:rsidP="00B42801">
      <w:pPr>
        <w:tabs>
          <w:tab w:val="left" w:pos="6720"/>
        </w:tabs>
        <w:spacing w:line="240" w:lineRule="exact"/>
        <w:rPr>
          <w:sz w:val="28"/>
          <w:szCs w:val="28"/>
        </w:rPr>
      </w:pPr>
    </w:p>
    <w:p w:rsidR="002519D0" w:rsidRDefault="002519D0" w:rsidP="00B42801">
      <w:pPr>
        <w:tabs>
          <w:tab w:val="left" w:pos="6720"/>
        </w:tabs>
        <w:spacing w:line="240" w:lineRule="exact"/>
        <w:rPr>
          <w:sz w:val="28"/>
          <w:szCs w:val="28"/>
        </w:rPr>
      </w:pPr>
    </w:p>
    <w:p w:rsidR="002519D0" w:rsidRDefault="002519D0" w:rsidP="00B42801">
      <w:pPr>
        <w:tabs>
          <w:tab w:val="left" w:pos="6720"/>
        </w:tabs>
        <w:spacing w:line="240" w:lineRule="exact"/>
        <w:rPr>
          <w:sz w:val="28"/>
          <w:szCs w:val="28"/>
        </w:rPr>
      </w:pPr>
    </w:p>
    <w:p w:rsidR="00232565" w:rsidRDefault="00232565" w:rsidP="00232565">
      <w:pPr>
        <w:tabs>
          <w:tab w:val="left" w:pos="6720"/>
        </w:tabs>
        <w:rPr>
          <w:sz w:val="28"/>
          <w:szCs w:val="28"/>
        </w:rPr>
      </w:pPr>
      <w:r w:rsidRPr="00DF23C0">
        <w:rPr>
          <w:sz w:val="28"/>
          <w:szCs w:val="28"/>
        </w:rPr>
        <w:t xml:space="preserve">                                       </w:t>
      </w:r>
    </w:p>
    <w:p w:rsidR="00232565" w:rsidRDefault="00232565" w:rsidP="00232565">
      <w:pPr>
        <w:tabs>
          <w:tab w:val="left" w:pos="6720"/>
        </w:tabs>
        <w:rPr>
          <w:sz w:val="28"/>
          <w:szCs w:val="28"/>
        </w:rPr>
      </w:pPr>
      <w:r w:rsidRPr="00DF23C0">
        <w:rPr>
          <w:sz w:val="28"/>
          <w:szCs w:val="28"/>
        </w:rPr>
        <w:t xml:space="preserve">                         </w:t>
      </w:r>
    </w:p>
    <w:p w:rsidR="007E5636" w:rsidRDefault="00232565" w:rsidP="00232565">
      <w:pPr>
        <w:tabs>
          <w:tab w:val="left" w:pos="6720"/>
        </w:tabs>
        <w:rPr>
          <w:sz w:val="28"/>
          <w:szCs w:val="28"/>
        </w:rPr>
      </w:pPr>
      <w:r w:rsidRPr="00DF23C0">
        <w:rPr>
          <w:sz w:val="28"/>
          <w:szCs w:val="28"/>
        </w:rPr>
        <w:t xml:space="preserve">               </w:t>
      </w:r>
    </w:p>
    <w:p w:rsidR="007E5636" w:rsidRDefault="007E5636" w:rsidP="00232565">
      <w:pPr>
        <w:tabs>
          <w:tab w:val="left" w:pos="6720"/>
        </w:tabs>
        <w:rPr>
          <w:sz w:val="28"/>
          <w:szCs w:val="28"/>
        </w:rPr>
      </w:pPr>
    </w:p>
    <w:p w:rsidR="00232565" w:rsidRDefault="00232565" w:rsidP="00232565">
      <w:pPr>
        <w:rPr>
          <w:sz w:val="16"/>
          <w:szCs w:val="16"/>
        </w:rPr>
      </w:pPr>
    </w:p>
    <w:p w:rsidR="00232565" w:rsidRPr="007E5636" w:rsidRDefault="00232565" w:rsidP="00232565">
      <w:pPr>
        <w:rPr>
          <w:sz w:val="20"/>
          <w:szCs w:val="20"/>
        </w:rPr>
      </w:pPr>
      <w:r w:rsidRPr="007E5636">
        <w:rPr>
          <w:sz w:val="20"/>
          <w:szCs w:val="20"/>
        </w:rPr>
        <w:t xml:space="preserve">Исп. </w:t>
      </w:r>
      <w:proofErr w:type="spellStart"/>
      <w:r w:rsidRPr="007E5636">
        <w:rPr>
          <w:sz w:val="20"/>
          <w:szCs w:val="20"/>
        </w:rPr>
        <w:t>ПЧИтех</w:t>
      </w:r>
      <w:proofErr w:type="spellEnd"/>
      <w:r w:rsidRPr="007E5636">
        <w:rPr>
          <w:sz w:val="20"/>
          <w:szCs w:val="20"/>
        </w:rPr>
        <w:t xml:space="preserve"> </w:t>
      </w:r>
      <w:r w:rsidR="00187677">
        <w:rPr>
          <w:sz w:val="20"/>
          <w:szCs w:val="20"/>
        </w:rPr>
        <w:t>Чайникова С.В.</w:t>
      </w:r>
    </w:p>
    <w:p w:rsidR="00232565" w:rsidRPr="008E219A" w:rsidRDefault="00232565" w:rsidP="00232565">
      <w:pPr>
        <w:rPr>
          <w:sz w:val="20"/>
          <w:szCs w:val="20"/>
          <w:lang w:val="en-US"/>
        </w:rPr>
      </w:pPr>
      <w:r w:rsidRPr="007E5636">
        <w:rPr>
          <w:sz w:val="20"/>
          <w:szCs w:val="20"/>
        </w:rPr>
        <w:t>7-22-33</w:t>
      </w:r>
    </w:p>
    <w:sectPr w:rsidR="00232565" w:rsidRPr="008E219A" w:rsidSect="00B65F7B">
      <w:pgSz w:w="11906" w:h="16838"/>
      <w:pgMar w:top="851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CB96557-ECBF-494B-A397-B7966B64E82F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0A6745C5-9F01-48A1-82EF-EA99A9B16AAC}"/>
  </w:font>
  <w:font w:name="RussianRail G Pro">
    <w:panose1 w:val="00000000000000000000"/>
    <w:charset w:val="00"/>
    <w:family w:val="modern"/>
    <w:notTrueType/>
    <w:pitch w:val="variable"/>
    <w:sig w:usb0="800002AF" w:usb1="4000204B" w:usb2="00000000" w:usb3="00000000" w:csb0="00000005" w:csb1="00000000"/>
  </w:font>
  <w:font w:name="RussianRail G Pro Medium">
    <w:panose1 w:val="00000000000000000000"/>
    <w:charset w:val="00"/>
    <w:family w:val="modern"/>
    <w:notTrueType/>
    <w:pitch w:val="variable"/>
    <w:sig w:usb0="800002AF" w:usb1="4000204B" w:usb2="00000000" w:usb3="00000000" w:csb0="00000005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  <w:embedRegular r:id="rId3" w:fontKey="{033A00A5-E65C-462D-AF99-0A1C562AE950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3302E"/>
    <w:multiLevelType w:val="hybridMultilevel"/>
    <w:tmpl w:val="C87A9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441754"/>
    <w:multiLevelType w:val="hybridMultilevel"/>
    <w:tmpl w:val="79148DE2"/>
    <w:lvl w:ilvl="0" w:tplc="D4E62A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C3C5FD1"/>
    <w:multiLevelType w:val="hybridMultilevel"/>
    <w:tmpl w:val="B86C9DBA"/>
    <w:lvl w:ilvl="0" w:tplc="C0786CF0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stylePaneFormatFilter w:val="3F01"/>
  <w:defaultTabStop w:val="708"/>
  <w:characterSpacingControl w:val="doNotCompress"/>
  <w:compat/>
  <w:rsids>
    <w:rsidRoot w:val="00192CC9"/>
    <w:rsid w:val="00035F62"/>
    <w:rsid w:val="00063C5F"/>
    <w:rsid w:val="00077052"/>
    <w:rsid w:val="0008331D"/>
    <w:rsid w:val="000950D2"/>
    <w:rsid w:val="00096326"/>
    <w:rsid w:val="000A1FF5"/>
    <w:rsid w:val="000A25C7"/>
    <w:rsid w:val="000C408F"/>
    <w:rsid w:val="000D0449"/>
    <w:rsid w:val="000E0A3B"/>
    <w:rsid w:val="00131630"/>
    <w:rsid w:val="0013242A"/>
    <w:rsid w:val="00142010"/>
    <w:rsid w:val="001471AD"/>
    <w:rsid w:val="001566E8"/>
    <w:rsid w:val="00187677"/>
    <w:rsid w:val="00192CC9"/>
    <w:rsid w:val="001B2ACE"/>
    <w:rsid w:val="001C0FB1"/>
    <w:rsid w:val="001D0A2D"/>
    <w:rsid w:val="001D6E89"/>
    <w:rsid w:val="001D757C"/>
    <w:rsid w:val="00202B74"/>
    <w:rsid w:val="00215739"/>
    <w:rsid w:val="00223EBE"/>
    <w:rsid w:val="00232565"/>
    <w:rsid w:val="0024765B"/>
    <w:rsid w:val="00250998"/>
    <w:rsid w:val="002519D0"/>
    <w:rsid w:val="00266557"/>
    <w:rsid w:val="00267C88"/>
    <w:rsid w:val="002863EB"/>
    <w:rsid w:val="002907C6"/>
    <w:rsid w:val="002B2420"/>
    <w:rsid w:val="002B275D"/>
    <w:rsid w:val="002F0169"/>
    <w:rsid w:val="00311853"/>
    <w:rsid w:val="00343469"/>
    <w:rsid w:val="00345685"/>
    <w:rsid w:val="00354C2F"/>
    <w:rsid w:val="003561D0"/>
    <w:rsid w:val="00370315"/>
    <w:rsid w:val="00372783"/>
    <w:rsid w:val="003925C1"/>
    <w:rsid w:val="00395F3E"/>
    <w:rsid w:val="003A6A34"/>
    <w:rsid w:val="003C35E2"/>
    <w:rsid w:val="003C62A2"/>
    <w:rsid w:val="003C782B"/>
    <w:rsid w:val="003D6AD7"/>
    <w:rsid w:val="003F71EE"/>
    <w:rsid w:val="00414254"/>
    <w:rsid w:val="0042172F"/>
    <w:rsid w:val="00436552"/>
    <w:rsid w:val="004506A5"/>
    <w:rsid w:val="00454D18"/>
    <w:rsid w:val="004551F6"/>
    <w:rsid w:val="004704A4"/>
    <w:rsid w:val="004A0A93"/>
    <w:rsid w:val="004A145C"/>
    <w:rsid w:val="004B02C6"/>
    <w:rsid w:val="004B2BC7"/>
    <w:rsid w:val="004B4559"/>
    <w:rsid w:val="004C6004"/>
    <w:rsid w:val="004D653B"/>
    <w:rsid w:val="004F61DF"/>
    <w:rsid w:val="005549EC"/>
    <w:rsid w:val="0056636B"/>
    <w:rsid w:val="00597300"/>
    <w:rsid w:val="005A0A49"/>
    <w:rsid w:val="005B382B"/>
    <w:rsid w:val="005D10A4"/>
    <w:rsid w:val="005F2BD7"/>
    <w:rsid w:val="00626220"/>
    <w:rsid w:val="00651D0D"/>
    <w:rsid w:val="00663D34"/>
    <w:rsid w:val="006810CF"/>
    <w:rsid w:val="006923A7"/>
    <w:rsid w:val="006A4B5E"/>
    <w:rsid w:val="006B423C"/>
    <w:rsid w:val="006B43DE"/>
    <w:rsid w:val="006B6C2B"/>
    <w:rsid w:val="006C31EF"/>
    <w:rsid w:val="006E4812"/>
    <w:rsid w:val="006F234B"/>
    <w:rsid w:val="006F60A8"/>
    <w:rsid w:val="00710889"/>
    <w:rsid w:val="007228F4"/>
    <w:rsid w:val="00732C8E"/>
    <w:rsid w:val="00742C37"/>
    <w:rsid w:val="007459BA"/>
    <w:rsid w:val="007464C9"/>
    <w:rsid w:val="00770723"/>
    <w:rsid w:val="007721D8"/>
    <w:rsid w:val="00777DCF"/>
    <w:rsid w:val="007831C5"/>
    <w:rsid w:val="00784881"/>
    <w:rsid w:val="0079176C"/>
    <w:rsid w:val="007B78BB"/>
    <w:rsid w:val="007E29D7"/>
    <w:rsid w:val="007E4FB7"/>
    <w:rsid w:val="007E5636"/>
    <w:rsid w:val="007F2B29"/>
    <w:rsid w:val="0082246A"/>
    <w:rsid w:val="00846FCD"/>
    <w:rsid w:val="00847C15"/>
    <w:rsid w:val="00856B31"/>
    <w:rsid w:val="00857642"/>
    <w:rsid w:val="008811DC"/>
    <w:rsid w:val="0089602F"/>
    <w:rsid w:val="00896BBA"/>
    <w:rsid w:val="008A421C"/>
    <w:rsid w:val="008A53B8"/>
    <w:rsid w:val="008D58DF"/>
    <w:rsid w:val="008E219A"/>
    <w:rsid w:val="00912FC8"/>
    <w:rsid w:val="00967309"/>
    <w:rsid w:val="00967792"/>
    <w:rsid w:val="00987F3C"/>
    <w:rsid w:val="009B0537"/>
    <w:rsid w:val="009E327C"/>
    <w:rsid w:val="00A16D23"/>
    <w:rsid w:val="00A176F8"/>
    <w:rsid w:val="00A212D3"/>
    <w:rsid w:val="00A24EBE"/>
    <w:rsid w:val="00A31E37"/>
    <w:rsid w:val="00A33CBE"/>
    <w:rsid w:val="00A40F68"/>
    <w:rsid w:val="00A45B68"/>
    <w:rsid w:val="00A60238"/>
    <w:rsid w:val="00AA033A"/>
    <w:rsid w:val="00AB0B82"/>
    <w:rsid w:val="00AC62C1"/>
    <w:rsid w:val="00AF03B2"/>
    <w:rsid w:val="00AF3478"/>
    <w:rsid w:val="00B12321"/>
    <w:rsid w:val="00B34FBA"/>
    <w:rsid w:val="00B4184A"/>
    <w:rsid w:val="00B42801"/>
    <w:rsid w:val="00B444E8"/>
    <w:rsid w:val="00B50373"/>
    <w:rsid w:val="00B65F7B"/>
    <w:rsid w:val="00B80FFE"/>
    <w:rsid w:val="00BB3A58"/>
    <w:rsid w:val="00BC4BFB"/>
    <w:rsid w:val="00BC64CB"/>
    <w:rsid w:val="00BE61EE"/>
    <w:rsid w:val="00BF02D7"/>
    <w:rsid w:val="00BF41EA"/>
    <w:rsid w:val="00BF7FA8"/>
    <w:rsid w:val="00C00847"/>
    <w:rsid w:val="00C03A39"/>
    <w:rsid w:val="00C1495C"/>
    <w:rsid w:val="00C161AA"/>
    <w:rsid w:val="00C17B3C"/>
    <w:rsid w:val="00C4533F"/>
    <w:rsid w:val="00C52E97"/>
    <w:rsid w:val="00C91E76"/>
    <w:rsid w:val="00CB170D"/>
    <w:rsid w:val="00CB5D65"/>
    <w:rsid w:val="00CD6C3B"/>
    <w:rsid w:val="00D036A6"/>
    <w:rsid w:val="00D44425"/>
    <w:rsid w:val="00D50B25"/>
    <w:rsid w:val="00D63E04"/>
    <w:rsid w:val="00D70A63"/>
    <w:rsid w:val="00D71534"/>
    <w:rsid w:val="00D96900"/>
    <w:rsid w:val="00E02F6E"/>
    <w:rsid w:val="00E205A0"/>
    <w:rsid w:val="00E20A23"/>
    <w:rsid w:val="00E235AC"/>
    <w:rsid w:val="00E26BE4"/>
    <w:rsid w:val="00E30380"/>
    <w:rsid w:val="00E32009"/>
    <w:rsid w:val="00E36938"/>
    <w:rsid w:val="00E502E7"/>
    <w:rsid w:val="00E50636"/>
    <w:rsid w:val="00E616CE"/>
    <w:rsid w:val="00E74669"/>
    <w:rsid w:val="00EA2B37"/>
    <w:rsid w:val="00EC0D01"/>
    <w:rsid w:val="00ED2603"/>
    <w:rsid w:val="00F41742"/>
    <w:rsid w:val="00F47F04"/>
    <w:rsid w:val="00F502C8"/>
    <w:rsid w:val="00F51C4C"/>
    <w:rsid w:val="00F7205E"/>
    <w:rsid w:val="00F72FE5"/>
    <w:rsid w:val="00F86A85"/>
    <w:rsid w:val="00F87751"/>
    <w:rsid w:val="00FA1427"/>
    <w:rsid w:val="00FB12EA"/>
    <w:rsid w:val="00FB40D8"/>
    <w:rsid w:val="00FC11A0"/>
    <w:rsid w:val="00FD4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92CC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C64CB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92C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987F3C"/>
    <w:pPr>
      <w:tabs>
        <w:tab w:val="center" w:pos="4677"/>
        <w:tab w:val="right" w:pos="9355"/>
      </w:tabs>
    </w:pPr>
  </w:style>
  <w:style w:type="character" w:styleId="a5">
    <w:name w:val="Hyperlink"/>
    <w:basedOn w:val="a0"/>
    <w:rsid w:val="00987F3C"/>
    <w:rPr>
      <w:color w:val="0000FF"/>
      <w:u w:val="single"/>
    </w:rPr>
  </w:style>
  <w:style w:type="paragraph" w:styleId="a6">
    <w:name w:val="Balloon Text"/>
    <w:basedOn w:val="a"/>
    <w:semiHidden/>
    <w:rsid w:val="00E502E7"/>
    <w:rPr>
      <w:rFonts w:ascii="Tahoma" w:hAnsi="Tahoma" w:cs="Tahoma"/>
      <w:sz w:val="16"/>
      <w:szCs w:val="16"/>
    </w:rPr>
  </w:style>
  <w:style w:type="paragraph" w:styleId="a7">
    <w:name w:val="Title"/>
    <w:basedOn w:val="a"/>
    <w:link w:val="a8"/>
    <w:qFormat/>
    <w:rsid w:val="00372783"/>
    <w:pPr>
      <w:jc w:val="center"/>
    </w:pPr>
    <w:rPr>
      <w:b/>
      <w:i/>
      <w:sz w:val="28"/>
      <w:szCs w:val="20"/>
    </w:rPr>
  </w:style>
  <w:style w:type="character" w:customStyle="1" w:styleId="a8">
    <w:name w:val="Название Знак"/>
    <w:basedOn w:val="a0"/>
    <w:link w:val="a7"/>
    <w:rsid w:val="00372783"/>
    <w:rPr>
      <w:b/>
      <w:i/>
      <w:sz w:val="28"/>
    </w:rPr>
  </w:style>
  <w:style w:type="character" w:customStyle="1" w:styleId="10">
    <w:name w:val="Заголовок 1 Знак"/>
    <w:basedOn w:val="a0"/>
    <w:link w:val="1"/>
    <w:rsid w:val="00BC64CB"/>
    <w:rPr>
      <w:b/>
      <w:bCs/>
      <w:sz w:val="24"/>
      <w:szCs w:val="24"/>
    </w:rPr>
  </w:style>
  <w:style w:type="paragraph" w:styleId="a9">
    <w:name w:val="Body Text"/>
    <w:basedOn w:val="a"/>
    <w:link w:val="aa"/>
    <w:rsid w:val="00BC64CB"/>
    <w:pPr>
      <w:jc w:val="both"/>
    </w:pPr>
  </w:style>
  <w:style w:type="character" w:customStyle="1" w:styleId="aa">
    <w:name w:val="Основной текст Знак"/>
    <w:basedOn w:val="a0"/>
    <w:link w:val="a9"/>
    <w:rsid w:val="00BC64CB"/>
    <w:rPr>
      <w:sz w:val="24"/>
      <w:szCs w:val="24"/>
    </w:rPr>
  </w:style>
  <w:style w:type="paragraph" w:styleId="ab">
    <w:name w:val="List Paragraph"/>
    <w:basedOn w:val="a"/>
    <w:uiPriority w:val="34"/>
    <w:qFormat/>
    <w:rsid w:val="004704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ody Text Indent"/>
    <w:basedOn w:val="a"/>
    <w:link w:val="ad"/>
    <w:rsid w:val="00C52E97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rsid w:val="00C52E97"/>
    <w:rPr>
      <w:sz w:val="24"/>
      <w:szCs w:val="24"/>
    </w:rPr>
  </w:style>
  <w:style w:type="paragraph" w:customStyle="1" w:styleId="Default">
    <w:name w:val="Default"/>
    <w:rsid w:val="004A0A93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3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0F3E9A-0735-4C46-9283-76D668ABA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1003</Words>
  <Characters>5720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«РЖД»</vt:lpstr>
    </vt:vector>
  </TitlesOfParts>
  <Company>ESRR</Company>
  <LinksUpToDate>false</LinksUpToDate>
  <CharactersWithSpaces>6710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«РЖД»</dc:title>
  <dc:creator>emoskvin</dc:creator>
  <cp:lastModifiedBy>pch4_chajnikovasv</cp:lastModifiedBy>
  <cp:revision>6</cp:revision>
  <cp:lastPrinted>2020-12-17T00:28:00Z</cp:lastPrinted>
  <dcterms:created xsi:type="dcterms:W3CDTF">2020-12-10T02:31:00Z</dcterms:created>
  <dcterms:modified xsi:type="dcterms:W3CDTF">2021-02-24T08:35:00Z</dcterms:modified>
</cp:coreProperties>
</file>