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073A9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D32AF2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E971EB">
        <w:rPr>
          <w:rFonts w:ascii="Times New Roman" w:hAnsi="Times New Roman" w:cs="Times New Roman"/>
          <w:b/>
          <w:sz w:val="28"/>
          <w:szCs w:val="28"/>
        </w:rPr>
        <w:t>108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E971EB">
        <w:rPr>
          <w:rFonts w:ascii="Times New Roman" w:hAnsi="Times New Roman" w:cs="Times New Roman"/>
          <w:b/>
          <w:sz w:val="28"/>
          <w:szCs w:val="28"/>
        </w:rPr>
        <w:t>14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71E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75A20">
        <w:rPr>
          <w:rFonts w:ascii="Arial" w:hAnsi="Arial" w:cs="Arial"/>
          <w:b/>
          <w:sz w:val="32"/>
          <w:szCs w:val="32"/>
        </w:rPr>
        <w:lastRenderedPageBreak/>
        <w:t>01.07.2019. № 25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ПОСТАНОВЛЕНИЕ</w:t>
      </w:r>
    </w:p>
    <w:p w:rsidR="000073A9" w:rsidRPr="00775A20" w:rsidRDefault="000073A9" w:rsidP="000073A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73A9" w:rsidRPr="00775A20" w:rsidRDefault="000073A9" w:rsidP="000073A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ОБ ОРГАНИЗАЦИИ МЕРОПРИЯТИЙ ПО ПОДГОТОВКЕ И ПРОВЕДЕНИЮ</w:t>
      </w:r>
    </w:p>
    <w:p w:rsidR="000073A9" w:rsidRPr="00775A20" w:rsidRDefault="000073A9" w:rsidP="000073A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ВСЕРОССИЙСКОЙ ПЕРЕПИСИ НАСЕЛЕНИЯ 2020 ГОДА</w:t>
      </w:r>
    </w:p>
    <w:p w:rsidR="000073A9" w:rsidRPr="00775A20" w:rsidRDefault="000073A9" w:rsidP="000073A9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5A20">
        <w:rPr>
          <w:rFonts w:ascii="Arial" w:hAnsi="Arial" w:cs="Arial"/>
          <w:b/>
          <w:sz w:val="32"/>
          <w:szCs w:val="32"/>
        </w:rPr>
        <w:t>НА ТЕРРИТОРИИ КАРЫМСКОГО МУНИЦИПАЛЬНОГО ОБРАЗОВАНИЯ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 xml:space="preserve">Во исполнение Федерального </w:t>
      </w:r>
      <w:hyperlink r:id="rId9" w:history="1">
        <w:r w:rsidRPr="00775A20">
          <w:rPr>
            <w:rFonts w:ascii="Arial" w:hAnsi="Arial" w:cs="Arial"/>
            <w:szCs w:val="24"/>
          </w:rPr>
          <w:t>закона</w:t>
        </w:r>
      </w:hyperlink>
      <w:r w:rsidRPr="00775A20">
        <w:rPr>
          <w:rFonts w:ascii="Arial" w:hAnsi="Arial" w:cs="Arial"/>
          <w:szCs w:val="24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Уставом Карымского муниципального образования.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0073A9" w:rsidRPr="00775A20" w:rsidRDefault="000073A9" w:rsidP="000073A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75A20">
        <w:rPr>
          <w:rFonts w:ascii="Arial" w:hAnsi="Arial" w:cs="Arial"/>
          <w:b/>
          <w:spacing w:val="20"/>
          <w:sz w:val="30"/>
          <w:szCs w:val="30"/>
        </w:rPr>
        <w:t>ПОСТАНОВЛЯЮ</w:t>
      </w:r>
      <w:r w:rsidRPr="00775A20">
        <w:rPr>
          <w:rFonts w:ascii="Arial" w:hAnsi="Arial" w:cs="Arial"/>
          <w:b/>
          <w:sz w:val="30"/>
          <w:szCs w:val="30"/>
        </w:rPr>
        <w:t>: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0073A9" w:rsidRPr="00775A20" w:rsidRDefault="000073A9" w:rsidP="000073A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bookmarkStart w:id="1" w:name="P15"/>
      <w:bookmarkEnd w:id="1"/>
      <w:r>
        <w:rPr>
          <w:rFonts w:ascii="Arial" w:hAnsi="Arial" w:cs="Arial"/>
          <w:szCs w:val="24"/>
        </w:rPr>
        <w:t>1.</w:t>
      </w:r>
      <w:r w:rsidRPr="00775A20">
        <w:rPr>
          <w:rFonts w:ascii="Arial" w:hAnsi="Arial" w:cs="Arial"/>
          <w:szCs w:val="24"/>
        </w:rPr>
        <w:t>Образовать Комиссию по подготовке и проведению Всероссийской переписи населения 2020 года на территории Карымского муниципального образования в размере трех человек (приложение №1).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775A20">
        <w:rPr>
          <w:rFonts w:ascii="Arial" w:hAnsi="Arial" w:cs="Arial"/>
          <w:szCs w:val="24"/>
        </w:rPr>
        <w:t>Выполнять План мероприятий по подготовке и проведению Всероссийской переписи населения 2020 года, утвержденный адми</w:t>
      </w:r>
      <w:r>
        <w:rPr>
          <w:rFonts w:ascii="Arial" w:hAnsi="Arial" w:cs="Arial"/>
          <w:szCs w:val="24"/>
        </w:rPr>
        <w:t xml:space="preserve">нистрацией МО Куйтунский район </w:t>
      </w:r>
      <w:r w:rsidRPr="00775A20">
        <w:rPr>
          <w:rFonts w:ascii="Arial" w:hAnsi="Arial" w:cs="Arial"/>
          <w:szCs w:val="24"/>
        </w:rPr>
        <w:t xml:space="preserve">№270 от 15 апреля 2019 года. 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775A20">
        <w:rPr>
          <w:rFonts w:ascii="Arial" w:hAnsi="Arial" w:cs="Arial"/>
          <w:szCs w:val="24"/>
        </w:rPr>
        <w:t xml:space="preserve">Батуриной Л.П. оказывать содействие Иркутскстату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Pr="00775A20">
        <w:rPr>
          <w:rFonts w:ascii="Arial" w:hAnsi="Arial" w:cs="Arial"/>
          <w:szCs w:val="24"/>
        </w:rPr>
        <w:t xml:space="preserve">Предоставить Иркутскстату по запросу имеющуюся информацию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</w:t>
      </w:r>
      <w:r>
        <w:rPr>
          <w:rFonts w:ascii="Arial" w:hAnsi="Arial" w:cs="Arial"/>
          <w:szCs w:val="24"/>
        </w:rPr>
        <w:t>или пребывания для актуализации</w:t>
      </w:r>
      <w:r w:rsidRPr="00775A20">
        <w:rPr>
          <w:rFonts w:ascii="Arial" w:hAnsi="Arial" w:cs="Arial"/>
          <w:szCs w:val="24"/>
        </w:rPr>
        <w:t xml:space="preserve"> списков адресов и составления организационных планов;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775A20">
        <w:rPr>
          <w:rFonts w:ascii="Arial" w:hAnsi="Arial" w:cs="Arial"/>
          <w:szCs w:val="24"/>
        </w:rPr>
        <w:t>Организовать проведение информационно-разъяснительной работы среди населения, направленной на освещение целей и задач Всероссийской переписи населения 2020 года, выделять специально оборудованные места для размещения печатных агитационных материалов, посвященных Всероссийской переписи населения 2020 года;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Pr="00775A20">
        <w:rPr>
          <w:rFonts w:ascii="Arial" w:hAnsi="Arial" w:cs="Arial"/>
          <w:szCs w:val="24"/>
        </w:rPr>
        <w:t>оказывать содействие Иркутскстату в привлечении граждан, проживающих на территориях соответствующих муниципальных образований, к сбору сведений о населении;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7.</w:t>
      </w:r>
      <w:r w:rsidRPr="00775A20">
        <w:rPr>
          <w:rFonts w:ascii="Arial" w:hAnsi="Arial" w:cs="Arial"/>
          <w:szCs w:val="24"/>
        </w:rPr>
        <w:t>Завершить до 1 июля 2020 года работы по упорядочению адресного хозяйства (обеспечить наличие в муниципальных образованиях указателей с названиями улиц, номерами домов и квартир);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Pr="00775A20">
        <w:rPr>
          <w:rFonts w:ascii="Arial" w:hAnsi="Arial" w:cs="Arial"/>
          <w:szCs w:val="24"/>
        </w:rPr>
        <w:t>Предоставить по запросу Иркутскстата административные данные о лицах, зарегистрированных по месту жительства и по месту пребывания;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Pr="00775A20">
        <w:rPr>
          <w:rFonts w:ascii="Arial" w:hAnsi="Arial" w:cs="Arial"/>
          <w:szCs w:val="24"/>
        </w:rPr>
        <w:t>Обеспечить участие сотрудников, включая подведомственные учреждения, в переписи населения на Едином портале государственных услуг в сети Интернет.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 xml:space="preserve"> Контроль за исполнением постановления оставить за собой.</w:t>
      </w:r>
    </w:p>
    <w:p w:rsidR="000073A9" w:rsidRPr="00775A20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775A20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367FB8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0073A9" w:rsidRPr="00367FB8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>О.И.Тихонова</w:t>
      </w:r>
    </w:p>
    <w:p w:rsidR="000073A9" w:rsidRPr="005740B7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9853A0" w:rsidRDefault="000073A9" w:rsidP="000073A9">
      <w:pPr>
        <w:spacing w:after="0" w:line="240" w:lineRule="auto"/>
        <w:jc w:val="right"/>
        <w:outlineLvl w:val="0"/>
        <w:rPr>
          <w:rFonts w:ascii="Courier New" w:hAnsi="Courier New" w:cs="Courier New"/>
          <w:iCs/>
        </w:rPr>
      </w:pPr>
      <w:r w:rsidRPr="009853A0">
        <w:rPr>
          <w:rFonts w:ascii="Courier New" w:hAnsi="Courier New" w:cs="Courier New"/>
          <w:iCs/>
        </w:rPr>
        <w:t>Приложение</w:t>
      </w:r>
    </w:p>
    <w:p w:rsidR="000073A9" w:rsidRPr="009853A0" w:rsidRDefault="000073A9" w:rsidP="000073A9">
      <w:pPr>
        <w:spacing w:after="0" w:line="240" w:lineRule="auto"/>
        <w:jc w:val="right"/>
        <w:outlineLvl w:val="0"/>
        <w:rPr>
          <w:rFonts w:ascii="Courier New" w:hAnsi="Courier New" w:cs="Courier New"/>
          <w:iCs/>
        </w:rPr>
      </w:pPr>
      <w:r w:rsidRPr="009853A0">
        <w:rPr>
          <w:rFonts w:ascii="Courier New" w:hAnsi="Courier New" w:cs="Courier New"/>
          <w:iCs/>
        </w:rPr>
        <w:t>к постановлению администрации</w:t>
      </w:r>
    </w:p>
    <w:p w:rsidR="000073A9" w:rsidRPr="009853A0" w:rsidRDefault="000073A9" w:rsidP="000073A9">
      <w:pPr>
        <w:spacing w:after="0" w:line="240" w:lineRule="auto"/>
        <w:jc w:val="right"/>
        <w:outlineLvl w:val="0"/>
        <w:rPr>
          <w:rFonts w:ascii="Courier New" w:hAnsi="Courier New" w:cs="Courier New"/>
          <w:iCs/>
        </w:rPr>
      </w:pPr>
      <w:r w:rsidRPr="00775A20">
        <w:rPr>
          <w:rFonts w:ascii="Courier New" w:hAnsi="Courier New" w:cs="Courier New"/>
          <w:iCs/>
        </w:rPr>
        <w:t xml:space="preserve">Карымского </w:t>
      </w:r>
      <w:r w:rsidRPr="009853A0">
        <w:rPr>
          <w:rFonts w:ascii="Courier New" w:hAnsi="Courier New" w:cs="Courier New"/>
          <w:iCs/>
        </w:rPr>
        <w:t>МО</w:t>
      </w:r>
    </w:p>
    <w:p w:rsidR="000073A9" w:rsidRPr="00775A20" w:rsidRDefault="000073A9" w:rsidP="000073A9">
      <w:pPr>
        <w:spacing w:after="0" w:line="240" w:lineRule="auto"/>
        <w:jc w:val="right"/>
        <w:outlineLvl w:val="0"/>
        <w:rPr>
          <w:rFonts w:ascii="Courier New" w:hAnsi="Courier New" w:cs="Courier New"/>
          <w:iCs/>
        </w:rPr>
      </w:pPr>
      <w:r w:rsidRPr="00775A20">
        <w:rPr>
          <w:rFonts w:ascii="Courier New" w:hAnsi="Courier New" w:cs="Courier New"/>
          <w:iCs/>
        </w:rPr>
        <w:t>от 01.07.2019 года №25</w:t>
      </w:r>
    </w:p>
    <w:p w:rsidR="000073A9" w:rsidRPr="00775A20" w:rsidRDefault="000073A9" w:rsidP="000073A9">
      <w:pPr>
        <w:spacing w:after="0" w:line="240" w:lineRule="auto"/>
        <w:outlineLvl w:val="0"/>
        <w:rPr>
          <w:rFonts w:ascii="Courier New" w:hAnsi="Courier New" w:cs="Courier New"/>
          <w:iCs/>
        </w:rPr>
      </w:pPr>
    </w:p>
    <w:p w:rsidR="000073A9" w:rsidRPr="00775A20" w:rsidRDefault="000073A9" w:rsidP="000073A9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 w:val="30"/>
          <w:szCs w:val="30"/>
        </w:rPr>
      </w:pPr>
      <w:r w:rsidRPr="00775A20">
        <w:rPr>
          <w:rFonts w:ascii="Arial" w:hAnsi="Arial" w:cs="Arial"/>
          <w:b/>
          <w:iCs/>
          <w:sz w:val="30"/>
          <w:szCs w:val="30"/>
        </w:rPr>
        <w:t>Состав комиссии</w:t>
      </w:r>
    </w:p>
    <w:p w:rsidR="000073A9" w:rsidRPr="00775A20" w:rsidRDefault="000073A9" w:rsidP="000073A9">
      <w:pPr>
        <w:spacing w:after="0" w:line="240" w:lineRule="auto"/>
        <w:ind w:firstLine="709"/>
        <w:jc w:val="both"/>
        <w:outlineLvl w:val="0"/>
        <w:rPr>
          <w:rFonts w:ascii="Arial" w:hAnsi="Arial" w:cs="Arial"/>
          <w:iCs/>
          <w:szCs w:val="24"/>
        </w:rPr>
      </w:pP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1.Батуринаа Людмила Петровна: Ведущий специалист администрации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2.Артемьева Любовь Олеговна: Ведущий специалист администрации</w:t>
      </w:r>
    </w:p>
    <w:p w:rsidR="000073A9" w:rsidRPr="00775A2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775A20">
        <w:rPr>
          <w:rFonts w:ascii="Arial" w:hAnsi="Arial" w:cs="Arial"/>
          <w:szCs w:val="24"/>
        </w:rPr>
        <w:t>3.Тюрина Галина Владимировна: Ведущий специалист администрации</w:t>
      </w:r>
    </w:p>
    <w:p w:rsidR="000073A9" w:rsidRPr="009853A0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09.07.2019. № 26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Pr="005740B7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40B7">
        <w:rPr>
          <w:rFonts w:ascii="Arial" w:hAnsi="Arial" w:cs="Arial"/>
          <w:b/>
          <w:sz w:val="32"/>
          <w:szCs w:val="32"/>
        </w:rPr>
        <w:t>ПОСТАНОВЛЕНИЕ</w:t>
      </w:r>
    </w:p>
    <w:p w:rsidR="000073A9" w:rsidRPr="00823194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823194" w:rsidRDefault="000073A9" w:rsidP="000073A9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23194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823194">
        <w:rPr>
          <w:rFonts w:ascii="Arial" w:hAnsi="Arial" w:cs="Arial"/>
          <w:b/>
          <w:sz w:val="32"/>
          <w:szCs w:val="32"/>
        </w:rPr>
        <w:t>О ПРИСВОЕНИИ АДРЕСА СООРУЖЕНИЮ</w:t>
      </w:r>
      <w:r w:rsidRPr="00823194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0073A9" w:rsidRPr="00823194" w:rsidRDefault="000073A9" w:rsidP="000073A9">
      <w:pPr>
        <w:spacing w:after="0" w:line="240" w:lineRule="auto"/>
        <w:ind w:firstLine="709"/>
        <w:contextualSpacing/>
        <w:jc w:val="both"/>
        <w:rPr>
          <w:rFonts w:ascii="Arial" w:hAnsi="Arial" w:cs="Arial"/>
          <w:szCs w:val="24"/>
        </w:rPr>
      </w:pPr>
    </w:p>
    <w:p w:rsidR="000073A9" w:rsidRPr="00823194" w:rsidRDefault="000073A9" w:rsidP="000073A9">
      <w:pPr>
        <w:spacing w:after="0" w:line="240" w:lineRule="auto"/>
        <w:ind w:firstLine="720"/>
        <w:jc w:val="both"/>
        <w:rPr>
          <w:rFonts w:ascii="Arial" w:hAnsi="Arial" w:cs="Arial"/>
          <w:bCs/>
          <w:szCs w:val="28"/>
        </w:rPr>
      </w:pPr>
      <w:r w:rsidRPr="00823194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823194">
        <w:rPr>
          <w:rFonts w:ascii="Arial" w:hAnsi="Arial" w:cs="Arial"/>
          <w:szCs w:val="24"/>
          <w:lang w:val="en-US"/>
        </w:rPr>
        <w:t>IV</w:t>
      </w:r>
      <w:r w:rsidRPr="00823194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от19 ноября 2014 года №1221 «Об утверждении Правил присвоения, изменения и аннулирования адресов», руководствуясь </w:t>
      </w:r>
      <w:r w:rsidRPr="00823194">
        <w:rPr>
          <w:rFonts w:ascii="Arial" w:hAnsi="Arial" w:cs="Arial"/>
          <w:szCs w:val="28"/>
        </w:rPr>
        <w:t>статьями 23,46 Устава Карымского муниципального образования,  администрация Карымского муниципального образования</w:t>
      </w:r>
    </w:p>
    <w:p w:rsidR="000073A9" w:rsidRPr="00823194" w:rsidRDefault="000073A9" w:rsidP="000073A9">
      <w:pPr>
        <w:spacing w:after="0" w:line="240" w:lineRule="auto"/>
        <w:contextualSpacing/>
        <w:rPr>
          <w:rFonts w:ascii="Arial" w:eastAsiaTheme="minorHAnsi" w:hAnsi="Arial" w:cs="Arial"/>
          <w:szCs w:val="24"/>
          <w:lang w:eastAsia="en-US"/>
        </w:rPr>
      </w:pPr>
    </w:p>
    <w:p w:rsidR="000073A9" w:rsidRPr="00823194" w:rsidRDefault="000073A9" w:rsidP="000073A9">
      <w:pPr>
        <w:spacing w:after="0" w:line="240" w:lineRule="auto"/>
        <w:ind w:firstLine="709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823194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:rsidR="000073A9" w:rsidRPr="00823194" w:rsidRDefault="000073A9" w:rsidP="000073A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</w:t>
      </w:r>
      <w:r w:rsidRPr="00823194">
        <w:rPr>
          <w:rFonts w:ascii="Arial" w:eastAsiaTheme="minorHAnsi" w:hAnsi="Arial" w:cs="Arial"/>
          <w:szCs w:val="24"/>
          <w:lang w:eastAsia="en-US"/>
        </w:rPr>
        <w:t>В рамках проведения инвентаризации присвоить адрес водоподпорному гидротехническому сооружению:</w:t>
      </w:r>
    </w:p>
    <w:p w:rsidR="000073A9" w:rsidRPr="00823194" w:rsidRDefault="000073A9" w:rsidP="000073A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1.1.</w:t>
      </w:r>
      <w:r w:rsidRPr="00823194">
        <w:rPr>
          <w:rFonts w:ascii="Arial" w:eastAsiaTheme="minorHAnsi" w:hAnsi="Arial" w:cs="Arial"/>
          <w:szCs w:val="24"/>
          <w:lang w:eastAsia="en-US"/>
        </w:rPr>
        <w:t>Российская Федерация, Иркутская область, Куйтунский муниципальный район, Карымское муниципальное образование, с.Карымск, улица Первомайская, сооружение 1Б</w:t>
      </w:r>
      <w:r>
        <w:rPr>
          <w:rFonts w:ascii="Arial" w:eastAsiaTheme="minorHAnsi" w:hAnsi="Arial" w:cs="Arial"/>
          <w:szCs w:val="24"/>
          <w:lang w:eastAsia="en-US"/>
        </w:rPr>
        <w:t>;</w:t>
      </w:r>
    </w:p>
    <w:p w:rsidR="000073A9" w:rsidRPr="00823194" w:rsidRDefault="000073A9" w:rsidP="000073A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lastRenderedPageBreak/>
        <w:t>2.</w:t>
      </w:r>
      <w:r w:rsidRPr="00823194">
        <w:rPr>
          <w:rFonts w:ascii="Arial" w:eastAsiaTheme="minorHAnsi" w:hAnsi="Arial" w:cs="Arial"/>
          <w:szCs w:val="24"/>
          <w:lang w:eastAsia="en-US"/>
        </w:rPr>
        <w:t>Настоящее постановление подлежит внесению в Федеральный государственный адресный реестр.</w:t>
      </w:r>
    </w:p>
    <w:p w:rsidR="000073A9" w:rsidRPr="00823194" w:rsidRDefault="000073A9" w:rsidP="000073A9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3.</w:t>
      </w:r>
      <w:r w:rsidRPr="00823194">
        <w:rPr>
          <w:rFonts w:ascii="Arial" w:eastAsiaTheme="minorHAnsi" w:hAnsi="Arial" w:cs="Arial"/>
          <w:szCs w:val="24"/>
          <w:lang w:eastAsia="en-US"/>
        </w:rPr>
        <w:t>Настоящее постановление подлежит официальному опубликованию в информационном бюллетене «Муниципальный вестник Карымского МО», размещению на официальном сайте Карымского МО и вступает в силу со дня его официального опубликования.</w:t>
      </w:r>
    </w:p>
    <w:p w:rsidR="000073A9" w:rsidRPr="00823194" w:rsidRDefault="000073A9" w:rsidP="000073A9">
      <w:pPr>
        <w:spacing w:after="0" w:line="240" w:lineRule="auto"/>
        <w:ind w:firstLine="709"/>
        <w:jc w:val="both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>4.</w:t>
      </w:r>
      <w:r w:rsidRPr="00823194">
        <w:rPr>
          <w:rFonts w:ascii="Arial" w:eastAsiaTheme="minorHAnsi" w:hAnsi="Arial" w:cs="Arial"/>
          <w:szCs w:val="24"/>
          <w:lang w:eastAsia="en-US"/>
        </w:rPr>
        <w:t>Контроль исполнения постановления оставляю за собой.</w:t>
      </w:r>
    </w:p>
    <w:p w:rsidR="000073A9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823194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367FB8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0073A9" w:rsidRPr="00367FB8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67FB8">
        <w:rPr>
          <w:rFonts w:ascii="Arial" w:hAnsi="Arial" w:cs="Arial"/>
          <w:szCs w:val="24"/>
        </w:rPr>
        <w:t>О.И.Тихонова</w:t>
      </w:r>
    </w:p>
    <w:p w:rsidR="000073A9" w:rsidRPr="005740B7" w:rsidRDefault="000073A9" w:rsidP="000073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01.07.2019г. №53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0073A9" w:rsidRPr="00946FE5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B7B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3F2B7B">
        <w:rPr>
          <w:rFonts w:ascii="Arial" w:hAnsi="Arial" w:cs="Arial"/>
          <w:b/>
          <w:sz w:val="32"/>
          <w:szCs w:val="32"/>
        </w:rPr>
        <w:t>КАРЫМСКОГО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B7B">
        <w:rPr>
          <w:rFonts w:ascii="Arial" w:hAnsi="Arial" w:cs="Arial"/>
          <w:b/>
          <w:sz w:val="32"/>
          <w:szCs w:val="32"/>
        </w:rPr>
        <w:t>СЕЛЬСКОГО ПОСЕЛЕНИЯ НА 2019 ГОД.»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B7B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F2B7B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tg-Cyrl-TJ"/>
        </w:rPr>
      </w:pPr>
      <w:r w:rsidRPr="003F2B7B">
        <w:rPr>
          <w:rFonts w:ascii="Arial" w:hAnsi="Arial" w:cs="Arial"/>
        </w:rPr>
        <w:t xml:space="preserve">Ведущему специалисту Кедун В.Л. внести изменения в сводную бюджетную роспись по главному распорядителю Администрации Карымскго </w:t>
      </w:r>
      <w:r w:rsidRPr="003F2B7B">
        <w:rPr>
          <w:rFonts w:ascii="Arial" w:hAnsi="Arial" w:cs="Arial"/>
          <w:lang w:val="tg-Cyrl-TJ"/>
        </w:rPr>
        <w:t>муниципального образования</w:t>
      </w:r>
    </w:p>
    <w:p w:rsidR="000073A9" w:rsidRPr="003F2B7B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tg-Cyrl-TJ"/>
        </w:rPr>
      </w:pPr>
    </w:p>
    <w:tbl>
      <w:tblPr>
        <w:tblpPr w:leftFromText="180" w:rightFromText="180" w:vertAnchor="text" w:horzAnchor="margin" w:tblpXSpec="center" w:tblpY="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332"/>
        <w:gridCol w:w="709"/>
        <w:gridCol w:w="992"/>
        <w:gridCol w:w="567"/>
        <w:gridCol w:w="851"/>
        <w:gridCol w:w="708"/>
        <w:gridCol w:w="709"/>
        <w:gridCol w:w="992"/>
        <w:gridCol w:w="709"/>
        <w:gridCol w:w="1418"/>
      </w:tblGrid>
      <w:tr w:rsidR="000073A9" w:rsidRPr="003F2B7B" w:rsidTr="009F5F83">
        <w:trPr>
          <w:trHeight w:val="24"/>
        </w:trPr>
        <w:tc>
          <w:tcPr>
            <w:tcW w:w="619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КФСР</w:t>
            </w:r>
          </w:p>
        </w:tc>
        <w:tc>
          <w:tcPr>
            <w:tcW w:w="1332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 xml:space="preserve">КЦСР </w:t>
            </w:r>
          </w:p>
        </w:tc>
        <w:tc>
          <w:tcPr>
            <w:tcW w:w="709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КВ</w:t>
            </w:r>
            <w:r w:rsidRPr="003F2B7B">
              <w:rPr>
                <w:rFonts w:ascii="Courier New" w:hAnsi="Courier New" w:cs="Courier New"/>
                <w:lang w:val="tg-Cyrl-TJ" w:eastAsia="ja-JP"/>
              </w:rPr>
              <w:t>Р</w:t>
            </w:r>
            <w:r w:rsidRPr="003F2B7B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Доп</w:t>
            </w:r>
            <w:r w:rsidRPr="003F2B7B">
              <w:rPr>
                <w:rFonts w:ascii="Courier New" w:hAnsi="Courier New" w:cs="Courier New"/>
                <w:lang w:eastAsia="ja-JP"/>
              </w:rPr>
              <w:t xml:space="preserve"> </w:t>
            </w:r>
            <w:r w:rsidRPr="003F2B7B">
              <w:rPr>
                <w:rFonts w:ascii="Courier New" w:hAnsi="Courier New" w:cs="Courier New"/>
                <w:lang w:eastAsia="en-US"/>
              </w:rPr>
              <w:t>ЭК</w:t>
            </w:r>
          </w:p>
        </w:tc>
        <w:tc>
          <w:tcPr>
            <w:tcW w:w="567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доп ФК</w:t>
            </w:r>
          </w:p>
        </w:tc>
        <w:tc>
          <w:tcPr>
            <w:tcW w:w="851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1кв</w:t>
            </w:r>
          </w:p>
        </w:tc>
        <w:tc>
          <w:tcPr>
            <w:tcW w:w="708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2кв</w:t>
            </w:r>
          </w:p>
        </w:tc>
        <w:tc>
          <w:tcPr>
            <w:tcW w:w="709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3 кв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4кв</w:t>
            </w:r>
          </w:p>
        </w:tc>
        <w:tc>
          <w:tcPr>
            <w:tcW w:w="709" w:type="dxa"/>
            <w:shd w:val="clear" w:color="auto" w:fill="auto"/>
            <w:hideMark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итог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0104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3460000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3F2B7B">
              <w:rPr>
                <w:rFonts w:ascii="Courier New" w:hAnsi="Courier New" w:cs="Courier New"/>
                <w:lang w:val="tg-Cyrl-TJ" w:eastAsia="en-US"/>
              </w:rPr>
              <w:t xml:space="preserve">-4000 </w:t>
            </w: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3F2B7B">
              <w:rPr>
                <w:rFonts w:ascii="Courier New" w:hAnsi="Courier New" w:cs="Courier New"/>
                <w:lang w:val="tg-Cyrl-TJ" w:eastAsia="en-US"/>
              </w:rPr>
              <w:t>-4000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0104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3F2B7B">
              <w:rPr>
                <w:rFonts w:ascii="Courier New" w:hAnsi="Courier New" w:cs="Courier New"/>
                <w:lang w:val="tg-Cyrl-TJ" w:eastAsia="en-US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F2B7B">
              <w:rPr>
                <w:rFonts w:ascii="Courier New" w:hAnsi="Courier New" w:cs="Courier New"/>
              </w:rPr>
              <w:t>Канц. Товары.</w:t>
            </w: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0705</w:t>
            </w:r>
          </w:p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2260300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-10000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-5000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-15000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0705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F2B7B">
              <w:rPr>
                <w:rFonts w:ascii="Courier New" w:eastAsia="Calibri" w:hAnsi="Courier New" w:cs="Courier New"/>
                <w:lang w:eastAsia="en-US"/>
              </w:rPr>
              <w:t xml:space="preserve">7510041100  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2260300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-6000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-5000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-11000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0705</w:t>
            </w:r>
          </w:p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2269000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5000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15000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Повышение квалификации </w:t>
            </w:r>
            <w:r w:rsidRPr="003F2B7B">
              <w:rPr>
                <w:rFonts w:ascii="Courier New" w:hAnsi="Courier New" w:cs="Courier New"/>
                <w:color w:val="000000"/>
              </w:rPr>
              <w:lastRenderedPageBreak/>
              <w:t>администрация</w:t>
            </w: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lastRenderedPageBreak/>
              <w:t>0705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F2B7B">
              <w:rPr>
                <w:rFonts w:ascii="Courier New" w:eastAsia="Calibri" w:hAnsi="Courier New" w:cs="Courier New"/>
                <w:lang w:eastAsia="en-US"/>
              </w:rPr>
              <w:t xml:space="preserve">7510041100  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2269000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6000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5000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11000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Повышение квалификации культура</w:t>
            </w: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0502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7300060020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-6000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3F2B7B">
              <w:rPr>
                <w:rFonts w:ascii="Courier New" w:hAnsi="Courier New" w:cs="Courier New"/>
                <w:lang w:val="tg-Cyrl-TJ" w:eastAsia="en-US"/>
              </w:rPr>
              <w:t>-6000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>0502</w:t>
            </w: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7300060020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3F2B7B">
              <w:rPr>
                <w:rFonts w:ascii="Courier New" w:hAnsi="Courier New" w:cs="Courier New"/>
                <w:lang w:val="tg-Cyrl-TJ" w:eastAsia="ja-JP"/>
              </w:rPr>
              <w:t>3460000</w:t>
            </w: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3F2B7B">
              <w:rPr>
                <w:rFonts w:ascii="Courier New" w:hAnsi="Courier New" w:cs="Courier New"/>
                <w:lang w:eastAsia="en-US"/>
              </w:rPr>
              <w:t xml:space="preserve"> 6000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3F2B7B">
              <w:rPr>
                <w:rFonts w:ascii="Courier New" w:hAnsi="Courier New" w:cs="Courier New"/>
                <w:lang w:val="tg-Cyrl-TJ" w:eastAsia="en-US"/>
              </w:rPr>
              <w:t xml:space="preserve"> 6000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Задвижка на водопровод.</w:t>
            </w:r>
          </w:p>
        </w:tc>
      </w:tr>
      <w:tr w:rsidR="000073A9" w:rsidRPr="003F2B7B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F2B7B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-4000</w:t>
            </w: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 xml:space="preserve"> 4000</w:t>
            </w: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F2B7B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3F2B7B" w:rsidTr="009F5F83">
        <w:trPr>
          <w:trHeight w:val="277"/>
        </w:trPr>
        <w:tc>
          <w:tcPr>
            <w:tcW w:w="61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33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3F2B7B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73A9" w:rsidRPr="003F2B7B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Pr="009B4336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Глава Карымского муниципального образования</w:t>
      </w:r>
    </w:p>
    <w:p w:rsidR="000073A9" w:rsidRPr="00642237" w:rsidRDefault="000073A9" w:rsidP="000073A9">
      <w:pPr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О.И.Тихонова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05.07.2019г. № 57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1917B8" w:rsidRDefault="000073A9" w:rsidP="000073A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7B8">
        <w:rPr>
          <w:rFonts w:ascii="Arial" w:hAnsi="Arial" w:cs="Arial"/>
          <w:b/>
          <w:sz w:val="32"/>
          <w:szCs w:val="32"/>
        </w:rPr>
        <w:t>«О ВЫДЕЛЕНИИ СРЕДСТВ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17B8">
        <w:rPr>
          <w:rFonts w:ascii="Arial" w:hAnsi="Arial" w:cs="Arial"/>
          <w:b/>
          <w:sz w:val="32"/>
          <w:szCs w:val="32"/>
        </w:rPr>
        <w:t>НА ПРОВЕДЕНИЕ МЕРОПРИЯТИЯ»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Pr="001917B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917B8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073A9" w:rsidRPr="001917B8" w:rsidRDefault="000073A9" w:rsidP="000073A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1.Выделить деньги на проведение летних спортивных игр </w:t>
      </w:r>
      <w:r w:rsidRPr="001917B8">
        <w:rPr>
          <w:rFonts w:ascii="Arial" w:hAnsi="Arial" w:cs="Arial"/>
        </w:rPr>
        <w:t xml:space="preserve">сумме 43320 руб. </w:t>
      </w:r>
    </w:p>
    <w:p w:rsidR="000073A9" w:rsidRPr="001917B8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Затраты отнести </w:t>
      </w:r>
      <w:r w:rsidRPr="001917B8">
        <w:rPr>
          <w:rFonts w:ascii="Arial" w:hAnsi="Arial" w:cs="Arial"/>
        </w:rPr>
        <w:t>по следующе</w:t>
      </w:r>
      <w:r>
        <w:rPr>
          <w:rFonts w:ascii="Arial" w:hAnsi="Arial" w:cs="Arial"/>
        </w:rPr>
        <w:t>й бюджетной классификации</w:t>
      </w:r>
    </w:p>
    <w:p w:rsidR="000073A9" w:rsidRPr="001917B8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08 01 7510041100 244 3490000 </w:t>
      </w:r>
      <w:r w:rsidRPr="001917B8">
        <w:rPr>
          <w:rFonts w:ascii="Arial" w:hAnsi="Arial" w:cs="Arial"/>
        </w:rPr>
        <w:t>43320,00 руб.</w:t>
      </w:r>
    </w:p>
    <w:p w:rsidR="000073A9" w:rsidRPr="001917B8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1 </w:t>
      </w:r>
      <w:r w:rsidRPr="001917B8">
        <w:rPr>
          <w:rFonts w:ascii="Arial" w:hAnsi="Arial" w:cs="Arial"/>
        </w:rPr>
        <w:t>смета расходов</w:t>
      </w:r>
    </w:p>
    <w:p w:rsidR="000073A9" w:rsidRPr="001917B8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2.положение о проведении </w:t>
      </w:r>
      <w:r w:rsidRPr="001917B8">
        <w:rPr>
          <w:rFonts w:ascii="Arial" w:hAnsi="Arial" w:cs="Arial"/>
        </w:rPr>
        <w:t>мероприятия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917B8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0073A9" w:rsidRPr="001917B8" w:rsidRDefault="000073A9" w:rsidP="000073A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:rsidR="000073A9" w:rsidRPr="001917B8" w:rsidRDefault="000073A9" w:rsidP="000073A9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073A9" w:rsidRPr="009B4336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Глава Карымского муниципального образования</w:t>
      </w:r>
    </w:p>
    <w:p w:rsidR="000073A9" w:rsidRPr="00642237" w:rsidRDefault="000073A9" w:rsidP="000073A9">
      <w:pPr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О.И.Тихонова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10.07.2019г. № 58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lastRenderedPageBreak/>
        <w:t>«КУЙТУНСКИЙ РАЙОН»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0073A9" w:rsidRPr="00946FE5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228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9B6228">
        <w:rPr>
          <w:rFonts w:ascii="Arial" w:hAnsi="Arial" w:cs="Arial"/>
          <w:b/>
          <w:sz w:val="32"/>
          <w:szCs w:val="32"/>
        </w:rPr>
        <w:t>КАРЫМСКОГО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228">
        <w:rPr>
          <w:rFonts w:ascii="Arial" w:hAnsi="Arial" w:cs="Arial"/>
          <w:b/>
          <w:sz w:val="32"/>
          <w:szCs w:val="32"/>
        </w:rPr>
        <w:t>СЕЛЬСКОГО ПОСЕЛЕНИЯ НА 2019 ГОД.»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6228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B6228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tg-Cyrl-TJ"/>
        </w:rPr>
      </w:pPr>
      <w:r w:rsidRPr="009B6228">
        <w:rPr>
          <w:rFonts w:ascii="Arial" w:hAnsi="Arial" w:cs="Arial"/>
        </w:rPr>
        <w:t>Ведущему специалисту Кедун В.Л. внести изменения в сводную бюджетную роспись по главному распорядителю Администрации Карымск</w:t>
      </w:r>
      <w:r>
        <w:rPr>
          <w:rFonts w:ascii="Arial" w:hAnsi="Arial" w:cs="Arial"/>
        </w:rPr>
        <w:t>о</w:t>
      </w:r>
      <w:r w:rsidRPr="009B6228">
        <w:rPr>
          <w:rFonts w:ascii="Arial" w:hAnsi="Arial" w:cs="Arial"/>
        </w:rPr>
        <w:t xml:space="preserve">го </w:t>
      </w:r>
      <w:r w:rsidRPr="009B6228">
        <w:rPr>
          <w:rFonts w:ascii="Arial" w:hAnsi="Arial" w:cs="Arial"/>
          <w:lang w:val="tg-Cyrl-TJ"/>
        </w:rPr>
        <w:t>муниципального образования</w:t>
      </w:r>
    </w:p>
    <w:p w:rsidR="000073A9" w:rsidRPr="009B6228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tg-Cyrl-TJ"/>
        </w:rPr>
      </w:pPr>
    </w:p>
    <w:tbl>
      <w:tblPr>
        <w:tblpPr w:leftFromText="180" w:rightFromText="180" w:vertAnchor="text" w:horzAnchor="margin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049"/>
        <w:gridCol w:w="567"/>
        <w:gridCol w:w="850"/>
        <w:gridCol w:w="567"/>
        <w:gridCol w:w="992"/>
        <w:gridCol w:w="993"/>
        <w:gridCol w:w="850"/>
        <w:gridCol w:w="709"/>
        <w:gridCol w:w="992"/>
        <w:gridCol w:w="1418"/>
      </w:tblGrid>
      <w:tr w:rsidR="000073A9" w:rsidRPr="009B6228" w:rsidTr="009F5F83">
        <w:trPr>
          <w:trHeight w:val="24"/>
        </w:trPr>
        <w:tc>
          <w:tcPr>
            <w:tcW w:w="619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КФСР</w:t>
            </w:r>
          </w:p>
        </w:tc>
        <w:tc>
          <w:tcPr>
            <w:tcW w:w="1049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 xml:space="preserve">КЦСР </w:t>
            </w:r>
          </w:p>
        </w:tc>
        <w:tc>
          <w:tcPr>
            <w:tcW w:w="567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КВ</w:t>
            </w:r>
            <w:r w:rsidRPr="009B6228">
              <w:rPr>
                <w:rFonts w:ascii="Courier New" w:hAnsi="Courier New" w:cs="Courier New"/>
                <w:lang w:val="tg-Cyrl-TJ" w:eastAsia="ja-JP"/>
              </w:rPr>
              <w:t>Р</w:t>
            </w:r>
            <w:r w:rsidRPr="009B6228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Доп</w:t>
            </w:r>
            <w:r w:rsidRPr="009B6228">
              <w:rPr>
                <w:rFonts w:ascii="Courier New" w:hAnsi="Courier New" w:cs="Courier New"/>
                <w:lang w:eastAsia="ja-JP"/>
              </w:rPr>
              <w:t xml:space="preserve"> </w:t>
            </w:r>
            <w:r w:rsidRPr="009B6228">
              <w:rPr>
                <w:rFonts w:ascii="Courier New" w:hAnsi="Courier New" w:cs="Courier New"/>
                <w:lang w:eastAsia="en-US"/>
              </w:rPr>
              <w:t>ЭК</w:t>
            </w:r>
          </w:p>
        </w:tc>
        <w:tc>
          <w:tcPr>
            <w:tcW w:w="567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доп ФК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1кв</w:t>
            </w:r>
          </w:p>
        </w:tc>
        <w:tc>
          <w:tcPr>
            <w:tcW w:w="993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2кв</w:t>
            </w:r>
          </w:p>
        </w:tc>
        <w:tc>
          <w:tcPr>
            <w:tcW w:w="850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3 кв</w:t>
            </w:r>
          </w:p>
        </w:tc>
        <w:tc>
          <w:tcPr>
            <w:tcW w:w="709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4кв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итог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073A9" w:rsidRPr="009B6228" w:rsidTr="009F5F83">
        <w:trPr>
          <w:trHeight w:val="15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0801</w:t>
            </w:r>
          </w:p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7510041100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3409000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-50000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-50000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0801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7510041100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50000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50000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228">
              <w:rPr>
                <w:rFonts w:ascii="Courier New" w:hAnsi="Courier New" w:cs="Courier New"/>
              </w:rPr>
              <w:t>Призы на проведение летней спартакиады села.</w:t>
            </w: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7140,0</w:t>
            </w:r>
            <w:r w:rsidRPr="009B6228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9B6228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-878,05</w:t>
            </w: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-878,05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7140,0</w:t>
            </w:r>
            <w:r w:rsidRPr="009B6228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9B6228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3409000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878,05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878,05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софинансирование</w:t>
            </w: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7140,0</w:t>
            </w:r>
            <w:r w:rsidRPr="009B6228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9B6228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-29268,47</w:t>
            </w: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-29268,47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7140,0</w:t>
            </w:r>
            <w:r w:rsidRPr="009B6228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9B6228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3409000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29268,47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29268,47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Кронштейны и фотореле</w:t>
            </w:r>
          </w:p>
        </w:tc>
      </w:tr>
      <w:tr w:rsidR="000073A9" w:rsidRPr="009B6228" w:rsidTr="009F5F83">
        <w:trPr>
          <w:trHeight w:val="245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7300060010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2269000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-0,04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-0,04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25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7300060010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257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0502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7300060020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2260600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-1200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-1200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542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0502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7300060020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3460000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1200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Люк на канализационный колодец.</w:t>
            </w:r>
          </w:p>
        </w:tc>
      </w:tr>
      <w:tr w:rsidR="000073A9" w:rsidRPr="009B6228" w:rsidTr="009F5F83">
        <w:trPr>
          <w:trHeight w:val="262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1105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72.1.00.2097</w:t>
            </w:r>
            <w:r w:rsidRPr="009B6228">
              <w:rPr>
                <w:rFonts w:ascii="Courier New" w:hAnsi="Courier New" w:cs="Courier New"/>
                <w:lang w:val="tg-Cyrl-TJ" w:eastAsia="ja-JP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lastRenderedPageBreak/>
              <w:t>245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-90228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-90228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9B6228" w:rsidTr="009F5F83">
        <w:trPr>
          <w:trHeight w:val="262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lastRenderedPageBreak/>
              <w:t>1105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72.1.00.20970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-105457,82</w:t>
            </w: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-5000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-5000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-115457,82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9B6228" w:rsidTr="009F5F83">
        <w:trPr>
          <w:trHeight w:val="542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1105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72.1.00.20970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243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2260500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9B6228">
              <w:rPr>
                <w:rFonts w:ascii="Courier New" w:hAnsi="Courier New" w:cs="Courier New"/>
                <w:lang w:eastAsia="en-US"/>
              </w:rPr>
              <w:t>99000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  <w:r w:rsidRPr="009B6228">
              <w:rPr>
                <w:rFonts w:ascii="Courier New" w:hAnsi="Courier New" w:cs="Courier New"/>
                <w:lang w:val="tg-Cyrl-TJ" w:eastAsia="en-US"/>
              </w:rPr>
              <w:t>99000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9B6228">
              <w:rPr>
                <w:rFonts w:ascii="Courier New" w:hAnsi="Courier New" w:cs="Courier New"/>
                <w:bCs/>
                <w:lang w:eastAsia="en-US"/>
              </w:rPr>
              <w:t>инженерно-геологические</w:t>
            </w:r>
          </w:p>
          <w:p w:rsidR="000073A9" w:rsidRPr="009B6228" w:rsidRDefault="000073A9" w:rsidP="0000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en-US"/>
              </w:rPr>
            </w:pPr>
            <w:r w:rsidRPr="009B6228">
              <w:rPr>
                <w:rFonts w:ascii="Courier New" w:hAnsi="Courier New" w:cs="Courier New"/>
                <w:bCs/>
                <w:lang w:eastAsia="en-US"/>
              </w:rPr>
              <w:t>изыскания на объекте: «Строительство физкультурно-оздоровительного комплекса по адресу:</w:t>
            </w:r>
          </w:p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B6228">
              <w:rPr>
                <w:rFonts w:ascii="Courier New" w:hAnsi="Courier New" w:cs="Courier New"/>
                <w:bCs/>
                <w:lang w:eastAsia="en-US"/>
              </w:rPr>
              <w:t xml:space="preserve">Иркутская область, Куйтунский район, с. Карымск, ул. Набережная, 17» </w:t>
            </w: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1105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72.1.00.20970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2260500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106685,82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106685,82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2260100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-2400</w:t>
            </w: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-2400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7110020110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ja-JP"/>
              </w:rPr>
            </w:pPr>
            <w:r w:rsidRPr="009B6228">
              <w:rPr>
                <w:rFonts w:ascii="Courier New" w:hAnsi="Courier New" w:cs="Courier New"/>
                <w:lang w:val="tg-Cyrl-TJ" w:eastAsia="ja-JP"/>
              </w:rPr>
              <w:t>852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2910200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2400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2400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 xml:space="preserve"> Транспортный налог</w:t>
            </w:r>
          </w:p>
        </w:tc>
      </w:tr>
      <w:tr w:rsidR="000073A9" w:rsidRPr="009B6228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9B6228">
              <w:rPr>
                <w:rFonts w:ascii="Courier New" w:eastAsia="Calibri" w:hAnsi="Courier New" w:cs="Courier New"/>
                <w:lang w:eastAsia="en-US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-138004,34</w:t>
            </w: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-145228,04</w:t>
            </w: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283232,38</w:t>
            </w: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622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9B6228" w:rsidTr="009F5F83">
        <w:trPr>
          <w:trHeight w:val="277"/>
        </w:trPr>
        <w:tc>
          <w:tcPr>
            <w:tcW w:w="619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4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9B6228" w:rsidRDefault="000073A9" w:rsidP="000073A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73A9" w:rsidRPr="009B6228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Pr="009B4336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Глава Карымского муниципального образования</w:t>
      </w:r>
    </w:p>
    <w:p w:rsidR="000073A9" w:rsidRPr="00642237" w:rsidRDefault="000073A9" w:rsidP="000073A9">
      <w:pPr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О.И.Тихонова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29.07.2019г. № 59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0073A9" w:rsidRPr="00946FE5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AEE">
        <w:rPr>
          <w:rFonts w:ascii="Arial" w:hAnsi="Arial" w:cs="Arial"/>
          <w:b/>
          <w:sz w:val="32"/>
          <w:szCs w:val="32"/>
        </w:rPr>
        <w:t>«О ВНЕСЕНИИ В СВОДНУЮ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БЮДЖЕТНУЮ РОСПИСЬ БЮДЖЕТА </w:t>
      </w:r>
      <w:r w:rsidRPr="00437AEE">
        <w:rPr>
          <w:rFonts w:ascii="Arial" w:hAnsi="Arial" w:cs="Arial"/>
          <w:b/>
          <w:sz w:val="32"/>
          <w:szCs w:val="32"/>
        </w:rPr>
        <w:t>КАРЫМСКОГО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AEE">
        <w:rPr>
          <w:rFonts w:ascii="Arial" w:hAnsi="Arial" w:cs="Arial"/>
          <w:b/>
          <w:sz w:val="32"/>
          <w:szCs w:val="32"/>
        </w:rPr>
        <w:t>СЕЛЬСКОГО ПОСЕЛЕНИЯ НА 2019 ГОД.»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AEE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37AEE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tg-Cyrl-TJ"/>
        </w:rPr>
      </w:pPr>
      <w:r w:rsidRPr="00437AEE">
        <w:rPr>
          <w:rFonts w:ascii="Arial" w:hAnsi="Arial" w:cs="Arial"/>
        </w:rPr>
        <w:t>Ведущему специалисту Кедун В.Л. внести изменения в сводную бюджетную роспись по главному распорядителю Администрации Карымск</w:t>
      </w:r>
      <w:r>
        <w:rPr>
          <w:rFonts w:ascii="Arial" w:hAnsi="Arial" w:cs="Arial"/>
        </w:rPr>
        <w:t>о</w:t>
      </w:r>
      <w:r w:rsidRPr="00437AEE">
        <w:rPr>
          <w:rFonts w:ascii="Arial" w:hAnsi="Arial" w:cs="Arial"/>
        </w:rPr>
        <w:t xml:space="preserve">го </w:t>
      </w:r>
      <w:r w:rsidRPr="00437AEE">
        <w:rPr>
          <w:rFonts w:ascii="Arial" w:hAnsi="Arial" w:cs="Arial"/>
          <w:lang w:val="tg-Cyrl-TJ"/>
        </w:rPr>
        <w:t>муниципального образования</w:t>
      </w:r>
    </w:p>
    <w:p w:rsidR="000073A9" w:rsidRPr="00437AEE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val="tg-Cyrl-TJ"/>
        </w:rPr>
      </w:pPr>
    </w:p>
    <w:tbl>
      <w:tblPr>
        <w:tblpPr w:leftFromText="180" w:rightFromText="180" w:vertAnchor="text" w:horzAnchor="margin" w:tblpY="1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1049"/>
        <w:gridCol w:w="567"/>
        <w:gridCol w:w="850"/>
        <w:gridCol w:w="567"/>
        <w:gridCol w:w="992"/>
        <w:gridCol w:w="993"/>
        <w:gridCol w:w="850"/>
        <w:gridCol w:w="709"/>
        <w:gridCol w:w="992"/>
        <w:gridCol w:w="1418"/>
      </w:tblGrid>
      <w:tr w:rsidR="000073A9" w:rsidRPr="00437AEE" w:rsidTr="009F5F83">
        <w:trPr>
          <w:trHeight w:val="24"/>
        </w:trPr>
        <w:tc>
          <w:tcPr>
            <w:tcW w:w="619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КФСР</w:t>
            </w:r>
          </w:p>
        </w:tc>
        <w:tc>
          <w:tcPr>
            <w:tcW w:w="1049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 xml:space="preserve">КЦСР </w:t>
            </w:r>
          </w:p>
        </w:tc>
        <w:tc>
          <w:tcPr>
            <w:tcW w:w="567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КВ</w:t>
            </w:r>
            <w:r w:rsidRPr="00437AEE">
              <w:rPr>
                <w:rFonts w:ascii="Courier New" w:hAnsi="Courier New" w:cs="Courier New"/>
                <w:lang w:val="tg-Cyrl-TJ" w:eastAsia="ja-JP"/>
              </w:rPr>
              <w:t>Р</w:t>
            </w:r>
            <w:r w:rsidRPr="00437AEE">
              <w:rPr>
                <w:rFonts w:ascii="Courier New" w:hAnsi="Courier New" w:cs="Courier New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Доп</w:t>
            </w:r>
            <w:r w:rsidRPr="00437AEE">
              <w:rPr>
                <w:rFonts w:ascii="Courier New" w:hAnsi="Courier New" w:cs="Courier New"/>
                <w:lang w:eastAsia="ja-JP"/>
              </w:rPr>
              <w:t xml:space="preserve"> </w:t>
            </w:r>
            <w:r w:rsidRPr="00437AEE">
              <w:rPr>
                <w:rFonts w:ascii="Courier New" w:hAnsi="Courier New" w:cs="Courier New"/>
                <w:lang w:eastAsia="en-US"/>
              </w:rPr>
              <w:t>ЭК</w:t>
            </w:r>
          </w:p>
        </w:tc>
        <w:tc>
          <w:tcPr>
            <w:tcW w:w="567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доп ФК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1кв</w:t>
            </w:r>
          </w:p>
        </w:tc>
        <w:tc>
          <w:tcPr>
            <w:tcW w:w="993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2кв</w:t>
            </w:r>
          </w:p>
        </w:tc>
        <w:tc>
          <w:tcPr>
            <w:tcW w:w="850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3 кв</w:t>
            </w:r>
          </w:p>
        </w:tc>
        <w:tc>
          <w:tcPr>
            <w:tcW w:w="709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4кв</w:t>
            </w:r>
          </w:p>
        </w:tc>
        <w:tc>
          <w:tcPr>
            <w:tcW w:w="992" w:type="dxa"/>
            <w:shd w:val="clear" w:color="auto" w:fill="auto"/>
            <w:hideMark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итог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0073A9" w:rsidRPr="00437AEE" w:rsidTr="009F5F83">
        <w:trPr>
          <w:trHeight w:val="296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-23,45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-23,45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Кронштейны и фотореле</w:t>
            </w: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437AEE">
              <w:rPr>
                <w:rFonts w:ascii="Courier New" w:hAnsi="Courier New" w:cs="Courier New"/>
                <w:lang w:eastAsia="en-US"/>
              </w:rPr>
              <w:t>26,45</w:t>
            </w:r>
          </w:p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val="tg-Cyrl-TJ" w:eastAsia="en-US"/>
              </w:rPr>
            </w:pPr>
            <w:r w:rsidRPr="00437AEE">
              <w:rPr>
                <w:rFonts w:ascii="Courier New" w:hAnsi="Courier New" w:cs="Courier New"/>
                <w:lang w:val="tg-Cyrl-TJ" w:eastAsia="en-US"/>
              </w:rPr>
              <w:t>26,45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Кронштейны и фотореле</w:t>
            </w: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-26,45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-26,45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7140,0</w:t>
            </w:r>
            <w:r w:rsidRPr="00437AEE">
              <w:rPr>
                <w:rFonts w:ascii="Courier New" w:hAnsi="Courier New" w:cs="Courier New"/>
                <w:color w:val="000000"/>
                <w:lang w:val="en-US"/>
              </w:rPr>
              <w:t>S</w:t>
            </w:r>
            <w:r w:rsidRPr="00437AEE">
              <w:rPr>
                <w:rFonts w:ascii="Courier New" w:hAnsi="Courier New" w:cs="Courier New"/>
                <w:color w:val="000000"/>
              </w:rPr>
              <w:t>2370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3109000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23,45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23,45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7300060040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2259000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-0,04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-0,04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7300060010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31090000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0,04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7300060040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2259000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-1,00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-1,00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411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7300060010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3490000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1,00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1,00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0073A9" w:rsidRPr="00437AEE" w:rsidTr="009F5F83">
        <w:trPr>
          <w:trHeight w:val="245"/>
        </w:trPr>
        <w:tc>
          <w:tcPr>
            <w:tcW w:w="61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4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-1,04</w:t>
            </w:r>
          </w:p>
        </w:tc>
        <w:tc>
          <w:tcPr>
            <w:tcW w:w="850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1,04</w:t>
            </w:r>
          </w:p>
        </w:tc>
        <w:tc>
          <w:tcPr>
            <w:tcW w:w="709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37AEE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073A9" w:rsidRPr="00437AEE" w:rsidRDefault="000073A9" w:rsidP="000073A9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073A9" w:rsidRPr="008A6124" w:rsidRDefault="000073A9" w:rsidP="000073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4"/>
          <w:szCs w:val="14"/>
          <w:lang w:val="tg-Cyrl-TJ"/>
        </w:rPr>
      </w:pPr>
    </w:p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Pr="009B4336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Глава Карымского муниципального образования</w:t>
      </w:r>
    </w:p>
    <w:p w:rsidR="000073A9" w:rsidRPr="00642237" w:rsidRDefault="000073A9" w:rsidP="000073A9">
      <w:pPr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О.И.Тихонова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29.07.2019г. № 60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ИРКУТСКАЯ ОБЛАСТЬ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lastRenderedPageBreak/>
        <w:t>КАРЫМСКОЕ МУНИЦИПАЛЬНОЕ ОБРАЗОВАНИЕ</w:t>
      </w:r>
    </w:p>
    <w:p w:rsidR="000073A9" w:rsidRPr="009C3CE2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АДМИНИСТРАЦИЯ</w:t>
      </w:r>
    </w:p>
    <w:p w:rsidR="000073A9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CE2">
        <w:rPr>
          <w:rFonts w:ascii="Arial" w:hAnsi="Arial" w:cs="Arial"/>
          <w:b/>
          <w:sz w:val="32"/>
          <w:szCs w:val="32"/>
        </w:rPr>
        <w:t>РАСПОРЯЖЕНИЕ</w:t>
      </w:r>
    </w:p>
    <w:p w:rsidR="000073A9" w:rsidRPr="00994953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73A9" w:rsidRPr="00994953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4953">
        <w:rPr>
          <w:rFonts w:ascii="Arial" w:hAnsi="Arial" w:cs="Arial"/>
          <w:b/>
          <w:sz w:val="32"/>
          <w:szCs w:val="32"/>
        </w:rPr>
        <w:t>О ВНЕСЕНИИ ИЗМЕНЕНИЙ В ПЕРЕЧЕНЬ</w:t>
      </w:r>
    </w:p>
    <w:p w:rsidR="000073A9" w:rsidRPr="00994953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4953">
        <w:rPr>
          <w:rFonts w:ascii="Arial" w:hAnsi="Arial" w:cs="Arial"/>
          <w:b/>
          <w:sz w:val="32"/>
          <w:szCs w:val="32"/>
        </w:rPr>
        <w:t>ГЛАВНЫХ АДМИНИСТРАТОРОВ ДОХОДОВ КАРЫМСКОГО</w:t>
      </w:r>
    </w:p>
    <w:p w:rsidR="000073A9" w:rsidRPr="00994953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Pr="00994953">
        <w:rPr>
          <w:rFonts w:ascii="Arial" w:hAnsi="Arial" w:cs="Arial"/>
          <w:b/>
          <w:sz w:val="32"/>
          <w:szCs w:val="32"/>
        </w:rPr>
        <w:t>НА 2019 ГОД</w:t>
      </w: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94953">
        <w:rPr>
          <w:rFonts w:ascii="Arial" w:hAnsi="Arial" w:cs="Arial"/>
        </w:rPr>
        <w:t>В соответствии с пунктом 2 статьи 20 Бюджетного Кодекса Российской Федерации</w:t>
      </w: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073A9" w:rsidRPr="00994953" w:rsidRDefault="000073A9" w:rsidP="000073A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94953">
        <w:rPr>
          <w:rFonts w:ascii="Arial" w:hAnsi="Arial" w:cs="Arial"/>
          <w:b/>
          <w:sz w:val="30"/>
          <w:szCs w:val="30"/>
        </w:rPr>
        <w:t>РАСПОРЯЖАЮСЬ</w:t>
      </w:r>
    </w:p>
    <w:p w:rsidR="000073A9" w:rsidRPr="00994953" w:rsidRDefault="000073A9" w:rsidP="000073A9">
      <w:pPr>
        <w:spacing w:after="0" w:line="240" w:lineRule="auto"/>
        <w:jc w:val="both"/>
        <w:rPr>
          <w:rFonts w:ascii="Arial" w:hAnsi="Arial" w:cs="Arial"/>
        </w:rPr>
      </w:pP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</w:t>
      </w:r>
      <w:r w:rsidRPr="00994953">
        <w:rPr>
          <w:rFonts w:ascii="Arial" w:hAnsi="Arial" w:cs="Arial"/>
        </w:rPr>
        <w:t>изменения в перечень главных администраторов доходов бюджета Карымского сельского поселения, а также состав закрепленных за ни</w:t>
      </w:r>
      <w:r>
        <w:rPr>
          <w:rFonts w:ascii="Arial" w:hAnsi="Arial" w:cs="Arial"/>
        </w:rPr>
        <w:t xml:space="preserve">ми кодов классификации доходов </w:t>
      </w:r>
      <w:r w:rsidRPr="00994953">
        <w:rPr>
          <w:rFonts w:ascii="Arial" w:hAnsi="Arial" w:cs="Arial"/>
        </w:rPr>
        <w:t>бюджета Карымского сельского поселения   утвержденный Решением Думы № 47 от 26 декабря 2018 года (приложение №2) путем включения следующего КБК:</w:t>
      </w: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94953">
        <w:rPr>
          <w:rFonts w:ascii="Arial" w:hAnsi="Arial" w:cs="Arial"/>
        </w:rPr>
        <w:t>-940</w:t>
      </w:r>
      <w:r>
        <w:rPr>
          <w:rFonts w:ascii="Arial" w:hAnsi="Arial" w:cs="Arial"/>
        </w:rPr>
        <w:t xml:space="preserve">202200 77 10 0000 150 </w:t>
      </w:r>
      <w:r w:rsidRPr="00994953">
        <w:rPr>
          <w:rFonts w:ascii="Arial" w:hAnsi="Arial" w:cs="Arial"/>
        </w:rPr>
        <w:t>- Субсидии бюджетам сельских поселений на софинансирование капитальных вложений в объекты муниципальной собственности.</w:t>
      </w:r>
    </w:p>
    <w:p w:rsidR="000073A9" w:rsidRPr="00994953" w:rsidRDefault="000073A9" w:rsidP="000073A9">
      <w:pPr>
        <w:pStyle w:val="aa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994953">
        <w:rPr>
          <w:rFonts w:ascii="Arial" w:hAnsi="Arial" w:cs="Arial"/>
        </w:rPr>
        <w:t xml:space="preserve">Настоящее распоряжение вступает в силу с </w:t>
      </w:r>
      <w:r>
        <w:rPr>
          <w:rFonts w:ascii="Arial" w:hAnsi="Arial" w:cs="Arial"/>
        </w:rPr>
        <w:t>29.07.</w:t>
      </w:r>
      <w:r w:rsidRPr="00994953">
        <w:rPr>
          <w:rFonts w:ascii="Arial" w:hAnsi="Arial" w:cs="Arial"/>
        </w:rPr>
        <w:t xml:space="preserve">2019 г </w:t>
      </w:r>
    </w:p>
    <w:p w:rsidR="000073A9" w:rsidRPr="00994953" w:rsidRDefault="000073A9" w:rsidP="000073A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994953">
        <w:rPr>
          <w:rFonts w:ascii="Arial" w:hAnsi="Arial" w:cs="Arial"/>
        </w:rPr>
        <w:t>Контроль за исполнением данного распоряжения оставляю за собой .</w:t>
      </w:r>
    </w:p>
    <w:p w:rsidR="000073A9" w:rsidRPr="00994953" w:rsidRDefault="000073A9" w:rsidP="000073A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:rsidR="000073A9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0073A9" w:rsidRPr="009B4336" w:rsidRDefault="000073A9" w:rsidP="000073A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Глава Карымского муниципального образования</w:t>
      </w:r>
    </w:p>
    <w:p w:rsidR="000073A9" w:rsidRPr="00642237" w:rsidRDefault="000073A9" w:rsidP="000073A9">
      <w:pPr>
        <w:spacing w:after="0" w:line="240" w:lineRule="auto"/>
        <w:rPr>
          <w:rFonts w:ascii="Arial" w:hAnsi="Arial" w:cs="Arial"/>
        </w:rPr>
      </w:pPr>
      <w:r w:rsidRPr="009B4336">
        <w:rPr>
          <w:rFonts w:ascii="Arial" w:hAnsi="Arial" w:cs="Arial"/>
        </w:rPr>
        <w:t>О.И.Тихонова</w:t>
      </w:r>
    </w:p>
    <w:bookmarkEnd w:id="0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0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F2" w:rsidRDefault="00D32AF2">
      <w:pPr>
        <w:spacing w:after="0" w:line="240" w:lineRule="auto"/>
      </w:pPr>
      <w:r>
        <w:separator/>
      </w:r>
    </w:p>
  </w:endnote>
  <w:endnote w:type="continuationSeparator" w:id="0">
    <w:p w:rsidR="00D32AF2" w:rsidRDefault="00D3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00D6" w:rsidRDefault="000D00D6" w:rsidP="000D0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A9">
          <w:rPr>
            <w:noProof/>
          </w:rPr>
          <w:t>10</w:t>
        </w:r>
        <w:r>
          <w:fldChar w:fldCharType="end"/>
        </w:r>
      </w:p>
    </w:sdtContent>
  </w:sdt>
  <w:p w:rsidR="000D00D6" w:rsidRDefault="000D00D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F2" w:rsidRDefault="00D32AF2">
      <w:pPr>
        <w:spacing w:after="0" w:line="240" w:lineRule="auto"/>
      </w:pPr>
      <w:r>
        <w:separator/>
      </w:r>
    </w:p>
  </w:footnote>
  <w:footnote w:type="continuationSeparator" w:id="0">
    <w:p w:rsidR="00D32AF2" w:rsidRDefault="00D3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3A9"/>
    <w:rsid w:val="000079F6"/>
    <w:rsid w:val="00007EDD"/>
    <w:rsid w:val="00013E4D"/>
    <w:rsid w:val="0002258A"/>
    <w:rsid w:val="00031157"/>
    <w:rsid w:val="00036629"/>
    <w:rsid w:val="00041543"/>
    <w:rsid w:val="00072C53"/>
    <w:rsid w:val="000C0F08"/>
    <w:rsid w:val="000D00D6"/>
    <w:rsid w:val="000E20D5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A11C5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6300"/>
    <w:rsid w:val="006C3439"/>
    <w:rsid w:val="006C58D6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437EC"/>
    <w:rsid w:val="00A45C00"/>
    <w:rsid w:val="00A54F2A"/>
    <w:rsid w:val="00A72686"/>
    <w:rsid w:val="00A771AE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D4CE1"/>
    <w:rsid w:val="00CE376B"/>
    <w:rsid w:val="00CF1272"/>
    <w:rsid w:val="00CF25D9"/>
    <w:rsid w:val="00CF7FA9"/>
    <w:rsid w:val="00D2434A"/>
    <w:rsid w:val="00D32AF2"/>
    <w:rsid w:val="00D42062"/>
    <w:rsid w:val="00D42253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34E6"/>
    <w:rsid w:val="00E700A8"/>
    <w:rsid w:val="00E8268B"/>
    <w:rsid w:val="00E84AD7"/>
    <w:rsid w:val="00E971EB"/>
    <w:rsid w:val="00EA09E5"/>
    <w:rsid w:val="00EA37A9"/>
    <w:rsid w:val="00F02C92"/>
    <w:rsid w:val="00F34FBF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B99EBC0DEAF49EAB3F548E693BCDB249124590D942D99ABF3E5EFD069F7B005AE01AC4D7AE14B5FAK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0FB0-D77F-4B84-99A4-E4A37A67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2017-10-13T01:19:00Z</cp:lastPrinted>
  <dcterms:created xsi:type="dcterms:W3CDTF">2015-10-19T03:10:00Z</dcterms:created>
  <dcterms:modified xsi:type="dcterms:W3CDTF">2019-08-14T05:16:00Z</dcterms:modified>
</cp:coreProperties>
</file>