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90F" w:rsidRPr="00181989" w:rsidRDefault="0019390F" w:rsidP="0019390F">
      <w:pPr>
        <w:jc w:val="center"/>
        <w:rPr>
          <w:b/>
        </w:rPr>
      </w:pPr>
      <w:r w:rsidRPr="00181989">
        <w:rPr>
          <w:b/>
        </w:rPr>
        <w:t>РОССИЙСКАЯ  ФЕДЕРАЦИЯ</w:t>
      </w:r>
    </w:p>
    <w:p w:rsidR="0019390F" w:rsidRPr="00181989" w:rsidRDefault="0019390F" w:rsidP="0019390F">
      <w:pPr>
        <w:tabs>
          <w:tab w:val="left" w:pos="3108"/>
        </w:tabs>
        <w:jc w:val="center"/>
        <w:rPr>
          <w:b/>
        </w:rPr>
      </w:pPr>
      <w:r w:rsidRPr="00181989">
        <w:rPr>
          <w:b/>
        </w:rPr>
        <w:t>ИРКУТСКАЯ ОБЛАСТЬ</w:t>
      </w:r>
    </w:p>
    <w:p w:rsidR="0019390F" w:rsidRPr="00181989" w:rsidRDefault="0019390F" w:rsidP="0019390F">
      <w:pPr>
        <w:tabs>
          <w:tab w:val="left" w:pos="3108"/>
        </w:tabs>
        <w:jc w:val="center"/>
        <w:rPr>
          <w:b/>
        </w:rPr>
      </w:pPr>
      <w:r w:rsidRPr="00181989">
        <w:rPr>
          <w:b/>
        </w:rPr>
        <w:t>КУЙТУНСКИЙ  РАЙОН</w:t>
      </w:r>
    </w:p>
    <w:p w:rsidR="0019390F" w:rsidRPr="00181989" w:rsidRDefault="0019390F" w:rsidP="0019390F">
      <w:pPr>
        <w:tabs>
          <w:tab w:val="left" w:pos="3108"/>
        </w:tabs>
        <w:jc w:val="center"/>
        <w:outlineLvl w:val="0"/>
        <w:rPr>
          <w:b/>
        </w:rPr>
      </w:pPr>
      <w:r w:rsidRPr="00181989">
        <w:rPr>
          <w:b/>
        </w:rPr>
        <w:t>ДУМА</w:t>
      </w:r>
    </w:p>
    <w:p w:rsidR="0019390F" w:rsidRPr="00181989" w:rsidRDefault="0019390F" w:rsidP="0019390F">
      <w:pPr>
        <w:tabs>
          <w:tab w:val="left" w:pos="3108"/>
        </w:tabs>
        <w:jc w:val="center"/>
        <w:rPr>
          <w:b/>
        </w:rPr>
      </w:pPr>
      <w:r w:rsidRPr="00181989">
        <w:rPr>
          <w:b/>
        </w:rPr>
        <w:t>КАРЫМСКОГО    МО</w:t>
      </w:r>
    </w:p>
    <w:p w:rsidR="0019390F" w:rsidRPr="00181989" w:rsidRDefault="0019390F" w:rsidP="0019390F">
      <w:pPr>
        <w:tabs>
          <w:tab w:val="left" w:pos="3108"/>
        </w:tabs>
        <w:jc w:val="center"/>
        <w:outlineLvl w:val="0"/>
        <w:rPr>
          <w:b/>
        </w:rPr>
      </w:pPr>
    </w:p>
    <w:p w:rsidR="0019390F" w:rsidRPr="00181989" w:rsidRDefault="0019390F" w:rsidP="0019390F">
      <w:pPr>
        <w:tabs>
          <w:tab w:val="left" w:pos="3108"/>
        </w:tabs>
        <w:jc w:val="center"/>
        <w:outlineLvl w:val="0"/>
        <w:rPr>
          <w:b/>
        </w:rPr>
      </w:pPr>
      <w:r w:rsidRPr="00181989">
        <w:rPr>
          <w:b/>
        </w:rPr>
        <w:t>РЕШЕНИЕ</w:t>
      </w:r>
    </w:p>
    <w:p w:rsidR="0019390F" w:rsidRPr="00181989" w:rsidRDefault="0019390F" w:rsidP="0019390F">
      <w:pPr>
        <w:tabs>
          <w:tab w:val="left" w:pos="3108"/>
        </w:tabs>
        <w:outlineLvl w:val="0"/>
      </w:pPr>
      <w:r w:rsidRPr="00181989">
        <w:rPr>
          <w:b/>
        </w:rPr>
        <w:t xml:space="preserve">                 от «10  </w:t>
      </w:r>
      <w:r w:rsidR="00116D88" w:rsidRPr="00181989">
        <w:rPr>
          <w:b/>
        </w:rPr>
        <w:t xml:space="preserve">августа </w:t>
      </w:r>
      <w:r w:rsidRPr="00181989">
        <w:rPr>
          <w:b/>
        </w:rPr>
        <w:t xml:space="preserve">2017 г.                                                          </w:t>
      </w:r>
      <w:r w:rsidR="00116D88" w:rsidRPr="00181989">
        <w:rPr>
          <w:b/>
        </w:rPr>
        <w:t xml:space="preserve">     </w:t>
      </w:r>
      <w:r w:rsidRPr="00181989">
        <w:rPr>
          <w:b/>
        </w:rPr>
        <w:t xml:space="preserve">с. </w:t>
      </w:r>
      <w:proofErr w:type="spellStart"/>
      <w:r w:rsidRPr="00181989">
        <w:rPr>
          <w:b/>
        </w:rPr>
        <w:t>Карымск</w:t>
      </w:r>
      <w:proofErr w:type="spellEnd"/>
      <w:r w:rsidRPr="00181989">
        <w:rPr>
          <w:b/>
        </w:rPr>
        <w:t xml:space="preserve"> № 174</w:t>
      </w:r>
    </w:p>
    <w:p w:rsidR="0019390F" w:rsidRPr="00181989" w:rsidRDefault="0019390F" w:rsidP="0019390F"/>
    <w:p w:rsidR="0019390F" w:rsidRPr="00181989" w:rsidRDefault="0019390F" w:rsidP="0019390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181989">
        <w:rPr>
          <w:rFonts w:ascii="Times New Roman" w:hAnsi="Times New Roman" w:cs="Times New Roman"/>
          <w:sz w:val="24"/>
          <w:szCs w:val="24"/>
          <w:lang w:val="ru-RU"/>
        </w:rPr>
        <w:t xml:space="preserve">«О внесении изменений в долгосрочную целевую программу комплексного развития систем коммунальной инфраструктуры муниципального образования </w:t>
      </w:r>
      <w:proofErr w:type="spellStart"/>
      <w:r w:rsidRPr="00181989">
        <w:rPr>
          <w:rFonts w:ascii="Times New Roman" w:hAnsi="Times New Roman" w:cs="Times New Roman"/>
          <w:sz w:val="24"/>
          <w:szCs w:val="24"/>
          <w:lang w:val="ru-RU"/>
        </w:rPr>
        <w:t>Карымское</w:t>
      </w:r>
      <w:proofErr w:type="spellEnd"/>
      <w:r w:rsidRPr="00181989">
        <w:rPr>
          <w:rFonts w:ascii="Times New Roman" w:hAnsi="Times New Roman" w:cs="Times New Roman"/>
          <w:sz w:val="24"/>
          <w:szCs w:val="24"/>
          <w:lang w:val="ru-RU"/>
        </w:rPr>
        <w:t xml:space="preserve"> сельское поселение на 2016-2025 годы», </w:t>
      </w:r>
    </w:p>
    <w:p w:rsidR="0019390F" w:rsidRPr="00181989" w:rsidRDefault="0019390F" w:rsidP="0019390F">
      <w:pPr>
        <w:ind w:firstLine="540"/>
        <w:jc w:val="both"/>
      </w:pPr>
    </w:p>
    <w:p w:rsidR="0019390F" w:rsidRPr="00181989" w:rsidRDefault="0014141C" w:rsidP="0019390F">
      <w:pPr>
        <w:ind w:firstLine="540"/>
        <w:jc w:val="both"/>
      </w:pPr>
      <w:r w:rsidRPr="00181989">
        <w:t>Руководствуясь программой</w:t>
      </w:r>
      <w:r w:rsidR="005A2DDE" w:rsidRPr="00181989">
        <w:t xml:space="preserve"> «Развитие жилищно-коммунального хозяйства Ирку</w:t>
      </w:r>
      <w:r w:rsidR="00181989">
        <w:t>тской области» на 2014-2018 годы</w:t>
      </w:r>
      <w:bookmarkStart w:id="0" w:name="_GoBack"/>
      <w:bookmarkEnd w:id="0"/>
      <w:r w:rsidRPr="00181989">
        <w:t>,</w:t>
      </w:r>
      <w:r w:rsidR="0019390F" w:rsidRPr="00181989">
        <w:t xml:space="preserve"> Федеральным законом  № 131 – ФЗ  «Об общих принципах организации местного самоуправления в Российской Федерации», </w:t>
      </w:r>
      <w:r w:rsidRPr="00181989">
        <w:rPr>
          <w:bCs/>
        </w:rPr>
        <w:t>и</w:t>
      </w:r>
      <w:r w:rsidR="0076648A" w:rsidRPr="00181989">
        <w:rPr>
          <w:bCs/>
        </w:rPr>
        <w:t xml:space="preserve"> уставом </w:t>
      </w:r>
      <w:r w:rsidR="0019390F" w:rsidRPr="00181989">
        <w:t xml:space="preserve"> </w:t>
      </w:r>
      <w:r w:rsidRPr="00181989">
        <w:t xml:space="preserve"> </w:t>
      </w:r>
      <w:r w:rsidR="0019390F" w:rsidRPr="00181989">
        <w:t xml:space="preserve">   </w:t>
      </w:r>
      <w:proofErr w:type="spellStart"/>
      <w:r w:rsidR="0019390F" w:rsidRPr="00181989">
        <w:t>Карымского</w:t>
      </w:r>
      <w:proofErr w:type="spellEnd"/>
      <w:r w:rsidR="0019390F" w:rsidRPr="00181989">
        <w:t xml:space="preserve"> МО </w:t>
      </w:r>
    </w:p>
    <w:p w:rsidR="0019390F" w:rsidRPr="00181989" w:rsidRDefault="0019390F" w:rsidP="0019390F">
      <w:pPr>
        <w:ind w:firstLine="540"/>
        <w:jc w:val="both"/>
      </w:pPr>
    </w:p>
    <w:p w:rsidR="0019390F" w:rsidRPr="00181989" w:rsidRDefault="0019390F" w:rsidP="0019390F">
      <w:r w:rsidRPr="00181989">
        <w:t xml:space="preserve">                                                                  Р Е Ш И Л А:</w:t>
      </w:r>
    </w:p>
    <w:p w:rsidR="0019390F" w:rsidRPr="00181989" w:rsidRDefault="00181989" w:rsidP="00181989">
      <w:pPr>
        <w:jc w:val="both"/>
      </w:pPr>
      <w:r>
        <w:t>1.</w:t>
      </w:r>
      <w:r w:rsidR="0019390F" w:rsidRPr="00181989">
        <w:t xml:space="preserve">Внести </w:t>
      </w:r>
      <w:r w:rsidR="007816DF" w:rsidRPr="00181989">
        <w:t xml:space="preserve"> </w:t>
      </w:r>
      <w:r w:rsidR="0019390F" w:rsidRPr="00181989">
        <w:t xml:space="preserve"> изменения в долгосрочную целевую программу «</w:t>
      </w:r>
      <w:r w:rsidR="0076648A" w:rsidRPr="00181989">
        <w:t xml:space="preserve">Комплексного развития систем коммунальной инфраструктуры муниципального образования </w:t>
      </w:r>
      <w:proofErr w:type="spellStart"/>
      <w:r w:rsidR="0076648A" w:rsidRPr="00181989">
        <w:t>Карымское</w:t>
      </w:r>
      <w:proofErr w:type="spellEnd"/>
      <w:r w:rsidR="0076648A" w:rsidRPr="00181989">
        <w:t xml:space="preserve"> сельское поселение на 2016-2025 годы</w:t>
      </w:r>
      <w:r w:rsidR="0019390F" w:rsidRPr="00181989">
        <w:t xml:space="preserve">» </w:t>
      </w:r>
    </w:p>
    <w:p w:rsidR="0076648A" w:rsidRPr="00181989" w:rsidRDefault="0076648A" w:rsidP="00181989">
      <w:pPr>
        <w:ind w:left="708"/>
        <w:jc w:val="both"/>
      </w:pPr>
    </w:p>
    <w:p w:rsidR="0019390F" w:rsidRPr="00181989" w:rsidRDefault="00181989" w:rsidP="00181989">
      <w:pPr>
        <w:jc w:val="both"/>
        <w:rPr>
          <w:bCs/>
        </w:rPr>
      </w:pPr>
      <w:r>
        <w:t xml:space="preserve"> </w:t>
      </w:r>
      <w:r w:rsidR="007816DF" w:rsidRPr="00181989">
        <w:t xml:space="preserve">2. Принять в новой редакции долгосрочную целевую программу «Комплексного </w:t>
      </w:r>
      <w:r>
        <w:t xml:space="preserve">                </w:t>
      </w:r>
      <w:r w:rsidR="007816DF" w:rsidRPr="00181989">
        <w:t xml:space="preserve">развития систем коммунальной инфраструктуры муниципального образования </w:t>
      </w:r>
      <w:proofErr w:type="spellStart"/>
      <w:r w:rsidR="007816DF" w:rsidRPr="00181989">
        <w:t>Карымское</w:t>
      </w:r>
      <w:proofErr w:type="spellEnd"/>
      <w:r w:rsidR="007816DF" w:rsidRPr="00181989">
        <w:t xml:space="preserve"> сельское поселение на 2016-2025 годы»</w:t>
      </w:r>
    </w:p>
    <w:p w:rsidR="007816DF" w:rsidRPr="00181989" w:rsidRDefault="00181989" w:rsidP="00181989">
      <w:pPr>
        <w:widowControl w:val="0"/>
        <w:spacing w:line="370" w:lineRule="exact"/>
        <w:ind w:right="620"/>
        <w:jc w:val="both"/>
        <w:rPr>
          <w:spacing w:val="3"/>
        </w:rPr>
      </w:pPr>
      <w:bookmarkStart w:id="1" w:name="sub_2"/>
      <w:r w:rsidRPr="00181989">
        <w:t>3</w:t>
      </w:r>
      <w:r w:rsidR="007816DF" w:rsidRPr="00181989">
        <w:t xml:space="preserve">. Решение Думы </w:t>
      </w:r>
      <w:proofErr w:type="spellStart"/>
      <w:r w:rsidR="007816DF" w:rsidRPr="00181989">
        <w:t>Карымского</w:t>
      </w:r>
      <w:proofErr w:type="spellEnd"/>
      <w:r w:rsidR="007816DF" w:rsidRPr="00181989">
        <w:t xml:space="preserve"> муниципального образова</w:t>
      </w:r>
      <w:r>
        <w:t xml:space="preserve">ния от 14. 03. 2016 г. г N 129 </w:t>
      </w:r>
      <w:r w:rsidR="007816DF" w:rsidRPr="00181989">
        <w:rPr>
          <w:color w:val="000000"/>
          <w:spacing w:val="3"/>
          <w:lang w:bidi="ru-RU"/>
        </w:rPr>
        <w:t xml:space="preserve">«Об утверждении Программы комплексного развития системы коммунальной инфраструктуры </w:t>
      </w:r>
      <w:proofErr w:type="spellStart"/>
      <w:r w:rsidR="007816DF" w:rsidRPr="00181989">
        <w:rPr>
          <w:color w:val="000000"/>
          <w:spacing w:val="3"/>
          <w:lang w:bidi="ru-RU"/>
        </w:rPr>
        <w:t>Карымского</w:t>
      </w:r>
      <w:proofErr w:type="spellEnd"/>
      <w:r w:rsidR="007816DF" w:rsidRPr="00181989">
        <w:rPr>
          <w:color w:val="000000"/>
          <w:spacing w:val="3"/>
          <w:lang w:bidi="ru-RU"/>
        </w:rPr>
        <w:t xml:space="preserve"> сельского поселения </w:t>
      </w:r>
      <w:proofErr w:type="spellStart"/>
      <w:r w:rsidR="007816DF" w:rsidRPr="00181989">
        <w:rPr>
          <w:color w:val="000000"/>
          <w:spacing w:val="3"/>
          <w:lang w:bidi="ru-RU"/>
        </w:rPr>
        <w:t>Куйтунского</w:t>
      </w:r>
      <w:proofErr w:type="spellEnd"/>
      <w:r w:rsidR="007816DF" w:rsidRPr="00181989">
        <w:rPr>
          <w:color w:val="000000"/>
          <w:spacing w:val="3"/>
          <w:lang w:bidi="ru-RU"/>
        </w:rPr>
        <w:t xml:space="preserve"> района Иркутской области на 201</w:t>
      </w:r>
      <w:r w:rsidR="007816DF" w:rsidRPr="00181989">
        <w:rPr>
          <w:spacing w:val="3"/>
        </w:rPr>
        <w:t>6</w:t>
      </w:r>
      <w:r w:rsidR="007816DF" w:rsidRPr="00181989">
        <w:rPr>
          <w:color w:val="000000"/>
          <w:spacing w:val="3"/>
          <w:lang w:bidi="ru-RU"/>
        </w:rPr>
        <w:t>-20</w:t>
      </w:r>
      <w:r w:rsidR="007816DF" w:rsidRPr="00181989">
        <w:rPr>
          <w:spacing w:val="3"/>
        </w:rPr>
        <w:t>25</w:t>
      </w:r>
      <w:r w:rsidR="007816DF" w:rsidRPr="00181989">
        <w:rPr>
          <w:color w:val="000000"/>
          <w:spacing w:val="3"/>
          <w:lang w:bidi="ru-RU"/>
        </w:rPr>
        <w:t>годы считать утратившим силу.</w:t>
      </w:r>
    </w:p>
    <w:bookmarkEnd w:id="1"/>
    <w:p w:rsidR="0019390F" w:rsidRPr="00181989" w:rsidRDefault="007816DF" w:rsidP="00181989">
      <w:pPr>
        <w:widowControl w:val="0"/>
        <w:autoSpaceDE w:val="0"/>
        <w:autoSpaceDN w:val="0"/>
        <w:adjustRightInd w:val="0"/>
        <w:ind w:firstLine="720"/>
        <w:jc w:val="both"/>
      </w:pPr>
      <w:r w:rsidRPr="00181989">
        <w:t xml:space="preserve">  </w:t>
      </w:r>
    </w:p>
    <w:p w:rsidR="0019390F" w:rsidRPr="00181989" w:rsidRDefault="00181989" w:rsidP="00181989">
      <w:pPr>
        <w:jc w:val="both"/>
        <w:outlineLvl w:val="0"/>
      </w:pPr>
      <w:r w:rsidRPr="00181989">
        <w:t>4</w:t>
      </w:r>
      <w:r w:rsidR="007816DF" w:rsidRPr="00181989">
        <w:t>.</w:t>
      </w:r>
      <w:r>
        <w:t xml:space="preserve"> Данное решение</w:t>
      </w:r>
      <w:r w:rsidR="0019390F" w:rsidRPr="00181989">
        <w:t xml:space="preserve"> опубликовать в газете «Муниципальный вестник»</w:t>
      </w:r>
      <w:r w:rsidR="007816DF" w:rsidRPr="00181989">
        <w:t xml:space="preserve"> и на официальном сайте </w:t>
      </w:r>
      <w:proofErr w:type="spellStart"/>
      <w:r w:rsidR="007816DF" w:rsidRPr="00181989">
        <w:t>Карымского</w:t>
      </w:r>
      <w:proofErr w:type="spellEnd"/>
      <w:r w:rsidR="007816DF" w:rsidRPr="00181989">
        <w:t xml:space="preserve"> МО</w:t>
      </w:r>
    </w:p>
    <w:p w:rsidR="0019390F" w:rsidRPr="00181989" w:rsidRDefault="00181989" w:rsidP="00181989">
      <w:pPr>
        <w:tabs>
          <w:tab w:val="left" w:pos="3618"/>
        </w:tabs>
        <w:jc w:val="both"/>
      </w:pPr>
      <w:r w:rsidRPr="00181989">
        <w:t>5</w:t>
      </w:r>
      <w:r w:rsidR="007816DF" w:rsidRPr="00181989">
        <w:rPr>
          <w:b/>
        </w:rPr>
        <w:t>.</w:t>
      </w:r>
      <w:r>
        <w:t xml:space="preserve"> </w:t>
      </w:r>
      <w:r w:rsidR="0019390F" w:rsidRPr="00181989">
        <w:t xml:space="preserve">Данное решение вступает в силу со дня подписания Главой </w:t>
      </w:r>
      <w:r w:rsidR="007816DF" w:rsidRPr="00181989">
        <w:t>Муниципального образования</w:t>
      </w:r>
      <w:r w:rsidR="0019390F" w:rsidRPr="00181989">
        <w:t xml:space="preserve">.  </w:t>
      </w:r>
    </w:p>
    <w:p w:rsidR="0019390F" w:rsidRPr="00181989" w:rsidRDefault="0019390F" w:rsidP="00181989">
      <w:pPr>
        <w:tabs>
          <w:tab w:val="left" w:pos="3618"/>
        </w:tabs>
        <w:jc w:val="both"/>
      </w:pPr>
    </w:p>
    <w:p w:rsidR="0019390F" w:rsidRPr="00181989" w:rsidRDefault="0019390F" w:rsidP="00181989">
      <w:pPr>
        <w:tabs>
          <w:tab w:val="left" w:pos="3618"/>
        </w:tabs>
        <w:jc w:val="both"/>
      </w:pPr>
    </w:p>
    <w:p w:rsidR="0019390F" w:rsidRPr="00181989" w:rsidRDefault="0019390F" w:rsidP="0019390F">
      <w:pPr>
        <w:tabs>
          <w:tab w:val="left" w:pos="3618"/>
        </w:tabs>
      </w:pPr>
    </w:p>
    <w:p w:rsidR="0019390F" w:rsidRPr="00181989" w:rsidRDefault="0019390F" w:rsidP="0019390F">
      <w:pPr>
        <w:tabs>
          <w:tab w:val="left" w:pos="3618"/>
        </w:tabs>
      </w:pPr>
    </w:p>
    <w:p w:rsidR="0019390F" w:rsidRPr="00181989" w:rsidRDefault="0019390F" w:rsidP="0019390F">
      <w:pPr>
        <w:tabs>
          <w:tab w:val="left" w:pos="3618"/>
        </w:tabs>
      </w:pPr>
    </w:p>
    <w:p w:rsidR="0019390F" w:rsidRPr="00181989" w:rsidRDefault="0019390F" w:rsidP="0019390F">
      <w:pPr>
        <w:tabs>
          <w:tab w:val="left" w:pos="3618"/>
        </w:tabs>
      </w:pPr>
    </w:p>
    <w:p w:rsidR="0019390F" w:rsidRPr="00181989" w:rsidRDefault="0019390F" w:rsidP="0019390F">
      <w:pPr>
        <w:tabs>
          <w:tab w:val="left" w:pos="3618"/>
        </w:tabs>
      </w:pPr>
    </w:p>
    <w:p w:rsidR="0019390F" w:rsidRPr="00181989" w:rsidRDefault="0019390F" w:rsidP="0019390F">
      <w:pPr>
        <w:tabs>
          <w:tab w:val="left" w:pos="3618"/>
        </w:tabs>
      </w:pPr>
    </w:p>
    <w:p w:rsidR="00480D97" w:rsidRPr="00181989" w:rsidRDefault="0019390F" w:rsidP="0019390F">
      <w:pPr>
        <w:tabs>
          <w:tab w:val="left" w:pos="2599"/>
        </w:tabs>
        <w:ind w:firstLine="540"/>
        <w:outlineLvl w:val="0"/>
      </w:pPr>
      <w:r w:rsidRPr="00181989">
        <w:t xml:space="preserve">  Глава </w:t>
      </w:r>
      <w:r w:rsidR="00480D97" w:rsidRPr="00181989">
        <w:t xml:space="preserve"> </w:t>
      </w:r>
      <w:r w:rsidRPr="00181989">
        <w:t>МО</w:t>
      </w:r>
    </w:p>
    <w:p w:rsidR="0019390F" w:rsidRPr="00181989" w:rsidRDefault="00480D97" w:rsidP="0019390F">
      <w:pPr>
        <w:tabs>
          <w:tab w:val="left" w:pos="2599"/>
        </w:tabs>
        <w:ind w:firstLine="540"/>
        <w:outlineLvl w:val="0"/>
      </w:pPr>
      <w:r w:rsidRPr="00181989">
        <w:t xml:space="preserve"> </w:t>
      </w:r>
      <w:proofErr w:type="spellStart"/>
      <w:r w:rsidRPr="00181989">
        <w:t>Карымское</w:t>
      </w:r>
      <w:proofErr w:type="spellEnd"/>
      <w:r w:rsidRPr="00181989">
        <w:t xml:space="preserve"> сельское поселение</w:t>
      </w:r>
      <w:r w:rsidR="0019390F" w:rsidRPr="00181989">
        <w:t xml:space="preserve">   ____________________________Тихонова О.И.</w:t>
      </w:r>
    </w:p>
    <w:p w:rsidR="0019390F" w:rsidRPr="00181989" w:rsidRDefault="0019390F" w:rsidP="0019390F"/>
    <w:p w:rsidR="0019390F" w:rsidRPr="00181989" w:rsidRDefault="0019390F" w:rsidP="0019390F"/>
    <w:p w:rsidR="0019390F" w:rsidRPr="00181989" w:rsidRDefault="0019390F" w:rsidP="0019390F"/>
    <w:p w:rsidR="0019390F" w:rsidRPr="00181989" w:rsidRDefault="0019390F" w:rsidP="0019390F"/>
    <w:p w:rsidR="0019390F" w:rsidRPr="0019390F" w:rsidRDefault="0019390F" w:rsidP="0019390F"/>
    <w:p w:rsidR="00766E5E" w:rsidRDefault="00766E5E"/>
    <w:sectPr w:rsidR="00766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354EB"/>
    <w:multiLevelType w:val="hybridMultilevel"/>
    <w:tmpl w:val="01F0A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36380"/>
    <w:multiLevelType w:val="hybridMultilevel"/>
    <w:tmpl w:val="7BA84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D528B"/>
    <w:multiLevelType w:val="hybridMultilevel"/>
    <w:tmpl w:val="05305E0A"/>
    <w:lvl w:ilvl="0" w:tplc="333023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68B"/>
    <w:rsid w:val="00116D88"/>
    <w:rsid w:val="0014141C"/>
    <w:rsid w:val="00181989"/>
    <w:rsid w:val="0019390F"/>
    <w:rsid w:val="003B5D20"/>
    <w:rsid w:val="00480D97"/>
    <w:rsid w:val="005A2DDE"/>
    <w:rsid w:val="0076648A"/>
    <w:rsid w:val="00766E5E"/>
    <w:rsid w:val="007816DF"/>
    <w:rsid w:val="00A0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098643-1CA5-4038-820C-960370BA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390F"/>
    <w:pPr>
      <w:spacing w:after="0" w:line="240" w:lineRule="auto"/>
    </w:pPr>
    <w:rPr>
      <w:rFonts w:eastAsiaTheme="minorEastAsia"/>
      <w:lang w:val="en-US" w:bidi="en-US"/>
    </w:rPr>
  </w:style>
  <w:style w:type="paragraph" w:styleId="a4">
    <w:name w:val="List Paragraph"/>
    <w:basedOn w:val="a"/>
    <w:uiPriority w:val="34"/>
    <w:qFormat/>
    <w:rsid w:val="00766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2017-08-31T11:42:00Z</dcterms:created>
  <dcterms:modified xsi:type="dcterms:W3CDTF">2017-09-01T03:39:00Z</dcterms:modified>
</cp:coreProperties>
</file>