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02.06.2021</w:t>
      </w:r>
      <w:r w:rsidRPr="000E3D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26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АДМИНИСТРАЦИЯ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ПОСТАНОВЛЕНИЕ</w:t>
      </w:r>
    </w:p>
    <w:p w:rsidR="00B32252" w:rsidRPr="000E3DE3" w:rsidRDefault="00B32252" w:rsidP="00B32252">
      <w:pPr>
        <w:overflowPunct/>
        <w:autoSpaceDE/>
        <w:autoSpaceDN/>
        <w:adjustRightInd/>
        <w:spacing w:after="200" w:line="276" w:lineRule="auto"/>
        <w:ind w:left="644"/>
        <w:contextualSpacing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B32252" w:rsidRPr="000E3DE3" w:rsidRDefault="00B32252" w:rsidP="00B32252">
      <w:pPr>
        <w:overflowPunct/>
        <w:autoSpaceDE/>
        <w:autoSpaceDN/>
        <w:adjustRightInd/>
        <w:spacing w:line="276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770F">
        <w:rPr>
          <w:rFonts w:ascii="Arial" w:hAnsi="Arial" w:cs="Arial"/>
          <w:b/>
          <w:sz w:val="32"/>
          <w:szCs w:val="32"/>
        </w:rPr>
        <w:t>«ОБ ОТМЕНЕ ПОСТАНОВЛЕНИЯ АДМИНИСТРАЦИИ КАРЫМСКОГО СЕЛЬСКОГО ПОСЕЛЕНИЯ ОТ 01.07.2016 ГОДА №32 «ОБ УТВЕРЖДЕНИИ АДМИНИСТРАТИВНОГО РЕГЛАМЕНТА ИСПОЛНЕНИЯ МУНИЦИПАЛЬНОЙ ФУНКЦИИ «ОСУЩЕСТВЛЕНИЕ МУНИЦИПАЛЬНОГО ЛЕСНОГО КОНТРОЛЯ НА ТЕРРИТОРИИ КАРЫМСКОГО МУНИЦИПАЛЬНОГО ОБРАЗОВАНИЯ»»</w:t>
      </w:r>
    </w:p>
    <w:p w:rsidR="00B32252" w:rsidRPr="000E3DE3" w:rsidRDefault="00B32252" w:rsidP="00B32252">
      <w:pPr>
        <w:overflowPunct/>
        <w:autoSpaceDE/>
        <w:autoSpaceDN/>
        <w:adjustRightInd/>
        <w:spacing w:line="276" w:lineRule="auto"/>
        <w:contextualSpacing/>
        <w:jc w:val="center"/>
        <w:rPr>
          <w:rFonts w:ascii="Arial" w:eastAsiaTheme="minorHAnsi" w:hAnsi="Arial" w:cs="Arial"/>
          <w:szCs w:val="24"/>
          <w:lang w:eastAsia="en-US"/>
        </w:rPr>
      </w:pPr>
    </w:p>
    <w:p w:rsidR="00B32252" w:rsidRPr="000E3DE3" w:rsidRDefault="00B32252" w:rsidP="00260679">
      <w:pPr>
        <w:overflowPunct/>
        <w:autoSpaceDE/>
        <w:autoSpaceDN/>
        <w:adjustRightInd/>
        <w:ind w:firstLine="709"/>
        <w:jc w:val="both"/>
        <w:rPr>
          <w:rFonts w:ascii="Arial" w:eastAsiaTheme="minorEastAsia" w:hAnsi="Arial" w:cs="Arial"/>
          <w:b/>
          <w:bCs/>
          <w:szCs w:val="24"/>
        </w:rPr>
      </w:pPr>
      <w:r w:rsidRPr="000E3DE3">
        <w:rPr>
          <w:rFonts w:ascii="Arial" w:eastAsiaTheme="minorHAnsi" w:hAnsi="Arial" w:cs="Arial"/>
          <w:szCs w:val="24"/>
          <w:lang w:eastAsia="en-US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hyperlink r:id="rId6" w:history="1">
        <w:r w:rsidRPr="000E3DE3">
          <w:rPr>
            <w:rFonts w:ascii="Arial" w:eastAsiaTheme="minorEastAsia" w:hAnsi="Arial" w:cs="Arial"/>
            <w:szCs w:val="24"/>
          </w:rPr>
          <w:t>Закон Иркутской области от 3 ноября 2016 г. N 96-ОЗ "О закреплении за сельскими поселениями Иркутской области вопросов местного значения"</w:t>
        </w:r>
      </w:hyperlink>
    </w:p>
    <w:p w:rsidR="00B32252" w:rsidRPr="00260679" w:rsidRDefault="00B32252" w:rsidP="00B32252">
      <w:pPr>
        <w:overflowPunct/>
        <w:autoSpaceDE/>
        <w:autoSpaceDN/>
        <w:adjustRightInd/>
        <w:jc w:val="both"/>
        <w:rPr>
          <w:rFonts w:ascii="Arial" w:eastAsiaTheme="minorEastAsia" w:hAnsi="Arial" w:cs="Arial"/>
          <w:bCs/>
          <w:szCs w:val="24"/>
        </w:rPr>
      </w:pPr>
    </w:p>
    <w:p w:rsidR="00B32252" w:rsidRPr="000E3DE3" w:rsidRDefault="00B32252" w:rsidP="00B32252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E3DE3">
        <w:rPr>
          <w:rFonts w:ascii="Arial" w:hAnsi="Arial" w:cs="Arial"/>
          <w:b/>
          <w:sz w:val="30"/>
          <w:szCs w:val="30"/>
        </w:rPr>
        <w:t>ПОСТАНОВЛЯЕТ:</w:t>
      </w:r>
    </w:p>
    <w:p w:rsidR="00B32252" w:rsidRPr="00260679" w:rsidRDefault="00B32252" w:rsidP="00B32252">
      <w:pPr>
        <w:overflowPunct/>
        <w:autoSpaceDE/>
        <w:autoSpaceDN/>
        <w:adjustRightInd/>
        <w:jc w:val="both"/>
        <w:rPr>
          <w:rFonts w:ascii="Arial" w:eastAsiaTheme="minorEastAsia" w:hAnsi="Arial" w:cs="Arial"/>
          <w:bCs/>
          <w:szCs w:val="24"/>
        </w:rPr>
      </w:pPr>
    </w:p>
    <w:p w:rsidR="00B32252" w:rsidRPr="000E3DE3" w:rsidRDefault="00B32252" w:rsidP="00B32252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0E3DE3">
        <w:rPr>
          <w:rFonts w:ascii="Arial" w:eastAsiaTheme="minorHAnsi" w:hAnsi="Arial" w:cs="Arial"/>
          <w:szCs w:val="24"/>
          <w:lang w:eastAsia="en-US"/>
        </w:rPr>
        <w:t xml:space="preserve">1.Административный регламент </w:t>
      </w:r>
      <w:r w:rsidRPr="0007770F">
        <w:rPr>
          <w:rFonts w:ascii="Arial" w:hAnsi="Arial" w:cs="Arial"/>
          <w:szCs w:val="24"/>
        </w:rPr>
        <w:t xml:space="preserve">«Осуществление муниципального лесного контроля на территории Карымского муниципального образования»» </w:t>
      </w:r>
      <w:r w:rsidRPr="000E3DE3">
        <w:rPr>
          <w:rFonts w:ascii="Arial" w:eastAsiaTheme="minorHAnsi" w:hAnsi="Arial" w:cs="Arial"/>
          <w:szCs w:val="24"/>
          <w:lang w:eastAsia="en-US"/>
        </w:rPr>
        <w:t>на территории Карымского сельского поселения отменить.</w:t>
      </w:r>
    </w:p>
    <w:p w:rsidR="00B32252" w:rsidRPr="000E3DE3" w:rsidRDefault="00B32252" w:rsidP="00B32252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07770F">
        <w:rPr>
          <w:rFonts w:ascii="Arial" w:eastAsiaTheme="minorHAnsi" w:hAnsi="Arial" w:cs="Arial"/>
          <w:szCs w:val="24"/>
          <w:lang w:eastAsia="en-US"/>
        </w:rPr>
        <w:t>Постановление №32</w:t>
      </w:r>
      <w:r w:rsidRPr="000E3DE3">
        <w:rPr>
          <w:rFonts w:ascii="Arial" w:eastAsiaTheme="minorHAnsi" w:hAnsi="Arial" w:cs="Arial"/>
          <w:szCs w:val="24"/>
          <w:lang w:eastAsia="en-US"/>
        </w:rPr>
        <w:t xml:space="preserve"> от </w:t>
      </w:r>
      <w:r w:rsidRPr="0007770F">
        <w:rPr>
          <w:rFonts w:ascii="Arial" w:eastAsiaTheme="minorHAnsi" w:hAnsi="Arial" w:cs="Arial"/>
          <w:szCs w:val="24"/>
          <w:lang w:eastAsia="en-US"/>
        </w:rPr>
        <w:t>01</w:t>
      </w:r>
      <w:r w:rsidRPr="000E3DE3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07770F">
        <w:rPr>
          <w:rFonts w:ascii="Arial" w:eastAsiaTheme="minorHAnsi" w:hAnsi="Arial" w:cs="Arial"/>
          <w:szCs w:val="24"/>
          <w:lang w:eastAsia="en-US"/>
        </w:rPr>
        <w:t>июля 2016</w:t>
      </w:r>
      <w:r w:rsidRPr="000E3DE3">
        <w:rPr>
          <w:rFonts w:ascii="Arial" w:eastAsiaTheme="minorHAnsi" w:hAnsi="Arial" w:cs="Arial"/>
          <w:szCs w:val="24"/>
          <w:lang w:eastAsia="en-US"/>
        </w:rPr>
        <w:t xml:space="preserve"> года считать утратившим силу.</w:t>
      </w:r>
    </w:p>
    <w:p w:rsidR="00D84655" w:rsidRDefault="00D84655" w:rsidP="009F5CD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0679" w:rsidRPr="00233EA3" w:rsidRDefault="00260679" w:rsidP="009F5CD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2014A5" w:rsidRPr="00233EA3" w:rsidRDefault="002014A5" w:rsidP="009F5CD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Default="002014A5" w:rsidP="0026067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proofErr w:type="spellEnd"/>
    </w:p>
    <w:sectPr w:rsidR="009F5CD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0679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45AF2"/>
    <w:rsid w:val="00A66760"/>
    <w:rsid w:val="00AD31B1"/>
    <w:rsid w:val="00B0551A"/>
    <w:rsid w:val="00B32252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396399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37DB-9839-4A8E-8A07-85744B4A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2018-06-13T02:19:00Z</dcterms:created>
  <dcterms:modified xsi:type="dcterms:W3CDTF">2021-07-28T08:04:00Z</dcterms:modified>
</cp:coreProperties>
</file>