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2F1CEF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710C06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3D405F">
        <w:rPr>
          <w:rFonts w:ascii="Times New Roman" w:hAnsi="Times New Roman" w:cs="Times New Roman"/>
          <w:b/>
          <w:sz w:val="28"/>
          <w:szCs w:val="28"/>
        </w:rPr>
        <w:t>146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D4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3D4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824093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2021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lastRenderedPageBreak/>
        <w:t>12.11.2021г. № 39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«ОБ ОДОБРЕНИИ ПРОГНОЗА СОЦИАЛЬНО-ЭКОНОМИЧЕСКОГО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РАЗВИТИЯ КАРЫМСКОГО МУНИЦИПАЛЬНОГО ОБРАЗОВАНИЯ НА 2022-2024 ГОДА»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06.10.2003 года № 131-ФЗ "Об общих принципах организации местного самоуправления в Российской Федерации", п. 3 ст. 173 Бюджетным кодексом Российской Федерации, ст.ст. 37, 46, Устава Карымского муниципального образования, администрация Карымского муниципального образования 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1CEF">
        <w:rPr>
          <w:rFonts w:ascii="Arial" w:eastAsia="Times New Roman" w:hAnsi="Arial" w:cs="Arial"/>
          <w:b/>
          <w:sz w:val="30"/>
          <w:szCs w:val="30"/>
        </w:rPr>
        <w:t>ПОСТАНОВЛЯЕТ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1.Одобрить прилагаемый Прогноз социально-экономического развития Карымского муниципального образования на 2022-2024года с пояснительной запиской.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2.Руководствоваться показателями Прогноза социально-экономического развития Карымского муниципального образования на 2022 - 2024 года: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2.1.Структурным подразделениям администрации Карымского муниципального образования при исполнении возложенных на них полномочий, разработке муниципальных целевых программ.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2.2.Руководителям муниципальных казённых учреждений при разработке планов финансово-хозяйственной деятельности, планов производственного и социального развития.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3.специалисту по бюджету предоставить в администрации муниципального образования одобренный Прогноз социально-экономического развития муниципального образования на 2022-2024 года для разработки проекта бюджета администрации муниципального образования на 2022г..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4.Опубликовать настоящее постановление в муниципальном вестнике.</w:t>
      </w:r>
    </w:p>
    <w:p w:rsidR="002F1CEF" w:rsidRPr="002F1CEF" w:rsidRDefault="002F1CEF" w:rsidP="002F1CEF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1CEF" w:rsidRPr="002F1CEF" w:rsidRDefault="002F1CEF" w:rsidP="002F1CEF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1CEF" w:rsidRPr="002F1CEF" w:rsidRDefault="002F1CEF" w:rsidP="002F1C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О.И.Тихонова</w:t>
      </w: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Default="002F1CEF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12.11.2021г. № 40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lastRenderedPageBreak/>
        <w:t>ИРКУТСКАЯ ОБЛАСТЬ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F1CEF">
        <w:rPr>
          <w:rFonts w:ascii="Arial" w:eastAsia="Calibri" w:hAnsi="Arial" w:cs="Arial"/>
          <w:b/>
          <w:sz w:val="32"/>
          <w:szCs w:val="32"/>
          <w:lang w:eastAsia="en-US"/>
        </w:rPr>
        <w:t>«О ВНЕСЕНИИ ПРОЕКТА БЮДЖЕТА НА 2022 ГОД И ПЛАНОВЫЙ ПЕРИОД 2023-2024ГГ.В ДУМУ КАРЫМСКОГО СЕЛЬСКОГО ПОСЕЛЕНИЯ»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>Руководствуясь Бюджетным кодексом Российской Федерации, Положением о бюджетном процессе в Карымском муниципальном образовании, в соответствии с Уставом Карымского муниципального образования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F1CEF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 xml:space="preserve">1.Внести проект бюджета на рассмотрение Думы Карымского муниципального образования проект бюджета на 2022 год и плановый период 2023-2024год Карымского муниципального образования с необходимыми материалами и документами 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>1)Основные направления бюджетной политики Карымского МО на 2022 год и плановый период 2023-2024 годов.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>2)Основные направления налоговой политики Карымского МО на 2022 год и плановый период 2023-2024 годов.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>3)Прогноз социально-экономического развития Карымского муниципального образования на 2022-2024 гг.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>4)Прогноз основных характеристик (общий объем доходов, общий объем расходов, дефицит бюджета) на 2022 год и плановый период 2023-2024 год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>5)Пояснительная записка к проекту бюджета Карымского муниципального образования 2022 год и плановый период 2023-2024 год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>6)Верхний предел муниципального долга.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>7)Оценка ожидаемого исполнения бюджета на текущий финансовый год.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>2.Одобрить прогноз социально-экономического развития Карымского муниципального образования на 2022-2024 годы (приложение 1).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>3.Опубликовать проект бюджета Карымского муниципального образования на 2022 год и плановый период 2023-2024 год в Муниципальном вестнике Карымского поселения и на официальном сайте администрации Карымского муниципального образования.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CEF">
        <w:rPr>
          <w:rFonts w:ascii="Arial" w:eastAsia="Calibri" w:hAnsi="Arial" w:cs="Arial"/>
          <w:sz w:val="24"/>
          <w:szCs w:val="24"/>
          <w:lang w:eastAsia="en-US"/>
        </w:rPr>
        <w:t>4.Назначить публичные слушания проекта бюджета Карымского муниципального образования на 28 декабря 2021 г.</w:t>
      </w:r>
    </w:p>
    <w:p w:rsidR="002F1CEF" w:rsidRPr="002F1CEF" w:rsidRDefault="002F1CEF" w:rsidP="002F1CEF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F1CEF" w:rsidRPr="002F1CEF" w:rsidRDefault="002F1CEF" w:rsidP="002F1CEF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1CEF" w:rsidRPr="002F1CEF" w:rsidRDefault="002F1CEF" w:rsidP="002F1C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О.И.Тихонова</w:t>
      </w:r>
    </w:p>
    <w:p w:rsidR="002F1CEF" w:rsidRDefault="002F1CEF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Default="002F1CEF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22.11.2021г. №41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lastRenderedPageBreak/>
        <w:t>РОССИЙСКАЯ ФЕДЕРАЦИЯ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2F1CEF" w:rsidRPr="002F1CEF" w:rsidRDefault="002F1CEF" w:rsidP="002F1CE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F1CEF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2F1CEF">
        <w:rPr>
          <w:rFonts w:ascii="Arial" w:eastAsia="Times New Roman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2F1CEF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2F1CEF" w:rsidRPr="002F1CEF" w:rsidRDefault="002F1CEF" w:rsidP="002F1CEF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2F1CEF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2F1CEF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2F1CEF" w:rsidRPr="002F1CEF" w:rsidRDefault="002F1CEF" w:rsidP="002F1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1CEF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2F1CEF" w:rsidRPr="002F1CEF" w:rsidRDefault="002F1CEF" w:rsidP="002F1C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В рамках проведения инвентаризации государственного адресного реестра добавить в Федеральную информационную адресную систему (ФИАС) отсутствующие объекты адресации:</w:t>
      </w:r>
    </w:p>
    <w:p w:rsidR="002F1CEF" w:rsidRPr="002F1CEF" w:rsidRDefault="002F1CEF" w:rsidP="002F1CE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1.Объекту адресации – трансформаторной подстанции нежилого здания насосной станции, присвоить адрес: Российская Федерация, Иркутская область, Куйтунский муниципальный район, Карымское</w:t>
      </w:r>
      <w:r w:rsidRPr="002F1CEF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2F1CEF">
        <w:rPr>
          <w:rFonts w:ascii="Arial" w:eastAsia="Times New Roman" w:hAnsi="Arial" w:cs="Arial"/>
          <w:sz w:val="24"/>
          <w:szCs w:val="24"/>
        </w:rPr>
        <w:t>, село Карымск, ул. Первомайская, №1В;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Arial Unicode MS" w:hAnsi="Arial" w:cs="Arial"/>
          <w:sz w:val="24"/>
          <w:szCs w:val="24"/>
        </w:rPr>
        <w:t>2.Контроль за исполнением настоящего постановления оставляю за собой</w:t>
      </w:r>
      <w:r w:rsidRPr="002F1CE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F1CEF" w:rsidRPr="002F1CEF" w:rsidRDefault="002F1CEF" w:rsidP="002F1CEF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1CEF" w:rsidRPr="002F1CEF" w:rsidRDefault="002F1CEF" w:rsidP="002F1C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О.И.Тихонова</w:t>
      </w:r>
    </w:p>
    <w:p w:rsidR="002F1CEF" w:rsidRDefault="002F1CEF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Default="002F1CEF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26.11.2021г. №42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lastRenderedPageBreak/>
        <w:t>ПОСТАНОВЛЕНИ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«О ПРОВЕДЕНИИ ПУБЛИЧНЫХ СЛУШАНИЙ НА ТЕРРИТОРИИ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КАРЫМСКОГО МУНИЦИПАЛЬНОГО ОБРАЗОВАНИЯ»</w:t>
      </w:r>
    </w:p>
    <w:p w:rsidR="002F1CEF" w:rsidRPr="002F1CEF" w:rsidRDefault="002F1CEF" w:rsidP="002F1C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На основании ст. 28 Федерального закона от 06.10.2003 года №131-ФЗ «Об общих принципах организации местного самоуправления в Российской Федерации», в соответствии с «Положением о порядке организации и проведения публичных слушаний на территории Карымского муниципального образования», утвержденного решением Думы Карымского муниципального образования </w:t>
      </w:r>
      <w:r w:rsidRPr="002F1CEF">
        <w:rPr>
          <w:rFonts w:ascii="Arial" w:eastAsia="Times New Roman" w:hAnsi="Arial" w:cs="Arial"/>
          <w:color w:val="000000"/>
          <w:sz w:val="24"/>
          <w:szCs w:val="24"/>
        </w:rPr>
        <w:t>№6 от 10.01.2007 года</w:t>
      </w:r>
      <w:r w:rsidRPr="002F1CEF">
        <w:rPr>
          <w:rFonts w:ascii="Arial" w:eastAsia="Times New Roman" w:hAnsi="Arial" w:cs="Arial"/>
          <w:sz w:val="24"/>
          <w:szCs w:val="24"/>
        </w:rPr>
        <w:t xml:space="preserve">, учитывая необходимость обсуждения проекта решения Думы Карымского муниципального образования «О внесении изменений и дополнений в Устав Карымского муниципального образования», руководствуясь Устава Карымского муниципального образования, администрация Карымского муниципального образования </w:t>
      </w:r>
    </w:p>
    <w:p w:rsidR="002F1CEF" w:rsidRPr="002F1CEF" w:rsidRDefault="002F1CEF" w:rsidP="002F1C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1CEF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1.Провести публичные слушания в здании администрации Карымского муниципального образования по адресу: </w:t>
      </w:r>
      <w:r w:rsidRPr="002F1CEF">
        <w:rPr>
          <w:rFonts w:ascii="Arial" w:eastAsia="Times New Roman" w:hAnsi="Arial" w:cs="Arial"/>
          <w:bCs/>
          <w:sz w:val="24"/>
          <w:szCs w:val="24"/>
        </w:rPr>
        <w:t xml:space="preserve">665344, Иркутская область, Куйтунский район, </w:t>
      </w:r>
      <w:r w:rsidRPr="002F1CEF">
        <w:rPr>
          <w:rFonts w:ascii="Arial" w:eastAsia="Times New Roman" w:hAnsi="Arial" w:cs="Arial"/>
          <w:bCs/>
          <w:sz w:val="24"/>
          <w:szCs w:val="24"/>
          <w:lang w:val="en-US"/>
        </w:rPr>
        <w:t>c</w:t>
      </w:r>
      <w:r w:rsidRPr="002F1CEF">
        <w:rPr>
          <w:rFonts w:ascii="Arial" w:eastAsia="Times New Roman" w:hAnsi="Arial" w:cs="Arial"/>
          <w:bCs/>
          <w:sz w:val="24"/>
          <w:szCs w:val="24"/>
        </w:rPr>
        <w:t>. Карымск, ул. Набережная-6.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2.Начало проведения публичных слушаний 27 декабря 2021 года в 17 ч. </w:t>
      </w:r>
      <w:smartTag w:uri="urn:schemas-microsoft-com:office:smarttags" w:element="metricconverter">
        <w:smartTagPr>
          <w:attr w:name="ProductID" w:val="00 м"/>
        </w:smartTagPr>
        <w:r w:rsidRPr="002F1CEF">
          <w:rPr>
            <w:rFonts w:ascii="Arial" w:eastAsia="Times New Roman" w:hAnsi="Arial" w:cs="Arial"/>
            <w:sz w:val="24"/>
            <w:szCs w:val="24"/>
          </w:rPr>
          <w:t>00 м</w:t>
        </w:r>
      </w:smartTag>
      <w:r w:rsidRPr="002F1CE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3.Тема публичных слушаний: обсуждение проекта решения Думы муниципального образования </w:t>
      </w:r>
      <w:r w:rsidRPr="002F1CEF">
        <w:rPr>
          <w:rFonts w:ascii="Arial" w:eastAsia="Times New Roman" w:hAnsi="Arial" w:cs="Arial"/>
          <w:bCs/>
          <w:sz w:val="24"/>
          <w:szCs w:val="24"/>
        </w:rPr>
        <w:t xml:space="preserve">«О внесении изменений и дополнений в Устав </w:t>
      </w:r>
      <w:r w:rsidRPr="002F1CEF">
        <w:rPr>
          <w:rFonts w:ascii="Arial" w:eastAsia="Times New Roman" w:hAnsi="Arial" w:cs="Arial"/>
          <w:sz w:val="24"/>
          <w:szCs w:val="24"/>
        </w:rPr>
        <w:t>Карымского</w:t>
      </w:r>
      <w:r w:rsidRPr="002F1CEF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образования».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bCs/>
          <w:sz w:val="24"/>
          <w:szCs w:val="24"/>
        </w:rPr>
        <w:t xml:space="preserve">4.Ответственность за подготовку и проведение публичных слушаний возложить на Ведущего специалиста </w:t>
      </w:r>
      <w:r w:rsidRPr="002F1CEF">
        <w:rPr>
          <w:rFonts w:ascii="Arial" w:eastAsia="Times New Roman" w:hAnsi="Arial" w:cs="Arial"/>
          <w:sz w:val="24"/>
          <w:szCs w:val="24"/>
        </w:rPr>
        <w:t xml:space="preserve">Карымского муниципального </w:t>
      </w:r>
      <w:r w:rsidRPr="002F1CEF">
        <w:rPr>
          <w:rFonts w:ascii="Arial" w:eastAsia="Times New Roman" w:hAnsi="Arial" w:cs="Arial"/>
          <w:color w:val="000000"/>
          <w:sz w:val="24"/>
          <w:szCs w:val="24"/>
        </w:rPr>
        <w:t>образования Артемьеву Л.О.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5.Опубликовать настоящее постановление и проект изменений и дополнений в </w:t>
      </w:r>
      <w:r w:rsidRPr="002F1CEF">
        <w:rPr>
          <w:rFonts w:ascii="Arial" w:eastAsia="Times New Roman" w:hAnsi="Arial" w:cs="Arial"/>
          <w:bCs/>
          <w:sz w:val="24"/>
          <w:szCs w:val="24"/>
        </w:rPr>
        <w:t xml:space="preserve">Устав </w:t>
      </w:r>
      <w:r w:rsidRPr="002F1CEF">
        <w:rPr>
          <w:rFonts w:ascii="Arial" w:eastAsia="Times New Roman" w:hAnsi="Arial" w:cs="Arial"/>
          <w:sz w:val="24"/>
          <w:szCs w:val="24"/>
        </w:rPr>
        <w:t>Карымского</w:t>
      </w:r>
      <w:r w:rsidRPr="002F1CEF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  <w:r w:rsidRPr="002F1CEF">
        <w:rPr>
          <w:rFonts w:ascii="Arial" w:eastAsia="Times New Roman" w:hAnsi="Arial" w:cs="Arial"/>
          <w:sz w:val="24"/>
          <w:szCs w:val="24"/>
        </w:rPr>
        <w:t xml:space="preserve"> в газете «Муниципальный вестник».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1CEF" w:rsidRPr="002F1CEF" w:rsidRDefault="002F1CEF" w:rsidP="002F1CE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О.И.Тихонова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napToGri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1CEF">
        <w:rPr>
          <w:rFonts w:ascii="Courier New" w:eastAsia="Times New Roman" w:hAnsi="Courier New" w:cs="Courier New"/>
        </w:rPr>
        <w:t>Утвержден постановлением администрации</w:t>
      </w:r>
    </w:p>
    <w:p w:rsidR="002F1CEF" w:rsidRPr="002F1CEF" w:rsidRDefault="002F1CEF" w:rsidP="002F1CEF">
      <w:pPr>
        <w:snapToGri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1CEF">
        <w:rPr>
          <w:rFonts w:ascii="Courier New" w:eastAsia="Times New Roman" w:hAnsi="Courier New" w:cs="Courier New"/>
        </w:rPr>
        <w:t>Карымского сельского поселения</w:t>
      </w:r>
    </w:p>
    <w:p w:rsidR="002F1CEF" w:rsidRPr="002F1CEF" w:rsidRDefault="002F1CEF" w:rsidP="002F1CEF">
      <w:pPr>
        <w:snapToGri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1CEF">
        <w:rPr>
          <w:rFonts w:ascii="Courier New" w:eastAsia="Times New Roman" w:hAnsi="Courier New" w:cs="Courier New"/>
        </w:rPr>
        <w:t>от «26» ноября 2021 года №42</w:t>
      </w:r>
    </w:p>
    <w:p w:rsidR="002F1CEF" w:rsidRPr="002F1CEF" w:rsidRDefault="002F1CEF" w:rsidP="002F1C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1CEF">
        <w:rPr>
          <w:rFonts w:ascii="Arial" w:eastAsia="Times New Roman" w:hAnsi="Arial" w:cs="Arial"/>
          <w:b/>
          <w:sz w:val="30"/>
          <w:szCs w:val="30"/>
        </w:rPr>
        <w:t>Проект изменений и дополнений в Устав Карымского муниципального образования:</w:t>
      </w:r>
    </w:p>
    <w:p w:rsidR="002F1CEF" w:rsidRPr="002F1CEF" w:rsidRDefault="002F1CEF" w:rsidP="002F1C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pacing w:val="-1"/>
          <w:sz w:val="24"/>
          <w:szCs w:val="24"/>
        </w:rPr>
        <w:t xml:space="preserve">1.Внести в Устав </w:t>
      </w:r>
      <w:r w:rsidRPr="002F1CEF">
        <w:rPr>
          <w:rFonts w:ascii="Arial" w:eastAsia="Times New Roman" w:hAnsi="Arial" w:cs="Arial"/>
          <w:bCs/>
          <w:spacing w:val="-1"/>
          <w:sz w:val="24"/>
          <w:szCs w:val="24"/>
        </w:rPr>
        <w:t>Карымского</w:t>
      </w:r>
      <w:r w:rsidRPr="002F1CEF">
        <w:rPr>
          <w:rFonts w:ascii="Arial" w:eastAsia="Times New Roman" w:hAnsi="Arial" w:cs="Arial"/>
          <w:spacing w:val="-1"/>
          <w:sz w:val="24"/>
          <w:szCs w:val="24"/>
        </w:rPr>
        <w:t xml:space="preserve"> муниципального образования следующие изменения:</w:t>
      </w:r>
    </w:p>
    <w:p w:rsidR="002F1CEF" w:rsidRPr="002F1CEF" w:rsidRDefault="002F1CEF" w:rsidP="002F1CEF">
      <w:pPr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_DdeLink__2238_3999852929"/>
      <w:r w:rsidRPr="002F1CEF">
        <w:rPr>
          <w:rFonts w:ascii="Arial" w:eastAsia="Times New Roman" w:hAnsi="Arial" w:cs="Arial"/>
          <w:spacing w:val="-1"/>
          <w:sz w:val="24"/>
          <w:szCs w:val="24"/>
        </w:rPr>
        <w:t>1.1.статью 5 Система местного самоуправления Поселения дополнить абзацем следующего содержания:</w:t>
      </w:r>
    </w:p>
    <w:p w:rsidR="002F1CEF" w:rsidRPr="002F1CEF" w:rsidRDefault="002F1CEF" w:rsidP="002F1CEF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pacing w:val="-1"/>
          <w:sz w:val="24"/>
          <w:szCs w:val="24"/>
        </w:rPr>
        <w:lastRenderedPageBreak/>
        <w:t>«</w:t>
      </w:r>
      <w:r w:rsidRPr="002F1CEF">
        <w:rPr>
          <w:rFonts w:ascii="Arial" w:eastAsia="Times New Roman" w:hAnsi="Arial" w:cs="Arial"/>
          <w:sz w:val="24"/>
          <w:szCs w:val="24"/>
        </w:rPr>
        <w:t>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территории.»</w:t>
      </w:r>
      <w:bookmarkStart w:id="1" w:name="__DdeLink__2273_907819565"/>
      <w:r w:rsidRPr="002F1CEF">
        <w:rPr>
          <w:rFonts w:ascii="Arial" w:eastAsia="Times New Roman" w:hAnsi="Arial" w:cs="Arial"/>
          <w:spacing w:val="-1"/>
          <w:sz w:val="24"/>
          <w:szCs w:val="24"/>
        </w:rPr>
        <w:t>;</w:t>
      </w:r>
      <w:bookmarkEnd w:id="0"/>
      <w:bookmarkEnd w:id="1"/>
    </w:p>
    <w:p w:rsidR="002F1CEF" w:rsidRPr="002F1CEF" w:rsidRDefault="002F1CEF" w:rsidP="002F1CEF">
      <w:pPr>
        <w:tabs>
          <w:tab w:val="left" w:leader="underscore" w:pos="2179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2F1CEF">
        <w:rPr>
          <w:rFonts w:ascii="Arial" w:eastAsia="Times New Roman" w:hAnsi="Arial" w:cs="Arial"/>
          <w:color w:val="000000"/>
          <w:spacing w:val="-1"/>
          <w:sz w:val="24"/>
          <w:szCs w:val="24"/>
        </w:rPr>
        <w:t>1.2.статью 6 Вопросы местного значения сельского Поселения дополнить пунктом 20) следующего содержания:</w:t>
      </w:r>
    </w:p>
    <w:p w:rsidR="002F1CEF" w:rsidRPr="002F1CEF" w:rsidRDefault="002F1CEF" w:rsidP="002F1CEF">
      <w:pPr>
        <w:tabs>
          <w:tab w:val="left" w:leader="underscore" w:pos="2179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«20)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недвижимости;»;</w:t>
      </w:r>
    </w:p>
    <w:p w:rsidR="002F1CEF" w:rsidRPr="002F1CEF" w:rsidRDefault="002F1CEF" w:rsidP="002F1CEF">
      <w:pPr>
        <w:tabs>
          <w:tab w:val="left" w:leader="underscore" w:pos="2179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1.3.</w:t>
      </w:r>
      <w:r w:rsidRPr="002F1CE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статью 6 </w:t>
      </w:r>
      <w:r w:rsidRPr="002F1CEF">
        <w:rPr>
          <w:rFonts w:ascii="Arial" w:eastAsia="Times New Roman" w:hAnsi="Arial" w:cs="Arial"/>
          <w:sz w:val="24"/>
          <w:szCs w:val="24"/>
        </w:rPr>
        <w:t>Вопросы местного значения сельского Поселения</w:t>
      </w:r>
      <w:r w:rsidRPr="002F1CE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дополнить пунктом 21) следующего содержания:</w:t>
      </w:r>
    </w:p>
    <w:p w:rsidR="002F1CEF" w:rsidRPr="002F1CEF" w:rsidRDefault="002F1CEF" w:rsidP="002F1CEF">
      <w:pPr>
        <w:tabs>
          <w:tab w:val="left" w:leader="underscore" w:pos="2179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2F1CEF">
        <w:rPr>
          <w:rFonts w:ascii="Arial" w:eastAsia="Times New Roman" w:hAnsi="Arial" w:cs="Arial"/>
          <w:color w:val="000000"/>
          <w:spacing w:val="-1"/>
          <w:sz w:val="24"/>
          <w:szCs w:val="24"/>
        </w:rPr>
        <w:t>«21) Обеспечение доступности медицинской помощи;»;</w:t>
      </w:r>
    </w:p>
    <w:p w:rsidR="002F1CEF" w:rsidRPr="002F1CEF" w:rsidRDefault="002F1CEF" w:rsidP="002F1CEF">
      <w:pPr>
        <w:tabs>
          <w:tab w:val="left" w:leader="underscore" w:pos="2179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1.4.</w:t>
      </w:r>
      <w:r w:rsidRPr="002F1CE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статью 6 </w:t>
      </w:r>
      <w:r w:rsidRPr="002F1CEF">
        <w:rPr>
          <w:rFonts w:ascii="Arial" w:eastAsia="Times New Roman" w:hAnsi="Arial" w:cs="Arial"/>
          <w:sz w:val="24"/>
          <w:szCs w:val="24"/>
        </w:rPr>
        <w:t>Вопросы местного значения сельского Поселения</w:t>
      </w:r>
      <w:r w:rsidRPr="002F1CE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дополнить пунктом 22) следующего содержания:</w:t>
      </w:r>
    </w:p>
    <w:p w:rsidR="002F1CEF" w:rsidRPr="002F1CEF" w:rsidRDefault="002F1CEF" w:rsidP="002F1CEF">
      <w:pPr>
        <w:tabs>
          <w:tab w:val="left" w:leader="underscore" w:pos="2179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2F1CEF">
        <w:rPr>
          <w:rFonts w:ascii="Arial" w:eastAsia="Times New Roman" w:hAnsi="Arial" w:cs="Arial"/>
          <w:color w:val="000000"/>
          <w:spacing w:val="-1"/>
          <w:sz w:val="24"/>
          <w:szCs w:val="24"/>
        </w:rPr>
        <w:t>«22) Участие в соответствии с федеральным законом в выполнении комплексных кадастровых работ.»;</w:t>
      </w:r>
    </w:p>
    <w:p w:rsidR="002F1CEF" w:rsidRPr="002F1CEF" w:rsidRDefault="002F1CEF" w:rsidP="002F1CEF">
      <w:pPr>
        <w:tabs>
          <w:tab w:val="left" w:leader="underscore" w:pos="2179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2F1CE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1.5.дополнить абзац 3 части 4 статьи 41 Внесение изменений и дополнений в Устав следующего содержания: </w:t>
      </w:r>
    </w:p>
    <w:p w:rsidR="002F1CEF" w:rsidRPr="002F1CEF" w:rsidRDefault="002F1CEF" w:rsidP="002F1CEF">
      <w:pPr>
        <w:tabs>
          <w:tab w:val="left" w:leader="underscore" w:pos="2179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2F1CEF">
        <w:rPr>
          <w:rFonts w:ascii="Arial" w:eastAsia="Times New Roman" w:hAnsi="Arial" w:cs="Arial"/>
          <w:color w:val="000000"/>
          <w:spacing w:val="-1"/>
          <w:sz w:val="24"/>
          <w:szCs w:val="24"/>
        </w:rPr>
        <w:t>«Для опубликования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опубликовании на портале Минюста России».</w:t>
      </w:r>
    </w:p>
    <w:p w:rsidR="002F1CEF" w:rsidRPr="002F1CEF" w:rsidRDefault="002F1CEF" w:rsidP="002F1CEF">
      <w:pPr>
        <w:tabs>
          <w:tab w:val="left" w:leader="underscore" w:pos="2179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2F1CEF">
        <w:rPr>
          <w:rFonts w:ascii="Arial" w:eastAsia="Times New Roman" w:hAnsi="Arial" w:cs="Arial"/>
          <w:color w:val="000000"/>
          <w:spacing w:val="-1"/>
          <w:sz w:val="24"/>
          <w:szCs w:val="24"/>
        </w:rPr>
        <w:t>1.6.статью 61 Местные налоги и сборы изложить в новой редакции:</w:t>
      </w:r>
    </w:p>
    <w:p w:rsidR="002F1CEF" w:rsidRPr="002F1CEF" w:rsidRDefault="002F1CEF" w:rsidP="002F1CEF">
      <w:pPr>
        <w:tabs>
          <w:tab w:val="left" w:leader="underscore" w:pos="2179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2F1CEF">
        <w:rPr>
          <w:rFonts w:ascii="Arial" w:eastAsia="Times New Roman" w:hAnsi="Arial" w:cs="Arial"/>
          <w:color w:val="000000"/>
          <w:spacing w:val="-1"/>
          <w:sz w:val="24"/>
          <w:szCs w:val="24"/>
        </w:rPr>
        <w:t>«</w:t>
      </w:r>
      <w:r w:rsidRPr="002F1CEF">
        <w:rPr>
          <w:rFonts w:ascii="Arial" w:eastAsia="Times New Roman" w:hAnsi="Arial" w:cs="Arial"/>
          <w:sz w:val="24"/>
          <w:szCs w:val="24"/>
        </w:rPr>
        <w:t>Перечень местных налогов и сборов и полномочия органов местного самоуправления По</w:t>
      </w:r>
      <w:r w:rsidRPr="002F1CEF">
        <w:rPr>
          <w:rFonts w:ascii="Arial" w:eastAsia="Times New Roman" w:hAnsi="Arial" w:cs="Arial"/>
          <w:sz w:val="24"/>
          <w:szCs w:val="24"/>
        </w:rPr>
        <w:softHyphen/>
        <w:t>селения по их изменению и отмене устанавливаются законодательством о налогах и сборах.».</w:t>
      </w:r>
    </w:p>
    <w:p w:rsidR="002F1CEF" w:rsidRPr="002F1CEF" w:rsidRDefault="002F1CEF" w:rsidP="002F1CEF">
      <w:pPr>
        <w:tabs>
          <w:tab w:val="left" w:pos="118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color w:val="000000"/>
          <w:sz w:val="32"/>
          <w:szCs w:val="32"/>
        </w:rPr>
        <w:t>22.11.2021 г. №113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pacing w:val="4"/>
          <w:sz w:val="32"/>
          <w:szCs w:val="32"/>
        </w:rPr>
        <w:t>«</w:t>
      </w:r>
      <w:r w:rsidRPr="002F1CEF">
        <w:rPr>
          <w:rFonts w:ascii="Arial" w:eastAsia="Times New Roman" w:hAnsi="Arial" w:cs="Arial"/>
          <w:b/>
          <w:sz w:val="32"/>
          <w:szCs w:val="32"/>
        </w:rPr>
        <w:t>ВНЕСЕНИЕ ИЗМЕНЕНИЕ В РЕШЕНИЕ ДУМЫ №72 ОТ 29.11.2019</w:t>
      </w:r>
    </w:p>
    <w:p w:rsidR="002F1CEF" w:rsidRPr="002F1CEF" w:rsidRDefault="002F1CEF" w:rsidP="002F1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 xml:space="preserve"> «ОБ УСТАНОВЛЕНИИ И ВВЕДЕНИИ В ДЕЙСТВИЕ</w:t>
      </w:r>
    </w:p>
    <w:p w:rsidR="002F1CEF" w:rsidRPr="002F1CEF" w:rsidRDefault="002F1CEF" w:rsidP="002F1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t>НА ТЕРРИТОРИИ КАРЫМСКОГО МУНИЦИПАЛЬНОГО</w:t>
      </w:r>
    </w:p>
    <w:p w:rsidR="002F1CEF" w:rsidRPr="002F1CEF" w:rsidRDefault="002F1CEF" w:rsidP="002F1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6"/>
          <w:sz w:val="32"/>
          <w:szCs w:val="32"/>
        </w:rPr>
      </w:pPr>
      <w:r w:rsidRPr="002F1CEF">
        <w:rPr>
          <w:rFonts w:ascii="Arial" w:eastAsia="Times New Roman" w:hAnsi="Arial" w:cs="Arial"/>
          <w:b/>
          <w:sz w:val="32"/>
          <w:szCs w:val="32"/>
        </w:rPr>
        <w:lastRenderedPageBreak/>
        <w:t>ОБРАЗОВАНИЯ НАЛОГА НА ИМУЩЕСТВО ФИЗИЧЕСКИХ ЛИЦ</w:t>
      </w:r>
      <w:r w:rsidRPr="002F1CEF">
        <w:rPr>
          <w:rFonts w:ascii="Arial" w:eastAsia="Times New Roman" w:hAnsi="Arial" w:cs="Arial"/>
          <w:b/>
          <w:bCs/>
          <w:spacing w:val="6"/>
          <w:sz w:val="32"/>
          <w:szCs w:val="32"/>
        </w:rPr>
        <w:t>»»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2F1CE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2F1CEF">
        <w:rPr>
          <w:rFonts w:ascii="Arial" w:eastAsia="Times New Roman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Г</w:t>
      </w:r>
      <w:r w:rsidRPr="002F1CEF">
        <w:rPr>
          <w:rFonts w:ascii="Arial" w:eastAsia="Calibri" w:hAnsi="Arial" w:cs="Arial"/>
          <w:sz w:val="24"/>
          <w:szCs w:val="24"/>
        </w:rPr>
        <w:t xml:space="preserve">лавы 32 части второй Налогового кодекса Российской Федерации, </w:t>
      </w:r>
      <w:r w:rsidRPr="002F1CEF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10" w:history="1">
        <w:r w:rsidRPr="002F1CEF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Pr="002F1CEF">
        <w:rPr>
          <w:rFonts w:ascii="Arial" w:eastAsia="Times New Roman" w:hAnsi="Arial" w:cs="Arial"/>
          <w:sz w:val="24"/>
          <w:szCs w:val="24"/>
        </w:rPr>
        <w:t xml:space="preserve"> Карымского муниципального образования, Дума Карымского муниципального образования.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1CEF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1.Ввести в действие с 1 января 2020 года на территории Карымского муниципального образования налог на имущество физических лиц.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2.Установить,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Calibri" w:hAnsi="Arial" w:cs="Arial"/>
          <w:sz w:val="24"/>
          <w:szCs w:val="24"/>
        </w:rPr>
        <w:t>3.</w:t>
      </w:r>
      <w:r w:rsidRPr="002F1CEF">
        <w:rPr>
          <w:rFonts w:ascii="Arial" w:eastAsia="Times New Roman" w:hAnsi="Arial" w:cs="Arial"/>
          <w:sz w:val="24"/>
          <w:szCs w:val="24"/>
        </w:rPr>
        <w:t>Установить следующие налоговые ставки по налогу на имущество физических лиц: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1"/>
        <w:gridCol w:w="2223"/>
      </w:tblGrid>
      <w:tr w:rsidR="002F1CEF" w:rsidRPr="002F1CEF" w:rsidTr="007B302F">
        <w:tc>
          <w:tcPr>
            <w:tcW w:w="3839" w:type="pct"/>
          </w:tcPr>
          <w:p w:rsidR="002F1CEF" w:rsidRPr="002F1CEF" w:rsidRDefault="002F1CEF" w:rsidP="002F1CE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</w:rPr>
              <w:t>Объекты налогообложения (Статья 406 НК РФ)</w:t>
            </w:r>
          </w:p>
        </w:tc>
        <w:tc>
          <w:tcPr>
            <w:tcW w:w="1161" w:type="pct"/>
            <w:tcBorders>
              <w:bottom w:val="double" w:sz="4" w:space="0" w:color="auto"/>
            </w:tcBorders>
          </w:tcPr>
          <w:p w:rsidR="002F1CEF" w:rsidRPr="002F1CEF" w:rsidRDefault="002F1CEF" w:rsidP="002F1C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</w:rPr>
              <w:t>Ставка налога, %</w:t>
            </w:r>
          </w:p>
        </w:tc>
      </w:tr>
      <w:tr w:rsidR="002F1CEF" w:rsidRPr="002F1CEF" w:rsidTr="007B302F">
        <w:trPr>
          <w:trHeight w:val="2984"/>
        </w:trPr>
        <w:tc>
          <w:tcPr>
            <w:tcW w:w="3839" w:type="pct"/>
          </w:tcPr>
          <w:p w:rsidR="002F1CEF" w:rsidRPr="002F1CEF" w:rsidRDefault="002F1CEF" w:rsidP="002F1CE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1.жилые дома, части жилых домов, квартиры, части квартир, комнаты;</w:t>
            </w:r>
          </w:p>
          <w:p w:rsidR="002F1CEF" w:rsidRPr="002F1CEF" w:rsidRDefault="002F1CEF" w:rsidP="002F1CE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2.единые недвижимые комплексы, в состав которых входит хотя бы одно жилое помещение (жилой дом);</w:t>
            </w:r>
          </w:p>
          <w:p w:rsidR="002F1CEF" w:rsidRPr="002F1CEF" w:rsidRDefault="002F1CEF" w:rsidP="002F1CE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3.гаражи и машино-места;</w:t>
            </w:r>
          </w:p>
          <w:p w:rsidR="002F1CEF" w:rsidRPr="002F1CEF" w:rsidRDefault="002F1CEF" w:rsidP="002F1CE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4.хозяйственные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2F1CEF" w:rsidRPr="002F1CEF" w:rsidRDefault="002F1CEF" w:rsidP="002F1CE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5.объекты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161" w:type="pct"/>
            <w:shd w:val="clear" w:color="auto" w:fill="FFFFFF"/>
          </w:tcPr>
          <w:p w:rsidR="002F1CEF" w:rsidRPr="002F1CEF" w:rsidRDefault="002F1CEF" w:rsidP="002F1CE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</w:rPr>
              <w:t>0,3</w:t>
            </w:r>
          </w:p>
        </w:tc>
      </w:tr>
      <w:tr w:rsidR="002F1CEF" w:rsidRPr="002F1CEF" w:rsidTr="007B302F">
        <w:trPr>
          <w:trHeight w:val="1712"/>
        </w:trPr>
        <w:tc>
          <w:tcPr>
            <w:tcW w:w="3839" w:type="pct"/>
          </w:tcPr>
          <w:p w:rsidR="002F1CEF" w:rsidRPr="002F1CEF" w:rsidRDefault="002F1CEF" w:rsidP="002F1CE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6.объекты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161" w:type="pct"/>
          </w:tcPr>
          <w:p w:rsidR="002F1CEF" w:rsidRPr="002F1CEF" w:rsidRDefault="002F1CEF" w:rsidP="002F1CE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</w:rPr>
              <w:t>1</w:t>
            </w:r>
          </w:p>
        </w:tc>
      </w:tr>
      <w:tr w:rsidR="002F1CEF" w:rsidRPr="002F1CEF" w:rsidTr="007B302F">
        <w:tc>
          <w:tcPr>
            <w:tcW w:w="3839" w:type="pct"/>
          </w:tcPr>
          <w:p w:rsidR="002F1CEF" w:rsidRPr="002F1CEF" w:rsidRDefault="002F1CEF" w:rsidP="002F1CE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7.прочие объекты налогообложения</w:t>
            </w:r>
          </w:p>
        </w:tc>
        <w:tc>
          <w:tcPr>
            <w:tcW w:w="1161" w:type="pct"/>
          </w:tcPr>
          <w:p w:rsidR="002F1CEF" w:rsidRPr="002F1CEF" w:rsidRDefault="002F1CEF" w:rsidP="002F1CE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2F1CEF">
              <w:rPr>
                <w:rFonts w:ascii="Courier New" w:eastAsia="Calibri" w:hAnsi="Courier New" w:cs="Courier New"/>
                <w:sz w:val="24"/>
                <w:szCs w:val="24"/>
              </w:rPr>
              <w:t>0,5</w:t>
            </w:r>
          </w:p>
        </w:tc>
      </w:tr>
    </w:tbl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4.Опубликовать настоящее решение в «Муниципальном вестнике» Карымского сельского поселения» в срок не позднее 01 декабря 2021 года и разместить на официальном сайте администрации Карымского сельского поселения.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lastRenderedPageBreak/>
        <w:t xml:space="preserve">5.Настоящее </w:t>
      </w:r>
      <w:r w:rsidRPr="002F1CEF">
        <w:rPr>
          <w:rFonts w:ascii="Arial" w:eastAsia="Calibri" w:hAnsi="Arial" w:cs="Arial"/>
          <w:sz w:val="24"/>
          <w:szCs w:val="24"/>
        </w:rPr>
        <w:t xml:space="preserve">решение </w:t>
      </w:r>
      <w:r w:rsidRPr="002F1CEF">
        <w:rPr>
          <w:rFonts w:ascii="Arial" w:eastAsia="Times New Roman" w:hAnsi="Arial" w:cs="Arial"/>
          <w:sz w:val="24"/>
          <w:szCs w:val="24"/>
        </w:rPr>
        <w:t>вступает в силу с момента его подписания.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6.В течение 5 дней с момента принятия направить настоящее решение в Межрайонную ИФНС №14 по Иркутской области.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2F1CEF" w:rsidRPr="002F1CEF" w:rsidRDefault="002F1CEF" w:rsidP="002F1C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О.И.Тихонова</w:t>
      </w:r>
    </w:p>
    <w:p w:rsidR="002F1CEF" w:rsidRDefault="002F1CEF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color w:val="000000"/>
          <w:sz w:val="32"/>
          <w:szCs w:val="32"/>
        </w:rPr>
        <w:t>22.11.2021 г. №113а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F1CEF" w:rsidRPr="002F1CEF" w:rsidRDefault="002F1CEF" w:rsidP="002F1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CEF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О ПОРЯДКЕ И УСЛОВИЯХ ПРИВАТИЗАЦИИ МУНИЦИПАЛЬНОГО ИМУЩЕСТВА КАРЫМСКОГО МУНИЦИПАЛЬНОГО ОБРАЗОВАНИЯ</w:t>
      </w:r>
      <w:bookmarkStart w:id="2" w:name="sub_555"/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F1CEF">
        <w:rPr>
          <w:rFonts w:ascii="Arial" w:eastAsia="Times New Roman" w:hAnsi="Arial" w:cs="Arial"/>
          <w:bCs/>
          <w:kern w:val="32"/>
          <w:sz w:val="24"/>
          <w:szCs w:val="24"/>
        </w:rPr>
        <w:t xml:space="preserve">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Федеральным законом от 29.07.1998 г. № 135-ФЗ «Об оценочной деятельности в Российской Федерации», Уставом Карымского муниципального образования, Дума Карымского муниципального образования 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1CEF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2F1CEF" w:rsidRPr="002F1CEF" w:rsidRDefault="002F1CEF" w:rsidP="002F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3" w:name="sub_1"/>
      <w:bookmarkEnd w:id="2"/>
      <w:r w:rsidRPr="002F1CEF">
        <w:rPr>
          <w:rFonts w:ascii="Arial" w:eastAsia="Times New Roman" w:hAnsi="Arial" w:cs="Arial"/>
          <w:sz w:val="24"/>
          <w:szCs w:val="24"/>
        </w:rPr>
        <w:t>1.Утвердить Положение о порядке и условиях приватизации муниципального имущества Карымского муниципального образования (</w:t>
      </w:r>
      <w:hyperlink w:anchor="sub_9991" w:history="1">
        <w:r w:rsidRPr="002F1CEF">
          <w:rPr>
            <w:rFonts w:ascii="Arial" w:eastAsia="Times New Roman" w:hAnsi="Arial" w:cs="Arial"/>
            <w:bCs/>
            <w:sz w:val="24"/>
            <w:szCs w:val="24"/>
          </w:rPr>
          <w:t>Приложение № 1</w:t>
        </w:r>
      </w:hyperlink>
      <w:r w:rsidRPr="002F1CEF">
        <w:rPr>
          <w:rFonts w:ascii="Arial" w:eastAsia="Times New Roman" w:hAnsi="Arial" w:cs="Arial"/>
          <w:sz w:val="24"/>
          <w:szCs w:val="24"/>
        </w:rPr>
        <w:t xml:space="preserve"> к настоящему Решению).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4"/>
      <w:bookmarkEnd w:id="3"/>
      <w:r w:rsidRPr="002F1CEF">
        <w:rPr>
          <w:rFonts w:ascii="Arial" w:eastAsia="Times New Roman" w:hAnsi="Arial" w:cs="Arial"/>
          <w:sz w:val="24"/>
          <w:szCs w:val="24"/>
        </w:rPr>
        <w:t>2.</w:t>
      </w:r>
      <w:hyperlink r:id="rId11" w:history="1">
        <w:r w:rsidRPr="002F1CEF">
          <w:rPr>
            <w:rFonts w:ascii="Arial" w:eastAsia="Times New Roman" w:hAnsi="Arial" w:cs="Arial"/>
            <w:bCs/>
            <w:sz w:val="24"/>
            <w:szCs w:val="24"/>
          </w:rPr>
          <w:t>Опубликовать</w:t>
        </w:r>
      </w:hyperlink>
      <w:r w:rsidRPr="002F1CEF">
        <w:rPr>
          <w:rFonts w:ascii="Arial" w:eastAsia="Times New Roman" w:hAnsi="Arial" w:cs="Arial"/>
          <w:sz w:val="24"/>
          <w:szCs w:val="24"/>
        </w:rPr>
        <w:t xml:space="preserve"> настоящее Решение в «Муниципальном вестнике».</w:t>
      </w:r>
    </w:p>
    <w:bookmarkEnd w:id="4"/>
    <w:p w:rsidR="002F1CEF" w:rsidRPr="002F1CEF" w:rsidRDefault="002F1CEF" w:rsidP="002F1C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F1CEF" w:rsidRPr="002F1CEF" w:rsidRDefault="002F1CEF" w:rsidP="002F1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О.И.Тихонова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4252" w:type="dxa"/>
        <w:tblInd w:w="5627" w:type="dxa"/>
        <w:tblLook w:val="01E0" w:firstRow="1" w:lastRow="1" w:firstColumn="1" w:lastColumn="1" w:noHBand="0" w:noVBand="0"/>
      </w:tblPr>
      <w:tblGrid>
        <w:gridCol w:w="4252"/>
      </w:tblGrid>
      <w:tr w:rsidR="002F1CEF" w:rsidRPr="002F1CEF" w:rsidTr="007B302F">
        <w:tc>
          <w:tcPr>
            <w:tcW w:w="4252" w:type="dxa"/>
          </w:tcPr>
          <w:p w:rsidR="002F1CEF" w:rsidRPr="002F1CEF" w:rsidRDefault="002F1CEF" w:rsidP="002F1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1CEF" w:rsidRPr="002F1CEF" w:rsidRDefault="002F1CEF" w:rsidP="002F1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CEF"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2F1CEF" w:rsidRPr="002F1CEF" w:rsidRDefault="002F1CEF" w:rsidP="002F1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CEF">
              <w:rPr>
                <w:rFonts w:ascii="Times New Roman" w:eastAsia="Times New Roman" w:hAnsi="Times New Roman" w:cs="Times New Roman"/>
              </w:rPr>
              <w:t>к решению Думы Карымского</w:t>
            </w:r>
          </w:p>
          <w:p w:rsidR="002F1CEF" w:rsidRPr="002F1CEF" w:rsidRDefault="002F1CEF" w:rsidP="002F1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CEF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  <w:p w:rsidR="002F1CEF" w:rsidRPr="002F1CEF" w:rsidRDefault="002F1CEF" w:rsidP="002F1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CEF">
              <w:rPr>
                <w:rFonts w:ascii="Times New Roman" w:eastAsia="Times New Roman" w:hAnsi="Times New Roman" w:cs="Times New Roman"/>
              </w:rPr>
              <w:lastRenderedPageBreak/>
              <w:t>от 22 ноября 2021 г. № 113а</w:t>
            </w:r>
          </w:p>
          <w:p w:rsidR="002F1CEF" w:rsidRPr="002F1CEF" w:rsidRDefault="002F1CEF" w:rsidP="002F1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1CEF">
        <w:rPr>
          <w:rFonts w:ascii="Arial" w:eastAsia="Times New Roman" w:hAnsi="Arial" w:cs="Arial"/>
          <w:b/>
          <w:bCs/>
          <w:sz w:val="30"/>
          <w:szCs w:val="30"/>
        </w:rPr>
        <w:t>ПОЛОЖЕНИЕ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1CEF">
        <w:rPr>
          <w:rFonts w:ascii="Arial" w:eastAsia="Times New Roman" w:hAnsi="Arial" w:cs="Arial"/>
          <w:b/>
          <w:bCs/>
          <w:sz w:val="30"/>
          <w:szCs w:val="30"/>
        </w:rPr>
        <w:t xml:space="preserve">О ПОРЯДКЕ И УСЛОВИЯХ ПРИВАТИЗАЦИИ МУНИЦИПАЛЬНОГО ИМУЩЕСТВА КАРЫМСКОГО МУНИЦИПАЛЬНОГО ОБРАЗОВАНИЯ 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bCs/>
          <w:kern w:val="32"/>
          <w:sz w:val="24"/>
          <w:szCs w:val="24"/>
        </w:rPr>
        <w:t xml:space="preserve">1.1.Настоящее Положение о порядке и условиях приватизации муниципального имущества Карымского муниципального образования разработано в соответствии с </w:t>
      </w:r>
      <w:hyperlink r:id="rId12" w:history="1">
        <w:r w:rsidRPr="002F1CEF">
          <w:rPr>
            <w:rFonts w:ascii="Arial" w:eastAsia="Times New Roman" w:hAnsi="Arial" w:cs="Arial"/>
            <w:bCs/>
            <w:kern w:val="32"/>
            <w:sz w:val="24"/>
            <w:szCs w:val="24"/>
          </w:rPr>
          <w:t>Конституцией</w:t>
        </w:r>
      </w:hyperlink>
      <w:r w:rsidRPr="002F1CEF">
        <w:rPr>
          <w:rFonts w:ascii="Arial" w:eastAsia="Times New Roman" w:hAnsi="Arial" w:cs="Arial"/>
          <w:bCs/>
          <w:kern w:val="32"/>
          <w:sz w:val="24"/>
          <w:szCs w:val="24"/>
        </w:rPr>
        <w:t xml:space="preserve"> Российской Федерации, Гражданским </w:t>
      </w:r>
      <w:hyperlink r:id="rId13" w:history="1">
        <w:r w:rsidRPr="002F1CEF">
          <w:rPr>
            <w:rFonts w:ascii="Arial" w:eastAsia="Times New Roman" w:hAnsi="Arial" w:cs="Arial"/>
            <w:bCs/>
            <w:kern w:val="32"/>
            <w:sz w:val="24"/>
            <w:szCs w:val="24"/>
          </w:rPr>
          <w:t>кодексом</w:t>
        </w:r>
      </w:hyperlink>
      <w:r w:rsidRPr="002F1CEF">
        <w:rPr>
          <w:rFonts w:ascii="Arial" w:eastAsia="Times New Roman" w:hAnsi="Arial" w:cs="Arial"/>
          <w:bCs/>
          <w:kern w:val="32"/>
          <w:sz w:val="24"/>
          <w:szCs w:val="24"/>
        </w:rPr>
        <w:t xml:space="preserve"> Российской Федерации, Федеральным </w:t>
      </w:r>
      <w:hyperlink r:id="rId14" w:history="1">
        <w:r w:rsidRPr="002F1CEF">
          <w:rPr>
            <w:rFonts w:ascii="Arial" w:eastAsia="Times New Roman" w:hAnsi="Arial" w:cs="Arial"/>
            <w:bCs/>
            <w:kern w:val="32"/>
            <w:sz w:val="24"/>
            <w:szCs w:val="24"/>
          </w:rPr>
          <w:t>законом</w:t>
        </w:r>
      </w:hyperlink>
      <w:r w:rsidRPr="002F1CEF">
        <w:rPr>
          <w:rFonts w:ascii="Arial" w:eastAsia="Times New Roman" w:hAnsi="Arial" w:cs="Arial"/>
          <w:bCs/>
          <w:kern w:val="3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2F1CEF">
          <w:rPr>
            <w:rFonts w:ascii="Arial" w:eastAsia="Times New Roman" w:hAnsi="Arial" w:cs="Arial"/>
            <w:bCs/>
            <w:kern w:val="32"/>
            <w:sz w:val="24"/>
            <w:szCs w:val="24"/>
          </w:rPr>
          <w:t>законом</w:t>
        </w:r>
      </w:hyperlink>
      <w:r w:rsidRPr="002F1CEF">
        <w:rPr>
          <w:rFonts w:ascii="Arial" w:eastAsia="Times New Roman" w:hAnsi="Arial" w:cs="Arial"/>
          <w:bCs/>
          <w:kern w:val="32"/>
          <w:sz w:val="24"/>
          <w:szCs w:val="24"/>
        </w:rPr>
        <w:t xml:space="preserve"> от 21.12.2001 №  178-ФЗ «О приватизации государственного и муниципального имущества», Федеральным </w:t>
      </w:r>
      <w:hyperlink r:id="rId16" w:history="1">
        <w:r w:rsidRPr="002F1CEF">
          <w:rPr>
            <w:rFonts w:ascii="Arial" w:eastAsia="Times New Roman" w:hAnsi="Arial" w:cs="Arial"/>
            <w:bCs/>
            <w:kern w:val="32"/>
            <w:sz w:val="24"/>
            <w:szCs w:val="24"/>
          </w:rPr>
          <w:t>законом</w:t>
        </w:r>
      </w:hyperlink>
      <w:r w:rsidRPr="002F1CEF">
        <w:rPr>
          <w:rFonts w:ascii="Arial" w:eastAsia="Times New Roman" w:hAnsi="Arial" w:cs="Arial"/>
          <w:bCs/>
          <w:kern w:val="32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7" w:history="1">
        <w:r w:rsidRPr="002F1CEF">
          <w:rPr>
            <w:rFonts w:ascii="Arial" w:eastAsia="Times New Roman" w:hAnsi="Arial" w:cs="Arial"/>
            <w:bCs/>
            <w:kern w:val="32"/>
            <w:sz w:val="24"/>
            <w:szCs w:val="24"/>
          </w:rPr>
          <w:t>законом</w:t>
        </w:r>
      </w:hyperlink>
      <w:r w:rsidRPr="002F1CEF">
        <w:rPr>
          <w:rFonts w:ascii="Arial" w:eastAsia="Times New Roman" w:hAnsi="Arial" w:cs="Arial"/>
          <w:bCs/>
          <w:kern w:val="32"/>
          <w:sz w:val="24"/>
          <w:szCs w:val="24"/>
        </w:rPr>
        <w:t xml:space="preserve"> от 29.07.1998 № 135-ФЗ «Об оценочной деятельности в Российской Федерации», Приказом Федеральной антимонопольной службы от 10.02.2010 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Карымского муниципального образования, и устанавливает порядок приватизации муниципального имущества.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1.2.Действия по соблюдению порядка приватизации муниципального имущества Карымского муниципального образования осуществляет должностное лицо администрации Карымского сельского поселения – глава администрации Карымского сельского поселения.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1.3.Под приватизацией муниципального имущества понимается возмездное отчуждение имущества, находящегося в муниципальной собственности Карымского муниципального образования, в собственность физических и (или) юридических лиц. Приватизация муниципального имущества осуществляется в соответствии с действующим законодательством.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1.4.Настоящее Положение не распространяется на правоотношения, возникающие по вопросу передачи в собственность физических или юридических лиц земельных участков, расположенных на территории Карымского муниципального образования, за исключением отчуждения земельных участков, на которых расположены объекты недвижимости, в том числе имущественные комплексы.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1.5.Также настоящее Положение не распространяется на отношения, предусмотренные </w:t>
      </w:r>
      <w:hyperlink r:id="rId18" w:history="1">
        <w:r w:rsidRPr="002F1CEF">
          <w:rPr>
            <w:rFonts w:ascii="Arial" w:eastAsia="Times New Roman" w:hAnsi="Arial" w:cs="Arial"/>
            <w:sz w:val="24"/>
            <w:szCs w:val="24"/>
          </w:rPr>
          <w:t>ч. 2 ст. 3</w:t>
        </w:r>
      </w:hyperlink>
      <w:r w:rsidRPr="002F1CEF">
        <w:rPr>
          <w:rFonts w:ascii="Arial" w:eastAsia="Times New Roman" w:hAnsi="Arial" w:cs="Arial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2.Полномочия администрации Карымского сельского поселения по вопросам приватизации 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муниципального имущества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2.1.Приватизация муниципального имущества на территории Карымского муниципального образования осуществляется Администрацией Карымского сельского поселения (далее – Администрация). Продавцом муниципального имущества Карымского муниципального образования выступает Администрация.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Полномочия Администрации при приватизации муниципального имущества: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-разрабатывает и представляет</w:t>
      </w:r>
      <w:r w:rsidRPr="002F1CE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2F1CEF">
        <w:rPr>
          <w:rFonts w:ascii="Arial" w:eastAsia="Times New Roman" w:hAnsi="Arial" w:cs="Arial"/>
          <w:sz w:val="24"/>
          <w:szCs w:val="24"/>
        </w:rPr>
        <w:t>в Думу Карымского муниципального образования Прогнозный план (программу) приватизации муниципального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-осуществляет техническое, организационное и документальное обеспечение проведения торгов по продаже муниципального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-заключает с претендентами договоры о задатке на основании решения об условиях приватизации муниципального имущества;</w:t>
      </w:r>
    </w:p>
    <w:p w:rsidR="002F1CEF" w:rsidRPr="002F1CEF" w:rsidRDefault="002F1CEF" w:rsidP="002F1C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-организует подготовку и размещение информационного сообщения о продаже муниципального имущества на официальном сайте Российской Федерации</w:t>
      </w:r>
      <w:r w:rsidRPr="002F1CE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  <w:lang w:val="en-US"/>
        </w:rPr>
        <w:t>www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  <w:lang w:val="en-US"/>
        </w:rPr>
        <w:t>torqi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  <w:lang w:val="en-US"/>
        </w:rPr>
        <w:t>qov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  <w:lang w:val="en-US"/>
        </w:rPr>
        <w:t>ru</w:t>
      </w:r>
      <w:r w:rsidRPr="002F1CEF">
        <w:rPr>
          <w:rFonts w:ascii="Arial" w:eastAsia="Times New Roman" w:hAnsi="Arial" w:cs="Arial"/>
          <w:sz w:val="24"/>
          <w:szCs w:val="24"/>
        </w:rPr>
        <w:t xml:space="preserve"> в сети Интернет и официальном сайте администрации Карымского сельского поселения </w:t>
      </w:r>
      <w:r w:rsidRPr="002F1CEF">
        <w:rPr>
          <w:rFonts w:ascii="Arial" w:eastAsia="Times New Roman" w:hAnsi="Arial" w:cs="Arial"/>
          <w:sz w:val="24"/>
          <w:szCs w:val="24"/>
          <w:u w:val="single"/>
        </w:rPr>
        <w:t>карымск.рф.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-принимает от претендентов заявки, а также прилагаемые к ним предложения о цене имущества и другие документы по описям, представленным претендентами, ведет учет заявок и предложений о цене имущества по мере их поступления в журнале приема заявок;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-уведомляет победителя торгов об итогах и заключает с победителем договор купли-продажи муниципального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-производит расчеты с претендентами, участниками и победителем торгов;</w:t>
      </w:r>
    </w:p>
    <w:p w:rsidR="002F1CEF" w:rsidRPr="002F1CEF" w:rsidRDefault="002F1CEF" w:rsidP="002F1C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color w:val="000000"/>
          <w:sz w:val="24"/>
          <w:szCs w:val="24"/>
        </w:rPr>
        <w:t>-организует подготовку и публикацию в средствах массовой информации информационного сообщения о результатах сделок приватизации муниципального имущества, размещение информационного сообщения о результатах сделок приватизации муниципального имущества на официальном сайте Российской Федерации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www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torqi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qov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ru</w:t>
      </w:r>
      <w:r w:rsidRPr="002F1CEF">
        <w:rPr>
          <w:rFonts w:ascii="Arial" w:eastAsia="Times New Roman" w:hAnsi="Arial" w:cs="Arial"/>
          <w:color w:val="000000"/>
          <w:sz w:val="24"/>
          <w:szCs w:val="24"/>
        </w:rPr>
        <w:t xml:space="preserve"> в сети Интернет и официальном сайте администрации</w:t>
      </w:r>
      <w:r w:rsidRPr="002F1CEF">
        <w:rPr>
          <w:rFonts w:ascii="Arial" w:eastAsia="Times New Roman" w:hAnsi="Arial" w:cs="Arial"/>
          <w:sz w:val="24"/>
          <w:szCs w:val="24"/>
        </w:rPr>
        <w:t xml:space="preserve"> Карымского сельского поселения </w:t>
      </w:r>
      <w:r w:rsidRPr="002F1CEF">
        <w:rPr>
          <w:rFonts w:ascii="Arial" w:eastAsia="Times New Roman" w:hAnsi="Arial" w:cs="Arial"/>
          <w:sz w:val="24"/>
          <w:szCs w:val="24"/>
          <w:u w:val="single"/>
        </w:rPr>
        <w:t>карымск.рф.</w:t>
      </w:r>
    </w:p>
    <w:p w:rsidR="002F1CEF" w:rsidRPr="002F1CEF" w:rsidRDefault="002F1CEF" w:rsidP="002F1C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-обеспечивает передачу муниципального имущества покупателю и совершает необходимые действия, связанные с переходом к нему права собственности.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3.Основные цели, задачи и принципы приватизации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муниципального имущества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3.1.Приватизация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Карымского муниципального образования. 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за плату.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3.2.Основными целями приватизации муниципального имущества являются: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-увеличение доходов бюджета Карымского сельского поселения на основе эффективного управления муниципальной собственностью;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-вовлечение в гражданский оборот максимального количества объектов муниципальной собственности;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-привлечение инвестиций в объекты приватизации.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lastRenderedPageBreak/>
        <w:t>3.3.Приватизация муниципального имущества обеспечивает решение следующих задач: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-получение дополнительных доходов в бюджет Карымского сельского поселения путем создания новых возобновляемых источников платежей и более эффективного использования имеющегося имущества.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4.Планирование приватизации муниципального имущества,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отчет о результатах приватизации муниципального имущества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4.1.Срок, на который разрабатывается и утверждается Прогнозный план (программа) приватизации муниципального имущества, должен быть не менее срока, на который составляется и утверждается бюджет Карымского муниципального образования.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4.2.Разработка Прогнозного плана (программы) приватизации муниципального имущества на очередной финансовый год и плановый период осуществляется Администрацией на основе ежегодно проводимого анализа муниципального имущества района. Структурные подразделения Администрации, муниципальные унитарные предприятия, муниципальные учреждения, вправе направлять в Администрацию свои предложения о приватизации муниципального имущества.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4.3.В Прогнозном плане (программе) приватизации муниципального имущества указываются основные направления и задачи приватизации муниципального имущества на плановый период, прогноз влияния приватизации этого имущества на бюджетные отношения, характеристика муниципального имущества, подлежащего приватизации, и предполагаемые сроки его приватизации.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4.4.Прогнозный план (программа) приватизации муниципального имущества содержит перечень муниципальных унитарных предприятий, иного муниципального имущества, которое планируется приватизировать в соответствующем периоде, а также прогноз поступления средств от приватизации муниципального имущества в очередном финансовом году и плановом периоде. В Прогнозный план (программу) на очередной финансовый год и плановый период включается муниципальное имущество, которое внесено в Прогнозные планы на предшествующие годы и приватизация которого не завершена.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4.5.Прогнозный план (программа) приватизации муниципального имущества на очередной финансовый год и плановый период направляется Администрацией в Думу Карымского муниципального образования не позднее, чем за 3 месяца до начала очередного финансового года.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1CEF">
        <w:rPr>
          <w:rFonts w:ascii="Arial" w:eastAsia="Times New Roman" w:hAnsi="Arial" w:cs="Arial"/>
          <w:color w:val="000000"/>
          <w:sz w:val="24"/>
          <w:szCs w:val="24"/>
        </w:rPr>
        <w:t xml:space="preserve">4.6.Утвержденный Думой Карымского муниципального образования Прогнозный план (программа) приватизации муниципального имущества подлежит опубликованию в </w:t>
      </w:r>
      <w:bookmarkStart w:id="5" w:name="sub_3162"/>
      <w:r w:rsidRPr="002F1CEF">
        <w:rPr>
          <w:rFonts w:ascii="Arial" w:eastAsia="Times New Roman" w:hAnsi="Arial" w:cs="Arial"/>
          <w:color w:val="000000"/>
          <w:sz w:val="24"/>
          <w:szCs w:val="24"/>
        </w:rPr>
        <w:t xml:space="preserve">периодическом печатном издании и размещению на официальном сайте администрации Карымского сельского поселения </w:t>
      </w:r>
      <w:r w:rsidRPr="002F1CEF">
        <w:rPr>
          <w:rFonts w:ascii="Arial" w:eastAsia="Times New Roman" w:hAnsi="Arial" w:cs="Arial"/>
          <w:color w:val="000000"/>
          <w:sz w:val="24"/>
          <w:szCs w:val="24"/>
          <w:u w:val="single"/>
        </w:rPr>
        <w:t>карымск.рф в сети Интернет.</w:t>
      </w:r>
    </w:p>
    <w:bookmarkEnd w:id="5"/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4.7.Изменения и дополнения в Прогнозный план (программу) приватизации муниципального имущества разрабатывает Администрация. Решение о внесении изменений и дополнений в Прогнозный план (программу) приватизации муниципального имущества принимается Думой Карымского муниципального образования.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4.8.По окончании финансового года Администрация готовит отчет о результатах приватизации муниципального имущества. В приложении к отчету указывается вид приватизированного имущества, способ, срок и цена сделки приватизации. Кроме того, отчет должен содержать перечень не </w:t>
      </w:r>
      <w:r w:rsidRPr="002F1CEF">
        <w:rPr>
          <w:rFonts w:ascii="Arial" w:eastAsia="Times New Roman" w:hAnsi="Arial" w:cs="Arial"/>
          <w:sz w:val="24"/>
          <w:szCs w:val="24"/>
        </w:rPr>
        <w:lastRenderedPageBreak/>
        <w:t>приватизированных и не исключенных из Прогнозного плана (программы) приватизации муниципального имущества объектов находящихся в муниципальной собственности Карымского муниципального образования с указанием причин, по которым объекты не приватизированы.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Администрация ежегодно, не позднее 1 марта</w:t>
      </w:r>
      <w:r w:rsidRPr="002F1CE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2F1CEF">
        <w:rPr>
          <w:rFonts w:ascii="Arial" w:eastAsia="Times New Roman" w:hAnsi="Arial" w:cs="Arial"/>
          <w:sz w:val="24"/>
          <w:szCs w:val="24"/>
        </w:rPr>
        <w:t>представляет в Думу Карымского муниципального образования отчет о выполнении Прогнозного плана (программы) приватизации муниципального имущества за прошедший год в составе отчета об использовании муниципальной собственности Карымского муниципального образования.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5.Порядок приватизации муниципального имущества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5.1.Приватизация муниципального имущества осуществляется способами, предусмотренными </w:t>
      </w:r>
      <w:hyperlink r:id="rId19" w:history="1">
        <w:r w:rsidRPr="002F1CEF">
          <w:rPr>
            <w:rFonts w:ascii="Arial" w:eastAsia="Times New Roman" w:hAnsi="Arial" w:cs="Arial"/>
            <w:sz w:val="24"/>
            <w:szCs w:val="24"/>
          </w:rPr>
          <w:t>ст. 13</w:t>
        </w:r>
      </w:hyperlink>
      <w:r w:rsidRPr="002F1CEF">
        <w:rPr>
          <w:rFonts w:ascii="Arial" w:eastAsia="Times New Roman" w:hAnsi="Arial" w:cs="Arial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</w:t>
      </w:r>
      <w:hyperlink r:id="rId20" w:history="1">
        <w:r w:rsidRPr="002F1CE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2F1CEF">
        <w:rPr>
          <w:rFonts w:ascii="Arial" w:eastAsia="Times New Roman" w:hAnsi="Arial" w:cs="Arial"/>
          <w:sz w:val="24"/>
          <w:szCs w:val="24"/>
        </w:rPr>
        <w:t xml:space="preserve"> от 22.07.2008 № 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5.2.В соответствии с Прогнозным планом (программой) приватизации муниципального имущества, утвержденным решением Думы Карымского муниципального образования, издается распоряжение Администрации об условиях приватизации муниципального имущества.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5.3.В распоряжении Администрации об условиях приватизации муниципального имущества должны содержаться следующие сведения: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2) способ приватизации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4) начальная цена продажи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5) срок рассрочки платежа (в случае её предоставления);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6) иные необходимые для приватизации имущества сведения.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5.4.Распоряжение Администрации об условиях приватизации муниципального имущества размещается </w:t>
      </w:r>
      <w:r w:rsidRPr="002F1CEF">
        <w:rPr>
          <w:rFonts w:ascii="Arial" w:eastAsia="Times New Roman" w:hAnsi="Arial" w:cs="Arial"/>
          <w:color w:val="000000"/>
          <w:sz w:val="24"/>
          <w:szCs w:val="24"/>
        </w:rPr>
        <w:t>на официальном сайте Российской Федерации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www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torqi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qov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ru</w:t>
      </w:r>
      <w:r w:rsidRPr="002F1CEF">
        <w:rPr>
          <w:rFonts w:ascii="Arial" w:eastAsia="Times New Roman" w:hAnsi="Arial" w:cs="Arial"/>
          <w:color w:val="000000"/>
          <w:sz w:val="24"/>
          <w:szCs w:val="24"/>
        </w:rPr>
        <w:t xml:space="preserve"> в сети Интернет и официальном сайте администрации Карымского муниципального образования </w:t>
      </w:r>
      <w:r w:rsidRPr="002F1CE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карымск.рф </w:t>
      </w:r>
      <w:r w:rsidRPr="002F1CEF">
        <w:rPr>
          <w:rFonts w:ascii="Arial" w:eastAsia="Times New Roman" w:hAnsi="Arial" w:cs="Arial"/>
          <w:color w:val="000000"/>
          <w:sz w:val="24"/>
          <w:szCs w:val="24"/>
        </w:rPr>
        <w:t>в течение десяти дней со дня принятия этого решения.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5.5.Состав комиссии по приватизации определяется распоряжением Администрации.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В которую входят: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-Заместитель Главы Карымского сельского поселения;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-специалист по управлению муниципальным имуществом администрации Карымского сельского поселения;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-специалист по архитектуре и градостроительству администрации Карымского сельского поселения;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-специалист по земельным вопросам администрации Карымского сельского поселения;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-консультант по правовым вопросам и ведению архива администрации Карымского сельского поселения;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lastRenderedPageBreak/>
        <w:t>-ведущий специалист по ЖКХ, строительным вопросам администрации Карымского сельского поселения;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 ведущий специалист по муниципальным закупкам администрации Карымского сельского поселения;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-представитель структурного подразделения, у которого муниципальное имущество находится на праве оперативного управления, либо хозяйственного ведения.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К компетенции комиссии по приватизации относятся вопросы: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-проведение торгов муниципального имущества.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5.6.Число членов комиссии должно быть не менее пяти человек. Замена члена комиссии допускается только по решению Администрации.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5.7.Комиссия правомочна осуществлять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5.8.На основании распоряжения Администрации, об условиях приватизации муниципального имущества, подготавливается информационное сообщение о продаже муниципального имущества (далее - информационное сообщение).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1CEF">
        <w:rPr>
          <w:rFonts w:ascii="Arial" w:eastAsia="Times New Roman" w:hAnsi="Arial" w:cs="Arial"/>
          <w:color w:val="000000"/>
          <w:sz w:val="24"/>
          <w:szCs w:val="24"/>
        </w:rPr>
        <w:t>Информационное сообщение</w:t>
      </w:r>
      <w:r w:rsidRPr="002F1CEF">
        <w:rPr>
          <w:rFonts w:ascii="Arial" w:eastAsia="Times New Roman" w:hAnsi="Arial" w:cs="Arial"/>
          <w:sz w:val="24"/>
          <w:szCs w:val="24"/>
        </w:rPr>
        <w:t xml:space="preserve"> </w:t>
      </w:r>
      <w:r w:rsidRPr="002F1CEF">
        <w:rPr>
          <w:rFonts w:ascii="Arial" w:eastAsia="Times New Roman" w:hAnsi="Arial" w:cs="Arial"/>
          <w:color w:val="000000"/>
          <w:sz w:val="24"/>
          <w:szCs w:val="24"/>
        </w:rPr>
        <w:t>подлежит размещению на официальном сайте Российской Федерации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www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torqi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qov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val="en-US"/>
        </w:rPr>
        <w:t>ru</w:t>
      </w:r>
      <w:r w:rsidRPr="002F1CEF">
        <w:rPr>
          <w:rFonts w:ascii="Arial" w:eastAsia="Times New Roman" w:hAnsi="Arial" w:cs="Arial"/>
          <w:color w:val="000000"/>
          <w:sz w:val="24"/>
          <w:szCs w:val="24"/>
        </w:rPr>
        <w:t xml:space="preserve"> в сети Интернет и официальном сайте администрации Карымского муниципального образования </w:t>
      </w:r>
      <w:r w:rsidRPr="002F1CEF">
        <w:rPr>
          <w:rFonts w:ascii="Arial" w:eastAsia="Times New Roman" w:hAnsi="Arial" w:cs="Arial"/>
          <w:color w:val="000000"/>
          <w:sz w:val="24"/>
          <w:szCs w:val="24"/>
          <w:u w:val="single"/>
        </w:rPr>
        <w:t>карымск.рф,</w:t>
      </w:r>
      <w:r w:rsidRPr="002F1CEF">
        <w:rPr>
          <w:rFonts w:ascii="Arial" w:eastAsia="Times New Roman" w:hAnsi="Arial" w:cs="Arial"/>
          <w:color w:val="000000"/>
          <w:sz w:val="24"/>
          <w:szCs w:val="24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5.9.Информационное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178-ФЗ «О приватизации государственного и муниципального имущества», следующие сведения: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15301"/>
      <w:r w:rsidRPr="002F1CEF">
        <w:rPr>
          <w:rFonts w:ascii="Arial" w:eastAsia="Times New Roman" w:hAnsi="Arial" w:cs="Arial"/>
          <w:sz w:val="24"/>
          <w:szCs w:val="24"/>
        </w:rPr>
        <w:t>1)наименование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15302"/>
      <w:bookmarkEnd w:id="6"/>
      <w:r w:rsidRPr="002F1CEF">
        <w:rPr>
          <w:rFonts w:ascii="Arial" w:eastAsia="Times New Roman" w:hAnsi="Arial" w:cs="Arial"/>
          <w:sz w:val="24"/>
          <w:szCs w:val="24"/>
        </w:rPr>
        <w:t>2)наименование такого имущества и иные позволяющие его индивидуализировать сведения (характеристика имущества);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" w:name="sub_15303"/>
      <w:bookmarkEnd w:id="7"/>
      <w:r w:rsidRPr="002F1CEF">
        <w:rPr>
          <w:rFonts w:ascii="Arial" w:eastAsia="Times New Roman" w:hAnsi="Arial" w:cs="Arial"/>
          <w:sz w:val="24"/>
          <w:szCs w:val="24"/>
        </w:rPr>
        <w:t>3)способ приватизации такого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9" w:name="sub_15304"/>
      <w:bookmarkEnd w:id="8"/>
      <w:r w:rsidRPr="002F1CEF">
        <w:rPr>
          <w:rFonts w:ascii="Arial" w:eastAsia="Times New Roman" w:hAnsi="Arial" w:cs="Arial"/>
          <w:sz w:val="24"/>
          <w:szCs w:val="24"/>
        </w:rPr>
        <w:t>4)начальная цена продажи такого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_15305"/>
      <w:bookmarkEnd w:id="9"/>
      <w:r w:rsidRPr="002F1CEF">
        <w:rPr>
          <w:rFonts w:ascii="Arial" w:eastAsia="Times New Roman" w:hAnsi="Arial" w:cs="Arial"/>
          <w:sz w:val="24"/>
          <w:szCs w:val="24"/>
        </w:rPr>
        <w:t>5)форма подачи предложений о цене такого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1" w:name="sub_15306"/>
      <w:bookmarkEnd w:id="10"/>
      <w:r w:rsidRPr="002F1CEF">
        <w:rPr>
          <w:rFonts w:ascii="Arial" w:eastAsia="Times New Roman" w:hAnsi="Arial" w:cs="Arial"/>
          <w:sz w:val="24"/>
          <w:szCs w:val="24"/>
        </w:rPr>
        <w:t>6)условия и сроки платежа, необходимые реквизиты счетов;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2" w:name="sub_15307"/>
      <w:bookmarkEnd w:id="11"/>
      <w:r w:rsidRPr="002F1CEF">
        <w:rPr>
          <w:rFonts w:ascii="Arial" w:eastAsia="Times New Roman" w:hAnsi="Arial" w:cs="Arial"/>
          <w:sz w:val="24"/>
          <w:szCs w:val="24"/>
        </w:rPr>
        <w:t>7)размер задатка, срок и порядок его внесения, необходимые реквизиты счетов;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3" w:name="sub_15308"/>
      <w:bookmarkEnd w:id="12"/>
      <w:r w:rsidRPr="002F1CEF">
        <w:rPr>
          <w:rFonts w:ascii="Arial" w:eastAsia="Times New Roman" w:hAnsi="Arial" w:cs="Arial"/>
          <w:sz w:val="24"/>
          <w:szCs w:val="24"/>
        </w:rPr>
        <w:t>8)порядок, место, даты начала и окончания подачи заявок, предложений;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4" w:name="sub_15309"/>
      <w:bookmarkEnd w:id="13"/>
      <w:r w:rsidRPr="002F1CEF">
        <w:rPr>
          <w:rFonts w:ascii="Arial" w:eastAsia="Times New Roman" w:hAnsi="Arial" w:cs="Arial"/>
          <w:sz w:val="24"/>
          <w:szCs w:val="24"/>
        </w:rPr>
        <w:t>9)исчерпывающий перечень представляемых покупателями документов;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5" w:name="sub_15310"/>
      <w:bookmarkEnd w:id="14"/>
      <w:r w:rsidRPr="002F1CEF">
        <w:rPr>
          <w:rFonts w:ascii="Arial" w:eastAsia="Times New Roman" w:hAnsi="Arial" w:cs="Arial"/>
          <w:sz w:val="24"/>
          <w:szCs w:val="24"/>
        </w:rPr>
        <w:t>10)срок заключения договора купли-продажи такого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6" w:name="sub_15311"/>
      <w:bookmarkEnd w:id="15"/>
      <w:r w:rsidRPr="002F1CEF">
        <w:rPr>
          <w:rFonts w:ascii="Arial" w:eastAsia="Times New Roman" w:hAnsi="Arial" w:cs="Arial"/>
          <w:sz w:val="24"/>
          <w:szCs w:val="24"/>
        </w:rPr>
        <w:t>11)порядок ознакомления покупателей с иной информацией, условиями договора купли-продажи такого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7" w:name="sub_15312"/>
      <w:bookmarkEnd w:id="16"/>
      <w:r w:rsidRPr="002F1CEF">
        <w:rPr>
          <w:rFonts w:ascii="Arial" w:eastAsia="Times New Roman" w:hAnsi="Arial" w:cs="Arial"/>
          <w:sz w:val="24"/>
          <w:szCs w:val="24"/>
        </w:rPr>
        <w:t>12)ограничения участия отдельных категорий физических лиц и юридических лиц в приватизации такого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8" w:name="sub_15313"/>
      <w:bookmarkEnd w:id="17"/>
      <w:r w:rsidRPr="002F1CEF">
        <w:rPr>
          <w:rFonts w:ascii="Arial" w:eastAsia="Times New Roman" w:hAnsi="Arial" w:cs="Arial"/>
          <w:sz w:val="24"/>
          <w:szCs w:val="24"/>
        </w:rPr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9" w:name="sub_15314"/>
      <w:bookmarkEnd w:id="18"/>
      <w:r w:rsidRPr="002F1CEF">
        <w:rPr>
          <w:rFonts w:ascii="Arial" w:eastAsia="Times New Roman" w:hAnsi="Arial" w:cs="Arial"/>
          <w:sz w:val="24"/>
          <w:szCs w:val="24"/>
        </w:rPr>
        <w:lastRenderedPageBreak/>
        <w:t>14)место и срок подведения итогов продажи муниципального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15)сведения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bookmarkEnd w:id="19"/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5.10.По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5.11.Со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В местах подачи заявок и на официальном сайте Российской Федерации</w:t>
      </w:r>
      <w:r w:rsidRPr="002F1CE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hyperlink r:id="rId21" w:history="1">
        <w:r w:rsidRPr="002F1CEF">
          <w:rPr>
            <w:rFonts w:ascii="Arial" w:eastAsia="Times New Roman" w:hAnsi="Arial" w:cs="Arial"/>
            <w:bCs/>
            <w:iCs/>
            <w:sz w:val="24"/>
            <w:szCs w:val="24"/>
            <w:u w:val="single"/>
            <w:lang w:val="en-US"/>
          </w:rPr>
          <w:t>www</w:t>
        </w:r>
        <w:r w:rsidRPr="002F1CEF">
          <w:rPr>
            <w:rFonts w:ascii="Arial" w:eastAsia="Times New Roman" w:hAnsi="Arial" w:cs="Arial"/>
            <w:bCs/>
            <w:iCs/>
            <w:sz w:val="24"/>
            <w:szCs w:val="24"/>
            <w:u w:val="single"/>
          </w:rPr>
          <w:t>.</w:t>
        </w:r>
        <w:r w:rsidRPr="002F1CEF">
          <w:rPr>
            <w:rFonts w:ascii="Arial" w:eastAsia="Times New Roman" w:hAnsi="Arial" w:cs="Arial"/>
            <w:bCs/>
            <w:iCs/>
            <w:sz w:val="24"/>
            <w:szCs w:val="24"/>
            <w:u w:val="single"/>
            <w:lang w:val="en-US"/>
          </w:rPr>
          <w:t>torqi</w:t>
        </w:r>
        <w:r w:rsidRPr="002F1CEF">
          <w:rPr>
            <w:rFonts w:ascii="Arial" w:eastAsia="Times New Roman" w:hAnsi="Arial" w:cs="Arial"/>
            <w:bCs/>
            <w:iCs/>
            <w:sz w:val="24"/>
            <w:szCs w:val="24"/>
            <w:u w:val="single"/>
          </w:rPr>
          <w:t>.</w:t>
        </w:r>
        <w:r w:rsidRPr="002F1CEF">
          <w:rPr>
            <w:rFonts w:ascii="Arial" w:eastAsia="Times New Roman" w:hAnsi="Arial" w:cs="Arial"/>
            <w:bCs/>
            <w:iCs/>
            <w:sz w:val="24"/>
            <w:szCs w:val="24"/>
            <w:u w:val="single"/>
            <w:lang w:val="en-US"/>
          </w:rPr>
          <w:t>qov</w:t>
        </w:r>
        <w:r w:rsidRPr="002F1CEF">
          <w:rPr>
            <w:rFonts w:ascii="Arial" w:eastAsia="Times New Roman" w:hAnsi="Arial" w:cs="Arial"/>
            <w:bCs/>
            <w:iCs/>
            <w:sz w:val="24"/>
            <w:szCs w:val="24"/>
            <w:u w:val="single"/>
          </w:rPr>
          <w:t>.</w:t>
        </w:r>
        <w:r w:rsidRPr="002F1CEF">
          <w:rPr>
            <w:rFonts w:ascii="Arial" w:eastAsia="Times New Roman" w:hAnsi="Arial" w:cs="Arial"/>
            <w:bCs/>
            <w:iCs/>
            <w:sz w:val="24"/>
            <w:szCs w:val="24"/>
            <w:u w:val="single"/>
            <w:lang w:val="en-US"/>
          </w:rPr>
          <w:t>ru</w:t>
        </w:r>
      </w:hyperlink>
      <w:r w:rsidRPr="002F1CE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2F1CEF">
        <w:rPr>
          <w:rFonts w:ascii="Arial" w:eastAsia="Times New Roman" w:hAnsi="Arial" w:cs="Arial"/>
          <w:sz w:val="24"/>
          <w:szCs w:val="24"/>
        </w:rPr>
        <w:t>в сети Интернет</w:t>
      </w:r>
      <w:r w:rsidRPr="002F1CEF">
        <w:rPr>
          <w:rFonts w:ascii="Arial" w:eastAsia="Times New Roman" w:hAnsi="Arial" w:cs="Arial"/>
          <w:bCs/>
          <w:iCs/>
          <w:sz w:val="24"/>
          <w:szCs w:val="24"/>
        </w:rPr>
        <w:t xml:space="preserve"> и</w:t>
      </w:r>
      <w:r w:rsidRPr="002F1CEF">
        <w:rPr>
          <w:rFonts w:ascii="Arial" w:eastAsia="Times New Roman" w:hAnsi="Arial" w:cs="Arial"/>
          <w:sz w:val="24"/>
          <w:szCs w:val="24"/>
        </w:rPr>
        <w:t xml:space="preserve"> официальном сайте администрации Карымского муниципального образования </w:t>
      </w:r>
      <w:r w:rsidRPr="002F1CEF">
        <w:rPr>
          <w:rFonts w:ascii="Arial" w:eastAsia="Times New Roman" w:hAnsi="Arial" w:cs="Arial"/>
          <w:sz w:val="24"/>
          <w:szCs w:val="24"/>
          <w:u w:val="single"/>
        </w:rPr>
        <w:t>карымск.рф</w:t>
      </w:r>
      <w:r w:rsidRPr="002F1CEF">
        <w:rPr>
          <w:rFonts w:ascii="Arial" w:eastAsia="Times New Roman" w:hAnsi="Arial" w:cs="Arial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 Карымского муниципального образования, образцы типовых документов, представляемых покупателями муниципального имущества, правила проведения торгов.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5.11.1.Одновременно с заявкой претенденты представляют следующие документы: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1)юридические лица: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-заверенные копии учредительных документов;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2)физические лица предъявляют документ, удостоверяющий личность, или представляют копии всех его листов.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5.11.2.Все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lastRenderedPageBreak/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подпунктом, а также требовать представление иных документов.</w:t>
      </w:r>
    </w:p>
    <w:p w:rsidR="002F1CEF" w:rsidRPr="002F1CEF" w:rsidRDefault="002F1CEF" w:rsidP="002F1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0" w:name="sub_1510"/>
      <w:r w:rsidRPr="002F1CEF">
        <w:rPr>
          <w:rFonts w:ascii="Arial" w:eastAsia="Times New Roman" w:hAnsi="Arial" w:cs="Arial"/>
          <w:sz w:val="24"/>
          <w:szCs w:val="24"/>
        </w:rPr>
        <w:t>5.12.Информация о результатах сделок приватизации муниципального имущества подлежит размещению на официальном сайте Российской Федерации</w:t>
      </w:r>
      <w:r w:rsidRPr="002F1CE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  <w:lang w:val="en-US"/>
        </w:rPr>
        <w:t>www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  <w:lang w:val="en-US"/>
        </w:rPr>
        <w:t>torqi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  <w:lang w:val="en-US"/>
        </w:rPr>
        <w:t>qov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</w:rPr>
        <w:t>.</w:t>
      </w:r>
      <w:r w:rsidRPr="002F1CEF">
        <w:rPr>
          <w:rFonts w:ascii="Arial" w:eastAsia="Times New Roman" w:hAnsi="Arial" w:cs="Arial"/>
          <w:bCs/>
          <w:iCs/>
          <w:sz w:val="24"/>
          <w:szCs w:val="24"/>
          <w:u w:val="single"/>
          <w:lang w:val="en-US"/>
        </w:rPr>
        <w:t>ru</w:t>
      </w:r>
      <w:r w:rsidRPr="002F1CEF">
        <w:rPr>
          <w:rFonts w:ascii="Arial" w:eastAsia="Times New Roman" w:hAnsi="Arial" w:cs="Arial"/>
          <w:sz w:val="24"/>
          <w:szCs w:val="24"/>
        </w:rPr>
        <w:t xml:space="preserve">  в сети Интернет и официальном сайте администрации Карымского муниципального образования </w:t>
      </w:r>
      <w:r w:rsidRPr="002F1CEF">
        <w:rPr>
          <w:rFonts w:ascii="Arial" w:eastAsia="Times New Roman" w:hAnsi="Arial" w:cs="Arial"/>
          <w:sz w:val="24"/>
          <w:szCs w:val="24"/>
          <w:u w:val="single"/>
        </w:rPr>
        <w:t>карымск.рф</w:t>
      </w:r>
      <w:r w:rsidRPr="002F1CEF">
        <w:rPr>
          <w:rFonts w:ascii="Arial" w:eastAsia="Times New Roman" w:hAnsi="Arial" w:cs="Arial"/>
          <w:sz w:val="24"/>
          <w:szCs w:val="24"/>
        </w:rPr>
        <w:t xml:space="preserve"> в течение десяти дней со дня совершения указанных сделок.</w:t>
      </w:r>
      <w:bookmarkEnd w:id="20"/>
    </w:p>
    <w:p w:rsidR="002F1CEF" w:rsidRPr="002F1CEF" w:rsidRDefault="002F1CEF" w:rsidP="002F1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5.13.К информации о результатах сделок приватизации муниципального имущества, подлежащей размещению в порядке, установленном подпунктом 5.12 пункта 5 настоящего Положения относятся следующие сведения: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1)наименование продавца такого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1" w:name="sub_151101"/>
      <w:r w:rsidRPr="002F1CEF">
        <w:rPr>
          <w:rFonts w:ascii="Arial" w:eastAsia="Times New Roman" w:hAnsi="Arial" w:cs="Arial"/>
          <w:sz w:val="24"/>
          <w:szCs w:val="24"/>
        </w:rPr>
        <w:t>2)наименование такого имущества и иные позволяющие его индивидуализировать сведения (характеристика имущества);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2" w:name="sub_151102"/>
      <w:bookmarkEnd w:id="21"/>
      <w:r w:rsidRPr="002F1CEF">
        <w:rPr>
          <w:rFonts w:ascii="Arial" w:eastAsia="Times New Roman" w:hAnsi="Arial" w:cs="Arial"/>
          <w:sz w:val="24"/>
          <w:szCs w:val="24"/>
        </w:rPr>
        <w:t>3)дата, время и место проведения торгов;</w:t>
      </w:r>
      <w:bookmarkStart w:id="23" w:name="sub_151104"/>
      <w:bookmarkEnd w:id="22"/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4)цена сделки приватизации;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4" w:name="sub_151105"/>
      <w:bookmarkEnd w:id="23"/>
      <w:r w:rsidRPr="002F1CEF">
        <w:rPr>
          <w:rFonts w:ascii="Arial" w:eastAsia="Times New Roman" w:hAnsi="Arial" w:cs="Arial"/>
          <w:sz w:val="24"/>
          <w:szCs w:val="24"/>
        </w:rPr>
        <w:t>5)имя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5" w:name="sub_151107"/>
      <w:bookmarkEnd w:id="24"/>
      <w:r w:rsidRPr="002F1CEF">
        <w:rPr>
          <w:rFonts w:ascii="Arial" w:eastAsia="Times New Roman" w:hAnsi="Arial" w:cs="Arial"/>
          <w:sz w:val="24"/>
          <w:szCs w:val="24"/>
        </w:rPr>
        <w:t>6)имя физического лица или наименование юридического лица – победителя торгов.</w:t>
      </w:r>
    </w:p>
    <w:bookmarkEnd w:id="25"/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5.14.Основанием для принятия решения о приватизации имущественного комплекса муниципального унитарного предприятия могут являться: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-отсутствие прибыли по итогам предыдущего года;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-отсутствие средств для развития производства;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-неэффективное использование закрепленного за предприятием имущества или использование его не по назначению.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5.15.Основанием принятия решения о приватизации иных объектов муниципальной собственности являются: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-необходимость вложения значительных средств в ремонт или восстановление объекта;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-невыгодное для сдачи в аренду месторасположение объекта;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5.16.Приватизация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</w:t>
      </w:r>
      <w:hyperlink r:id="rId22" w:history="1">
        <w:r w:rsidRPr="002F1CEF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2F1CEF">
        <w:rPr>
          <w:rFonts w:ascii="Arial" w:eastAsia="Times New Roman" w:hAnsi="Arial" w:cs="Arial"/>
          <w:sz w:val="24"/>
          <w:szCs w:val="24"/>
        </w:rPr>
        <w:t>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6.Определение цены подлежащего приватизации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муниципального имущества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lastRenderedPageBreak/>
        <w:t xml:space="preserve">6.1.Начальная цена подлежащего приватизации муниципального имущества устанавливается в случаях, предусмотренных Федеральным </w:t>
      </w:r>
      <w:hyperlink r:id="rId23" w:history="1">
        <w:r w:rsidRPr="002F1CE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2F1CEF">
        <w:rPr>
          <w:rFonts w:ascii="Arial" w:eastAsia="Times New Roman" w:hAnsi="Arial" w:cs="Arial"/>
          <w:sz w:val="24"/>
          <w:szCs w:val="24"/>
        </w:rPr>
        <w:t xml:space="preserve"> от 21.12.2001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6.2.Цена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определяется в соответствии с законодательством Российской Федерации об оценочной деятельности.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7.Способы приватизации муниципального имущества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7.1.Предусматривается использование следующих способов приватизации муниципального имущества: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-преобразование муниципальных унитарных предприятий в акционерные общества;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-преобразование муниципального унитарного предприятия в общество с ограниченной ответственностью;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-продажа муниципального имущества на аукционе;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-продажа акций акционерных обществ на специализированном аукционе;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-продажа муниципального имущества на конкурсе;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-продажа муниципального имущества посредством публичного предложения;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-продажа муниципального имущества без объявления цены;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-внесение муниципального имущества в качестве вклада в уставные капиталы акционерных обществ;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-продажа акций акционерных обществ по результатам доверительного управления.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7.2.Муниципальные унитарные предприятия могут быть преобразованы только в акционерные общества или в общество с ограниченной ответственностью в соответствии со </w:t>
      </w:r>
      <w:hyperlink r:id="rId24" w:history="1">
        <w:r w:rsidRPr="002F1CEF">
          <w:rPr>
            <w:rFonts w:ascii="Arial" w:eastAsia="Times New Roman" w:hAnsi="Arial" w:cs="Arial"/>
            <w:sz w:val="24"/>
            <w:szCs w:val="24"/>
          </w:rPr>
          <w:t>ст. 1</w:t>
        </w:r>
      </w:hyperlink>
      <w:r w:rsidRPr="002F1CEF">
        <w:rPr>
          <w:rFonts w:ascii="Arial" w:eastAsia="Times New Roman" w:hAnsi="Arial" w:cs="Arial"/>
          <w:sz w:val="24"/>
          <w:szCs w:val="24"/>
        </w:rPr>
        <w:t>3 Федерального закона от 21.12.2001 № 178-ФЗ «О приватизации государственного и муниципального имущества».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7.3.Приватизация имущественных комплексов муниципальных унитарных предприятий осуществляется путем их преобразования в хозяйственные общества.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7.4.Конкретный способ приватизации муниципального имущества определяется комиссией по приватизации.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8.Продажа муниципального имущества при реализации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субъектами малого и среднего предпринимательства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преимущественного права на приобретение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арендуемого имущества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8.1.Возмездное отчуждение из муниципальной собственности имущества, арендуемого субъектами малого и среднего предпринимательства, осуществляется в соответствии с Федеральным </w:t>
      </w:r>
      <w:hyperlink r:id="rId25" w:history="1">
        <w:r w:rsidRPr="002F1CE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2F1CEF">
        <w:rPr>
          <w:rFonts w:ascii="Arial" w:eastAsia="Times New Roman" w:hAnsi="Arial" w:cs="Arial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lastRenderedPageBreak/>
        <w:t xml:space="preserve">8.2.Преимущественное право на выкуп арендованного муниципального имущества может быть реализовано субъектом малого или среднего предпринимательства, соответствующим условиям, предусмотренным </w:t>
      </w:r>
      <w:hyperlink r:id="rId26" w:history="1">
        <w:r w:rsidRPr="002F1CEF">
          <w:rPr>
            <w:rFonts w:ascii="Arial" w:eastAsia="Times New Roman" w:hAnsi="Arial" w:cs="Arial"/>
            <w:sz w:val="24"/>
            <w:szCs w:val="24"/>
          </w:rPr>
          <w:t>ст. 3</w:t>
        </w:r>
      </w:hyperlink>
      <w:r w:rsidRPr="002F1CEF">
        <w:rPr>
          <w:rFonts w:ascii="Arial" w:eastAsia="Times New Roman" w:hAnsi="Arial" w:cs="Arial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муниципального имущества вне зависимости от включения соответствующего имущества в Прогнозный план (программу).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9.Средства от приватизации, их образование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9.1.Средствами, полученными от приватизации муниципального имущества, являются денежные средства, полученные от покупателей в счет оплаты муниципального имущества, в том числе начисленные проценты при оплате приобретаемого муниципального имущества в рассрочку и сумма неустойки за неисполнение, ненадлежащее исполнение покупателями обязательств по сделкам приватизации.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7" w:history="1">
        <w:r w:rsidRPr="002F1CEF">
          <w:rPr>
            <w:rFonts w:ascii="Arial" w:eastAsia="Times New Roman" w:hAnsi="Arial" w:cs="Arial"/>
            <w:sz w:val="24"/>
            <w:szCs w:val="24"/>
          </w:rPr>
          <w:t>ставки рефинансирования</w:t>
        </w:r>
      </w:hyperlink>
      <w:r w:rsidRPr="002F1CEF">
        <w:rPr>
          <w:rFonts w:ascii="Arial" w:eastAsia="Times New Roman" w:hAnsi="Arial" w:cs="Arial"/>
          <w:sz w:val="24"/>
          <w:szCs w:val="24"/>
        </w:rPr>
        <w:t xml:space="preserve"> Центрального банка Российской Федерации, действующей на дату публикации объявления о продаже.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9.2.Денежные средства, полученные от приватизации муниципального имущества, подлежат перечислению в бюджет Карымского сельского поселения.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9.3.Расходы на обеспечение приватизации и проведение предпродажной подготовки приватизации муниципального имущества предусматриваются в расходной части бюджета Карымского сельского поселения, которые направляются на: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-публикацию распоряжений и информационных сообщений;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-осуществление рекламного обеспечения;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-проведение независимой оценки муниципального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-организацию процесса торгов;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-создание и обслуживание информационно-коммуникационных систем;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-совершенствование материально-технической базы продаж муниципального имущества;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-иные цели в соответствии со сметой расходов.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CEF">
        <w:rPr>
          <w:rFonts w:ascii="Arial" w:eastAsia="Times New Roman" w:hAnsi="Arial" w:cs="Arial"/>
          <w:sz w:val="24"/>
          <w:szCs w:val="24"/>
        </w:rPr>
        <w:t>9.4.Порядок оплаты муниципального имущества устанавливается в договоре купли-продажи муниципального имущества.</w:t>
      </w:r>
    </w:p>
    <w:p w:rsidR="002F1CEF" w:rsidRPr="002F1CEF" w:rsidRDefault="002F1CEF" w:rsidP="002F1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1CEF" w:rsidRPr="00E76089" w:rsidRDefault="002F1CEF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bookmarkStart w:id="26" w:name="_GoBack"/>
      <w:bookmarkEnd w:id="26"/>
    </w:p>
    <w:p w:rsidR="00306B3D" w:rsidRPr="00366E0A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28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06" w:rsidRDefault="00710C06">
      <w:pPr>
        <w:spacing w:after="0" w:line="240" w:lineRule="auto"/>
      </w:pPr>
      <w:r>
        <w:separator/>
      </w:r>
    </w:p>
  </w:endnote>
  <w:endnote w:type="continuationSeparator" w:id="0">
    <w:p w:rsidR="00710C06" w:rsidRDefault="0071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EF">
          <w:rPr>
            <w:noProof/>
          </w:rPr>
          <w:t>19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06" w:rsidRDefault="00710C06">
      <w:pPr>
        <w:spacing w:after="0" w:line="240" w:lineRule="auto"/>
      </w:pPr>
      <w:r>
        <w:separator/>
      </w:r>
    </w:p>
  </w:footnote>
  <w:footnote w:type="continuationSeparator" w:id="0">
    <w:p w:rsidR="00710C06" w:rsidRDefault="0071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2F1CEF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D405F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10C06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2770;fld=134" TargetMode="External"/><Relationship Id="rId18" Type="http://schemas.openxmlformats.org/officeDocument/2006/relationships/hyperlink" Target="consultantplus://offline/main?base=LAW;n=107141;fld=134;dst=100017" TargetMode="External"/><Relationship Id="rId26" Type="http://schemas.openxmlformats.org/officeDocument/2006/relationships/hyperlink" Target="consultantplus://offline/main?base=LAW;n=102120;fld=134;dst=1000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qi.q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LAW;n=109043;fld=134" TargetMode="External"/><Relationship Id="rId25" Type="http://schemas.openxmlformats.org/officeDocument/2006/relationships/hyperlink" Target="consultantplus://offline/main?base=LAW;n=102120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2120;fld=134" TargetMode="External"/><Relationship Id="rId20" Type="http://schemas.openxmlformats.org/officeDocument/2006/relationships/hyperlink" Target="consultantplus://offline/main?base=LAW;n=102120;fld=134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735430.0" TargetMode="External"/><Relationship Id="rId24" Type="http://schemas.openxmlformats.org/officeDocument/2006/relationships/hyperlink" Target="consultantplus://offline/main?base=LAW;n=107141;fld=134;dst=10007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7141;fld=134" TargetMode="External"/><Relationship Id="rId23" Type="http://schemas.openxmlformats.org/officeDocument/2006/relationships/hyperlink" Target="consultantplus://offline/main?base=LAW;n=107141;fld=134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C448A5C986891EDD1455753CDBD0EFDE6B75D912673DFC33556CE09FE4E7BF87B0F007585344217516C1568fAu3F" TargetMode="External"/><Relationship Id="rId19" Type="http://schemas.openxmlformats.org/officeDocument/2006/relationships/hyperlink" Target="consultantplus://offline/main?base=LAW;n=107141;fld=134;dst=10009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openxmlformats.org/officeDocument/2006/relationships/hyperlink" Target="consultantplus://offline/main?base=LAW;n=113646;fld=134" TargetMode="External"/><Relationship Id="rId22" Type="http://schemas.openxmlformats.org/officeDocument/2006/relationships/hyperlink" Target="garantF1://12024624.354" TargetMode="External"/><Relationship Id="rId27" Type="http://schemas.openxmlformats.org/officeDocument/2006/relationships/hyperlink" Target="garantF1://10080094.0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5C4B-DD79-41BC-9F2A-ABD1666B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19</Pages>
  <Words>6010</Words>
  <Characters>34259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2017-10-13T01:19:00Z</cp:lastPrinted>
  <dcterms:created xsi:type="dcterms:W3CDTF">2015-10-19T03:10:00Z</dcterms:created>
  <dcterms:modified xsi:type="dcterms:W3CDTF">2022-05-30T04:03:00Z</dcterms:modified>
</cp:coreProperties>
</file>