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9E" w:rsidRPr="004A119E" w:rsidRDefault="00547CE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22.10.2021г. № 38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«КУЙТУНСКИЙ РАЙОН»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АДМИНИСТРАЦИЯ</w:t>
      </w:r>
    </w:p>
    <w:p w:rsidR="004A119E" w:rsidRPr="004A119E" w:rsidRDefault="004A119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A119E">
        <w:rPr>
          <w:rFonts w:ascii="Arial" w:hAnsi="Arial" w:cs="Arial"/>
          <w:b/>
          <w:sz w:val="32"/>
          <w:szCs w:val="32"/>
        </w:rPr>
        <w:t>ПОСТАНОВЛЕНИ</w:t>
      </w:r>
    </w:p>
    <w:p w:rsidR="00316E76" w:rsidRPr="002D0C7D" w:rsidRDefault="00316E76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47CEE" w:rsidRPr="00B30657" w:rsidRDefault="00B30657" w:rsidP="00B95A2D">
      <w:pPr>
        <w:overflowPunct/>
        <w:autoSpaceDE/>
        <w:autoSpaceDN/>
        <w:adjustRightInd/>
        <w:spacing w:line="276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30657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B30657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B30657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9"/>
        <w:contextualSpacing/>
        <w:rPr>
          <w:rFonts w:ascii="Arial" w:hAnsi="Arial" w:cs="Arial"/>
          <w:szCs w:val="24"/>
        </w:rPr>
      </w:pPr>
    </w:p>
    <w:p w:rsidR="00547CEE" w:rsidRPr="00834604" w:rsidRDefault="00547CEE" w:rsidP="00B95A2D">
      <w:pPr>
        <w:overflowPunct/>
        <w:spacing w:line="276" w:lineRule="auto"/>
        <w:ind w:firstLine="706"/>
        <w:jc w:val="both"/>
        <w:rPr>
          <w:rFonts w:ascii="Arial" w:eastAsiaTheme="minorEastAsia" w:hAnsi="Arial" w:cs="Arial"/>
          <w:szCs w:val="24"/>
        </w:rPr>
      </w:pPr>
      <w:r w:rsidRPr="0083460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34604">
        <w:rPr>
          <w:rFonts w:ascii="Arial" w:hAnsi="Arial" w:cs="Arial"/>
          <w:szCs w:val="24"/>
          <w:lang w:val="en-US"/>
        </w:rPr>
        <w:t>IV</w:t>
      </w:r>
      <w:r w:rsidRPr="0083460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6"/>
        <w:jc w:val="both"/>
        <w:rPr>
          <w:rFonts w:ascii="Arial" w:hAnsi="Arial" w:cs="Arial"/>
          <w:szCs w:val="24"/>
        </w:rPr>
      </w:pP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547CEE" w:rsidRPr="00B95A2D" w:rsidRDefault="00547CEE" w:rsidP="00B95A2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szCs w:val="24"/>
        </w:rPr>
      </w:pPr>
    </w:p>
    <w:p w:rsidR="00547CEE" w:rsidRPr="00834604" w:rsidRDefault="00547CEE" w:rsidP="00B95A2D">
      <w:pPr>
        <w:overflowPunct/>
        <w:spacing w:line="276" w:lineRule="auto"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834604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информац</w:t>
      </w:r>
      <w:r w:rsidR="00B95A2D">
        <w:rPr>
          <w:rFonts w:ascii="Arial" w:eastAsiaTheme="minorEastAsia" w:hAnsi="Arial" w:cs="Arial"/>
          <w:szCs w:val="24"/>
        </w:rPr>
        <w:t xml:space="preserve">ионную адресную систему (ФИАС) </w:t>
      </w:r>
      <w:r w:rsidRPr="00834604">
        <w:rPr>
          <w:rFonts w:ascii="Arial" w:eastAsiaTheme="minorEastAsia" w:hAnsi="Arial" w:cs="Arial"/>
          <w:szCs w:val="24"/>
        </w:rPr>
        <w:t>о</w:t>
      </w:r>
      <w:r>
        <w:rPr>
          <w:rFonts w:ascii="Arial" w:eastAsiaTheme="minorEastAsia" w:hAnsi="Arial" w:cs="Arial"/>
          <w:szCs w:val="24"/>
        </w:rPr>
        <w:t>тсутствующие объекты адресации:</w:t>
      </w: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834604">
        <w:rPr>
          <w:rFonts w:ascii="Arial" w:hAnsi="Arial" w:cs="Arial"/>
          <w:szCs w:val="24"/>
        </w:rPr>
        <w:t xml:space="preserve">Объекту адресации – </w:t>
      </w:r>
      <w:r>
        <w:rPr>
          <w:rFonts w:ascii="Arial" w:hAnsi="Arial" w:cs="Arial"/>
          <w:szCs w:val="24"/>
        </w:rPr>
        <w:t>жилому дому</w:t>
      </w:r>
      <w:r w:rsidRPr="00834604">
        <w:rPr>
          <w:rFonts w:ascii="Arial" w:hAnsi="Arial" w:cs="Arial"/>
          <w:szCs w:val="24"/>
        </w:rPr>
        <w:t xml:space="preserve">, присвоить адрес: Российская Федерация, Иркутская область, </w:t>
      </w:r>
      <w:proofErr w:type="spellStart"/>
      <w:r w:rsidRPr="00834604">
        <w:rPr>
          <w:rFonts w:ascii="Arial" w:hAnsi="Arial" w:cs="Arial"/>
          <w:szCs w:val="24"/>
        </w:rPr>
        <w:t>Куйтунский</w:t>
      </w:r>
      <w:proofErr w:type="spellEnd"/>
      <w:r w:rsidRPr="00834604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834604">
        <w:rPr>
          <w:rFonts w:ascii="Arial" w:hAnsi="Arial" w:cs="Arial"/>
          <w:szCs w:val="24"/>
        </w:rPr>
        <w:t>Карымское</w:t>
      </w:r>
      <w:proofErr w:type="spellEnd"/>
      <w:r w:rsidRPr="00834604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34604">
        <w:rPr>
          <w:rFonts w:ascii="Arial" w:hAnsi="Arial" w:cs="Arial"/>
          <w:szCs w:val="24"/>
        </w:rPr>
        <w:t xml:space="preserve">, село </w:t>
      </w:r>
      <w:proofErr w:type="spellStart"/>
      <w:r w:rsidRPr="00834604">
        <w:rPr>
          <w:rFonts w:ascii="Arial" w:hAnsi="Arial" w:cs="Arial"/>
          <w:szCs w:val="24"/>
        </w:rPr>
        <w:t>Карымск</w:t>
      </w:r>
      <w:proofErr w:type="spellEnd"/>
      <w:r w:rsidRPr="00834604">
        <w:rPr>
          <w:rFonts w:ascii="Arial" w:hAnsi="Arial" w:cs="Arial"/>
          <w:szCs w:val="24"/>
        </w:rPr>
        <w:t xml:space="preserve">, ул. </w:t>
      </w:r>
      <w:r w:rsidR="00B95A2D">
        <w:rPr>
          <w:rFonts w:ascii="Arial" w:hAnsi="Arial" w:cs="Arial"/>
          <w:szCs w:val="24"/>
        </w:rPr>
        <w:t xml:space="preserve">Рабочая, </w:t>
      </w:r>
      <w:r>
        <w:rPr>
          <w:rFonts w:ascii="Arial" w:hAnsi="Arial" w:cs="Arial"/>
          <w:szCs w:val="24"/>
        </w:rPr>
        <w:t>дом №49, квартира 1</w:t>
      </w:r>
      <w:r w:rsidRPr="00834604">
        <w:rPr>
          <w:rFonts w:ascii="Arial" w:hAnsi="Arial" w:cs="Arial"/>
          <w:szCs w:val="24"/>
        </w:rPr>
        <w:t>;</w:t>
      </w: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:rsidR="00547CEE" w:rsidRPr="00834604" w:rsidRDefault="00547CEE" w:rsidP="00B95A2D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2.</w:t>
      </w:r>
      <w:r w:rsidRPr="00834604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="00B95A2D">
        <w:rPr>
          <w:rFonts w:ascii="Arial" w:hAnsi="Arial" w:cs="Arial"/>
          <w:szCs w:val="24"/>
        </w:rPr>
        <w:t>.</w:t>
      </w:r>
    </w:p>
    <w:p w:rsidR="00316E76" w:rsidRPr="002D0C7D" w:rsidRDefault="00316E76" w:rsidP="00B95A2D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color w:val="000000"/>
          <w:szCs w:val="24"/>
        </w:rPr>
      </w:pPr>
    </w:p>
    <w:p w:rsidR="00316E76" w:rsidRPr="002D0C7D" w:rsidRDefault="00316E76" w:rsidP="00B95A2D">
      <w:pPr>
        <w:tabs>
          <w:tab w:val="left" w:pos="1134"/>
        </w:tabs>
        <w:overflowPunct/>
        <w:autoSpaceDE/>
        <w:autoSpaceDN/>
        <w:adjustRightInd/>
        <w:spacing w:line="276" w:lineRule="auto"/>
        <w:ind w:firstLine="708"/>
        <w:contextualSpacing/>
        <w:jc w:val="both"/>
        <w:rPr>
          <w:rFonts w:ascii="Arial" w:hAnsi="Arial" w:cs="Arial"/>
          <w:color w:val="000000"/>
          <w:szCs w:val="24"/>
        </w:rPr>
      </w:pPr>
    </w:p>
    <w:p w:rsidR="002D0C7D" w:rsidRPr="00B755AD" w:rsidRDefault="002D0C7D" w:rsidP="00B95A2D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755AD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16E76" w:rsidRPr="00B95A2D" w:rsidRDefault="00B95A2D" w:rsidP="00B95A2D">
      <w:pPr>
        <w:overflowPunct/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Cs w:val="24"/>
        </w:rPr>
        <w:sectPr w:rsidR="00316E76" w:rsidRPr="00B95A2D" w:rsidSect="00B95A2D">
          <w:type w:val="nextPage"/>
          <w:pgSz w:w="11905" w:h="16837" w:code="9"/>
          <w:pgMar w:top="1134" w:right="851" w:bottom="1134" w:left="1701" w:header="0" w:footer="6" w:gutter="0"/>
          <w:cols w:space="720"/>
          <w:noEndnote/>
          <w:docGrid w:linePitch="360"/>
        </w:sectPr>
      </w:pPr>
      <w:proofErr w:type="spellStart"/>
      <w:r>
        <w:rPr>
          <w:rFonts w:ascii="Arial" w:hAnsi="Arial" w:cs="Arial"/>
          <w:szCs w:val="24"/>
        </w:rPr>
        <w:t>О.И.Тихонова</w:t>
      </w:r>
      <w:bookmarkStart w:id="0" w:name="_GoBack"/>
      <w:bookmarkEnd w:id="0"/>
      <w:proofErr w:type="spellEnd"/>
    </w:p>
    <w:p w:rsidR="009F5CD6" w:rsidRPr="00B95A2D" w:rsidRDefault="009F5CD6" w:rsidP="00B95A2D">
      <w:pPr>
        <w:tabs>
          <w:tab w:val="left" w:pos="1185"/>
        </w:tabs>
        <w:rPr>
          <w:rFonts w:ascii="Arial" w:hAnsi="Arial" w:cs="Arial"/>
          <w:szCs w:val="24"/>
        </w:rPr>
      </w:pPr>
    </w:p>
    <w:sectPr w:rsidR="009F5CD6" w:rsidRPr="00B95A2D" w:rsidSect="002D0C7D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CE" w:rsidRDefault="002656CE" w:rsidP="00B95A2D">
      <w:r>
        <w:separator/>
      </w:r>
    </w:p>
  </w:endnote>
  <w:endnote w:type="continuationSeparator" w:id="0">
    <w:p w:rsidR="002656CE" w:rsidRDefault="002656CE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CE" w:rsidRDefault="002656CE" w:rsidP="00B95A2D">
      <w:r>
        <w:separator/>
      </w:r>
    </w:p>
  </w:footnote>
  <w:footnote w:type="continuationSeparator" w:id="0">
    <w:p w:rsidR="002656CE" w:rsidRDefault="002656CE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56CE"/>
    <w:rsid w:val="00273F65"/>
    <w:rsid w:val="00280140"/>
    <w:rsid w:val="002B52A0"/>
    <w:rsid w:val="002D0C7D"/>
    <w:rsid w:val="002D3831"/>
    <w:rsid w:val="002F676D"/>
    <w:rsid w:val="0030101C"/>
    <w:rsid w:val="003066AB"/>
    <w:rsid w:val="00316E76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832FA"/>
    <w:rsid w:val="0048750D"/>
    <w:rsid w:val="00497746"/>
    <w:rsid w:val="004A119E"/>
    <w:rsid w:val="004B2882"/>
    <w:rsid w:val="004F5CF9"/>
    <w:rsid w:val="00547CEE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44E0C"/>
    <w:rsid w:val="00650891"/>
    <w:rsid w:val="006575BA"/>
    <w:rsid w:val="006A71BC"/>
    <w:rsid w:val="006E5560"/>
    <w:rsid w:val="006E6194"/>
    <w:rsid w:val="0070244B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1235C"/>
    <w:rsid w:val="00A45AF2"/>
    <w:rsid w:val="00A66760"/>
    <w:rsid w:val="00A75859"/>
    <w:rsid w:val="00AD31B1"/>
    <w:rsid w:val="00B0551A"/>
    <w:rsid w:val="00B30657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95C38"/>
    <w:rsid w:val="00ED110F"/>
    <w:rsid w:val="00ED3A32"/>
    <w:rsid w:val="00F00F2E"/>
    <w:rsid w:val="00F06C9F"/>
    <w:rsid w:val="00F32B7D"/>
    <w:rsid w:val="00F33D00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CA45-2F95-47D4-B72F-181B601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dcterms:created xsi:type="dcterms:W3CDTF">2018-06-13T02:19:00Z</dcterms:created>
  <dcterms:modified xsi:type="dcterms:W3CDTF">2021-11-26T04:30:00Z</dcterms:modified>
</cp:coreProperties>
</file>