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BC0AD9" w:rsidP="004545A4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19.03.2019 г. №53</w:t>
      </w:r>
    </w:p>
    <w:p w:rsidR="00691B83" w:rsidRPr="0078156E" w:rsidRDefault="00691B83" w:rsidP="004545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4545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4545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4545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4545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4545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4545A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570BCD" w:rsidRPr="00570BCD" w:rsidRDefault="00570BCD" w:rsidP="004545A4">
      <w:pPr>
        <w:pStyle w:val="a7"/>
        <w:spacing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A2728" w:rsidRPr="00024AC4" w:rsidRDefault="00024AC4" w:rsidP="004545A4">
      <w:pPr>
        <w:jc w:val="center"/>
        <w:rPr>
          <w:rFonts w:ascii="Arial" w:hAnsi="Arial" w:cs="Arial"/>
          <w:b/>
          <w:sz w:val="32"/>
          <w:szCs w:val="32"/>
        </w:rPr>
      </w:pPr>
      <w:r w:rsidRPr="00024AC4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 xml:space="preserve">О </w:t>
      </w:r>
      <w:r w:rsidRPr="00024AC4">
        <w:rPr>
          <w:rFonts w:ascii="Arial" w:hAnsi="Arial" w:cs="Arial"/>
          <w:b/>
          <w:sz w:val="32"/>
          <w:szCs w:val="32"/>
        </w:rPr>
        <w:t>ВНЕСЕНИИ ИЗМЕНЕНИЙ В РЕШЕНИЕ</w:t>
      </w:r>
    </w:p>
    <w:p w:rsidR="00CA2728" w:rsidRPr="00024AC4" w:rsidRDefault="00024AC4" w:rsidP="004545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024AC4">
        <w:rPr>
          <w:rFonts w:ascii="Arial" w:hAnsi="Arial" w:cs="Arial"/>
          <w:b/>
          <w:sz w:val="32"/>
          <w:szCs w:val="32"/>
        </w:rPr>
        <w:t>О ПРИНЯТИИ БЮДЖЕТА</w:t>
      </w:r>
    </w:p>
    <w:p w:rsidR="00CA2728" w:rsidRPr="00024AC4" w:rsidRDefault="00024AC4" w:rsidP="004545A4">
      <w:pPr>
        <w:jc w:val="center"/>
        <w:rPr>
          <w:rFonts w:ascii="Arial" w:hAnsi="Arial" w:cs="Arial"/>
          <w:b/>
          <w:sz w:val="32"/>
          <w:szCs w:val="32"/>
        </w:rPr>
      </w:pPr>
      <w:r w:rsidRPr="00024AC4">
        <w:rPr>
          <w:rFonts w:ascii="Arial" w:hAnsi="Arial" w:cs="Arial"/>
          <w:b/>
          <w:sz w:val="32"/>
          <w:szCs w:val="32"/>
        </w:rPr>
        <w:t>КАРЫМСКОГО МО НА 2019 И ПЛАНОВЫЙ ПЕРИОД 2020-2021 ГОДЫ»</w:t>
      </w:r>
    </w:p>
    <w:p w:rsidR="00CA2728" w:rsidRPr="00024AC4" w:rsidRDefault="00024AC4" w:rsidP="004545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</w:t>
      </w:r>
      <w:r w:rsidRPr="00024AC4">
        <w:rPr>
          <w:rFonts w:ascii="Arial" w:hAnsi="Arial" w:cs="Arial"/>
          <w:b/>
          <w:sz w:val="32"/>
          <w:szCs w:val="32"/>
        </w:rPr>
        <w:t>47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Pr="00024AC4"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hAnsi="Arial" w:cs="Arial"/>
          <w:b/>
          <w:sz w:val="32"/>
          <w:szCs w:val="32"/>
        </w:rPr>
        <w:t>.12.</w:t>
      </w:r>
      <w:r w:rsidRPr="00024AC4">
        <w:rPr>
          <w:rFonts w:ascii="Arial" w:hAnsi="Arial" w:cs="Arial"/>
          <w:b/>
          <w:sz w:val="32"/>
          <w:szCs w:val="32"/>
        </w:rPr>
        <w:t>2018 Г.,</w:t>
      </w:r>
    </w:p>
    <w:p w:rsidR="00CA2728" w:rsidRPr="00024AC4" w:rsidRDefault="00CA2728" w:rsidP="004545A4">
      <w:pPr>
        <w:rPr>
          <w:rFonts w:ascii="Arial" w:hAnsi="Arial" w:cs="Arial"/>
        </w:rPr>
      </w:pPr>
    </w:p>
    <w:p w:rsidR="00CA2728" w:rsidRPr="00024AC4" w:rsidRDefault="00CA2728" w:rsidP="004545A4">
      <w:pPr>
        <w:ind w:firstLine="709"/>
        <w:jc w:val="both"/>
        <w:rPr>
          <w:rFonts w:ascii="Arial" w:hAnsi="Arial" w:cs="Arial"/>
        </w:rPr>
      </w:pPr>
      <w:r w:rsidRPr="00024AC4">
        <w:rPr>
          <w:rFonts w:ascii="Arial" w:hAnsi="Arial" w:cs="Arial"/>
        </w:rPr>
        <w:t>Руко</w:t>
      </w:r>
      <w:r w:rsidR="00024AC4">
        <w:rPr>
          <w:rFonts w:ascii="Arial" w:hAnsi="Arial" w:cs="Arial"/>
        </w:rPr>
        <w:t xml:space="preserve">водствуясь Федеральным законом </w:t>
      </w:r>
      <w:r w:rsidR="000D583E">
        <w:rPr>
          <w:rFonts w:ascii="Arial" w:hAnsi="Arial" w:cs="Arial"/>
        </w:rPr>
        <w:t xml:space="preserve">№ 131 – ФЗ </w:t>
      </w:r>
      <w:r w:rsidRPr="00024AC4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Ро</w:t>
      </w:r>
      <w:r w:rsidR="000D583E">
        <w:rPr>
          <w:rFonts w:ascii="Arial" w:hAnsi="Arial" w:cs="Arial"/>
        </w:rPr>
        <w:t xml:space="preserve">ссийской Федерации «Положением </w:t>
      </w:r>
      <w:r w:rsidRPr="00024AC4">
        <w:rPr>
          <w:rFonts w:ascii="Arial" w:hAnsi="Arial" w:cs="Arial"/>
        </w:rPr>
        <w:t>о бюджетном процессе в Карымс</w:t>
      </w:r>
      <w:r w:rsidR="000D583E">
        <w:rPr>
          <w:rFonts w:ascii="Arial" w:hAnsi="Arial" w:cs="Arial"/>
        </w:rPr>
        <w:t xml:space="preserve">ком сельском поселении», Дума </w:t>
      </w:r>
      <w:r w:rsidRPr="00024AC4">
        <w:rPr>
          <w:rFonts w:ascii="Arial" w:hAnsi="Arial" w:cs="Arial"/>
        </w:rPr>
        <w:t xml:space="preserve">Карымского МО </w:t>
      </w:r>
    </w:p>
    <w:p w:rsidR="00CA2728" w:rsidRPr="00024AC4" w:rsidRDefault="00CA2728" w:rsidP="004545A4">
      <w:pPr>
        <w:ind w:firstLine="540"/>
        <w:jc w:val="both"/>
        <w:rPr>
          <w:rFonts w:ascii="Arial" w:hAnsi="Arial" w:cs="Arial"/>
        </w:rPr>
      </w:pPr>
    </w:p>
    <w:p w:rsidR="00CA2728" w:rsidRDefault="001B03E6" w:rsidP="004545A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CA2728" w:rsidRPr="001B03E6">
        <w:rPr>
          <w:rFonts w:ascii="Arial" w:hAnsi="Arial" w:cs="Arial"/>
          <w:b/>
          <w:sz w:val="30"/>
          <w:szCs w:val="30"/>
        </w:rPr>
        <w:t>А:</w:t>
      </w:r>
    </w:p>
    <w:p w:rsidR="001B03E6" w:rsidRPr="001B03E6" w:rsidRDefault="001B03E6" w:rsidP="004545A4">
      <w:pPr>
        <w:jc w:val="center"/>
        <w:rPr>
          <w:rFonts w:ascii="Arial" w:hAnsi="Arial" w:cs="Arial"/>
        </w:rPr>
      </w:pPr>
    </w:p>
    <w:p w:rsidR="00CA2728" w:rsidRPr="001B03E6" w:rsidRDefault="00CA2728" w:rsidP="004545A4">
      <w:pPr>
        <w:ind w:firstLine="709"/>
        <w:rPr>
          <w:rFonts w:ascii="Arial" w:hAnsi="Arial" w:cs="Arial"/>
        </w:rPr>
      </w:pPr>
      <w:r w:rsidRPr="001B03E6">
        <w:rPr>
          <w:rFonts w:ascii="Arial" w:hAnsi="Arial" w:cs="Arial"/>
        </w:rPr>
        <w:t>Внести изменени</w:t>
      </w:r>
      <w:r w:rsidR="000D583E">
        <w:rPr>
          <w:rFonts w:ascii="Arial" w:hAnsi="Arial" w:cs="Arial"/>
        </w:rPr>
        <w:t xml:space="preserve">я в решение Думы Карымского МО </w:t>
      </w:r>
      <w:r w:rsidRPr="001B03E6">
        <w:rPr>
          <w:rFonts w:ascii="Arial" w:hAnsi="Arial" w:cs="Arial"/>
        </w:rPr>
        <w:t>№ 47</w:t>
      </w:r>
      <w:r w:rsidR="000D583E">
        <w:rPr>
          <w:rFonts w:ascii="Arial" w:hAnsi="Arial" w:cs="Arial"/>
        </w:rPr>
        <w:t xml:space="preserve"> от </w:t>
      </w:r>
      <w:r w:rsidRPr="001B03E6">
        <w:rPr>
          <w:rFonts w:ascii="Arial" w:hAnsi="Arial" w:cs="Arial"/>
        </w:rPr>
        <w:t>26</w:t>
      </w:r>
      <w:r w:rsidR="000D583E">
        <w:rPr>
          <w:rFonts w:ascii="Arial" w:hAnsi="Arial" w:cs="Arial"/>
        </w:rPr>
        <w:t>.12.</w:t>
      </w:r>
      <w:r w:rsidRPr="001B03E6">
        <w:rPr>
          <w:rFonts w:ascii="Arial" w:hAnsi="Arial" w:cs="Arial"/>
        </w:rPr>
        <w:t xml:space="preserve">2018 г. </w:t>
      </w:r>
      <w:r w:rsidR="000D583E">
        <w:rPr>
          <w:rFonts w:ascii="Arial" w:hAnsi="Arial" w:cs="Arial"/>
        </w:rPr>
        <w:t xml:space="preserve">«О принятии бюджета Карымского </w:t>
      </w:r>
      <w:r w:rsidRPr="001B03E6">
        <w:rPr>
          <w:rFonts w:ascii="Arial" w:hAnsi="Arial" w:cs="Arial"/>
        </w:rPr>
        <w:t xml:space="preserve">МО на 2019 </w:t>
      </w:r>
      <w:r w:rsidR="000D583E">
        <w:rPr>
          <w:rFonts w:ascii="Arial" w:hAnsi="Arial" w:cs="Arial"/>
        </w:rPr>
        <w:t xml:space="preserve">год </w:t>
      </w:r>
      <w:r w:rsidRPr="001B03E6">
        <w:rPr>
          <w:rFonts w:ascii="Arial" w:hAnsi="Arial" w:cs="Arial"/>
        </w:rPr>
        <w:t>и плановый период 2020-2021 годы»</w:t>
      </w:r>
    </w:p>
    <w:p w:rsidR="00CA2728" w:rsidRPr="001B03E6" w:rsidRDefault="00CA2728" w:rsidP="004545A4">
      <w:pPr>
        <w:rPr>
          <w:rFonts w:ascii="Arial" w:hAnsi="Arial" w:cs="Arial"/>
          <w:bCs/>
        </w:rPr>
      </w:pPr>
    </w:p>
    <w:p w:rsidR="00CA2728" w:rsidRPr="001B03E6" w:rsidRDefault="00CA2728" w:rsidP="004545A4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1B03E6">
        <w:rPr>
          <w:rFonts w:ascii="Arial" w:hAnsi="Arial" w:cs="Arial"/>
        </w:rPr>
        <w:t>Пункт 2</w:t>
      </w:r>
      <w:r w:rsidR="000D583E">
        <w:rPr>
          <w:rFonts w:ascii="Arial" w:hAnsi="Arial" w:cs="Arial"/>
        </w:rPr>
        <w:t xml:space="preserve"> решения Думы №</w:t>
      </w:r>
      <w:r w:rsidRPr="001B03E6">
        <w:rPr>
          <w:rFonts w:ascii="Arial" w:hAnsi="Arial" w:cs="Arial"/>
        </w:rPr>
        <w:t xml:space="preserve"> 47 от 26</w:t>
      </w:r>
      <w:r w:rsidR="000D583E">
        <w:rPr>
          <w:rFonts w:ascii="Arial" w:hAnsi="Arial" w:cs="Arial"/>
        </w:rPr>
        <w:t>.12.</w:t>
      </w:r>
      <w:r w:rsidRPr="001B03E6">
        <w:rPr>
          <w:rFonts w:ascii="Arial" w:hAnsi="Arial" w:cs="Arial"/>
        </w:rPr>
        <w:t>2018</w:t>
      </w:r>
      <w:r w:rsidR="000D583E">
        <w:rPr>
          <w:rFonts w:ascii="Arial" w:hAnsi="Arial" w:cs="Arial"/>
        </w:rPr>
        <w:t xml:space="preserve"> г, </w:t>
      </w:r>
      <w:r w:rsidRPr="001B03E6">
        <w:rPr>
          <w:rFonts w:ascii="Arial" w:hAnsi="Arial" w:cs="Arial"/>
        </w:rPr>
        <w:t>года изложить в следующей редакции:</w:t>
      </w:r>
    </w:p>
    <w:p w:rsidR="00CA2728" w:rsidRPr="001B03E6" w:rsidRDefault="000D583E" w:rsidP="004545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A2728" w:rsidRPr="001B03E6">
        <w:rPr>
          <w:rFonts w:ascii="Arial" w:hAnsi="Arial" w:cs="Arial"/>
        </w:rPr>
        <w:t>Утвердить основные характеристики бюджета Карымского сельского поселения (далее бюджет поселения) на 2019</w:t>
      </w:r>
      <w:r>
        <w:rPr>
          <w:rFonts w:ascii="Arial" w:hAnsi="Arial" w:cs="Arial"/>
        </w:rPr>
        <w:t xml:space="preserve"> год.</w:t>
      </w:r>
    </w:p>
    <w:p w:rsidR="00CA2728" w:rsidRPr="001B03E6" w:rsidRDefault="00CA2728" w:rsidP="004545A4">
      <w:pPr>
        <w:ind w:firstLine="709"/>
        <w:jc w:val="both"/>
        <w:rPr>
          <w:rFonts w:ascii="Arial" w:hAnsi="Arial" w:cs="Arial"/>
        </w:rPr>
      </w:pPr>
      <w:r w:rsidRPr="001B03E6">
        <w:rPr>
          <w:rFonts w:ascii="Arial" w:hAnsi="Arial" w:cs="Arial"/>
        </w:rPr>
        <w:t>-общий объем доходов бюджета поселения в сумме 16278028 руб</w:t>
      </w:r>
      <w:r w:rsidR="00D821A0">
        <w:rPr>
          <w:rFonts w:ascii="Arial" w:hAnsi="Arial" w:cs="Arial"/>
        </w:rPr>
        <w:t xml:space="preserve">. </w:t>
      </w:r>
      <w:r w:rsidRPr="001B03E6">
        <w:rPr>
          <w:rFonts w:ascii="Arial" w:hAnsi="Arial" w:cs="Arial"/>
        </w:rPr>
        <w:t>56 коп.; в том числе объем межбюджетных трансфертов поступающих от других бюджетов бюджетной системы Российской  Федерации в сумме 13492954 руб.;</w:t>
      </w:r>
    </w:p>
    <w:p w:rsidR="00CA2728" w:rsidRPr="001B03E6" w:rsidRDefault="00D821A0" w:rsidP="004545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2728" w:rsidRPr="001B03E6">
        <w:rPr>
          <w:rFonts w:ascii="Arial" w:hAnsi="Arial" w:cs="Arial"/>
        </w:rPr>
        <w:t xml:space="preserve">собственных доходов </w:t>
      </w:r>
      <w:r>
        <w:rPr>
          <w:rFonts w:ascii="Arial" w:hAnsi="Arial" w:cs="Arial"/>
        </w:rPr>
        <w:t>2</w:t>
      </w:r>
      <w:r w:rsidR="00CA2728" w:rsidRPr="001B03E6">
        <w:rPr>
          <w:rFonts w:ascii="Arial" w:hAnsi="Arial" w:cs="Arial"/>
        </w:rPr>
        <w:t>785 074 руб. 56 коп.</w:t>
      </w:r>
    </w:p>
    <w:p w:rsidR="00CA2728" w:rsidRPr="001B03E6" w:rsidRDefault="00CA2728" w:rsidP="004545A4">
      <w:pPr>
        <w:ind w:firstLine="709"/>
        <w:jc w:val="both"/>
        <w:rPr>
          <w:rFonts w:ascii="Arial" w:hAnsi="Arial" w:cs="Arial"/>
        </w:rPr>
      </w:pPr>
      <w:r w:rsidRPr="001B03E6">
        <w:rPr>
          <w:rFonts w:ascii="Arial" w:hAnsi="Arial" w:cs="Arial"/>
        </w:rPr>
        <w:t>-общий размер расходов бюджета поселения в сумме 16625682 руб. 11 коп.;</w:t>
      </w:r>
    </w:p>
    <w:p w:rsidR="00D821A0" w:rsidRDefault="00D821A0" w:rsidP="004545A4">
      <w:pPr>
        <w:ind w:firstLine="709"/>
        <w:jc w:val="both"/>
        <w:rPr>
          <w:rFonts w:ascii="Arial" w:hAnsi="Arial" w:cs="Arial"/>
        </w:rPr>
      </w:pPr>
    </w:p>
    <w:p w:rsidR="00CA2728" w:rsidRPr="001B03E6" w:rsidRDefault="00D821A0" w:rsidP="004545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A2728" w:rsidRPr="001B03E6">
        <w:rPr>
          <w:rFonts w:ascii="Arial" w:hAnsi="Arial" w:cs="Arial"/>
        </w:rPr>
        <w:t>установить размер дефицита бюджета поселения в сумме 347653 руб.55 коп. или 12,47 % от утверждённого объема доходов бюджета поселения без утверждённого объема безвозмездных поступлений с учетом остатков средств на счетах по учету средств местного бюджета утверждает, что превышение дефицита бюджета поселения на 2019 год над ограничениями у</w:t>
      </w:r>
      <w:r>
        <w:rPr>
          <w:rFonts w:ascii="Arial" w:hAnsi="Arial" w:cs="Arial"/>
        </w:rPr>
        <w:t xml:space="preserve">становленными ст 92 п.1 БК РФ </w:t>
      </w:r>
      <w:r w:rsidR="00CA2728" w:rsidRPr="001B03E6">
        <w:rPr>
          <w:rFonts w:ascii="Arial" w:hAnsi="Arial" w:cs="Arial"/>
        </w:rPr>
        <w:t>бюджетного кодексам, осуществляется в пределах суммы снижения остатков средств на счетах по учету средств бюджета поселения с сумме  347653 руб. 55 коп.</w:t>
      </w:r>
    </w:p>
    <w:p w:rsidR="00CA2728" w:rsidRPr="001B03E6" w:rsidRDefault="00CA2728" w:rsidP="004545A4">
      <w:pPr>
        <w:ind w:firstLine="709"/>
        <w:jc w:val="both"/>
        <w:rPr>
          <w:rFonts w:ascii="Arial" w:hAnsi="Arial" w:cs="Arial"/>
        </w:rPr>
      </w:pPr>
      <w:r w:rsidRPr="001B03E6">
        <w:rPr>
          <w:rFonts w:ascii="Arial" w:hAnsi="Arial" w:cs="Arial"/>
        </w:rPr>
        <w:t>3</w:t>
      </w:r>
      <w:r w:rsidR="00D821A0">
        <w:rPr>
          <w:rFonts w:ascii="Arial" w:hAnsi="Arial" w:cs="Arial"/>
        </w:rPr>
        <w:t>.</w:t>
      </w:r>
      <w:r w:rsidRPr="001B03E6">
        <w:rPr>
          <w:rFonts w:ascii="Arial" w:hAnsi="Arial" w:cs="Arial"/>
        </w:rPr>
        <w:t>Утвердить распределение расходов бюджета Карымского сельского поселения на 2019</w:t>
      </w:r>
      <w:r w:rsidR="00D821A0">
        <w:rPr>
          <w:rFonts w:ascii="Arial" w:hAnsi="Arial" w:cs="Arial"/>
        </w:rPr>
        <w:t xml:space="preserve"> год</w:t>
      </w:r>
    </w:p>
    <w:p w:rsidR="00CA2728" w:rsidRPr="001B03E6" w:rsidRDefault="00CA2728" w:rsidP="004545A4">
      <w:pPr>
        <w:ind w:firstLine="709"/>
        <w:jc w:val="both"/>
        <w:rPr>
          <w:rFonts w:ascii="Arial" w:hAnsi="Arial" w:cs="Arial"/>
        </w:rPr>
      </w:pPr>
      <w:r w:rsidRPr="001B03E6">
        <w:rPr>
          <w:rFonts w:ascii="Arial" w:hAnsi="Arial" w:cs="Arial"/>
        </w:rPr>
        <w:lastRenderedPageBreak/>
        <w:t>-по функциональной ст</w:t>
      </w:r>
      <w:r w:rsidR="00D821A0">
        <w:rPr>
          <w:rFonts w:ascii="Arial" w:hAnsi="Arial" w:cs="Arial"/>
        </w:rPr>
        <w:t xml:space="preserve">руктуре согласно приложениям 4 </w:t>
      </w:r>
      <w:r w:rsidRPr="001B03E6">
        <w:rPr>
          <w:rFonts w:ascii="Arial" w:hAnsi="Arial" w:cs="Arial"/>
        </w:rPr>
        <w:t>к настоящему Решению;</w:t>
      </w:r>
    </w:p>
    <w:p w:rsidR="00CA2728" w:rsidRPr="001B03E6" w:rsidRDefault="00CA2728" w:rsidP="004545A4">
      <w:pPr>
        <w:ind w:firstLine="709"/>
        <w:jc w:val="both"/>
        <w:rPr>
          <w:rFonts w:ascii="Arial" w:hAnsi="Arial" w:cs="Arial"/>
        </w:rPr>
      </w:pPr>
      <w:r w:rsidRPr="001B03E6">
        <w:rPr>
          <w:rFonts w:ascii="Arial" w:hAnsi="Arial" w:cs="Arial"/>
        </w:rPr>
        <w:t>-по ведомственной структуре ра</w:t>
      </w:r>
      <w:r w:rsidR="00D821A0">
        <w:rPr>
          <w:rFonts w:ascii="Arial" w:hAnsi="Arial" w:cs="Arial"/>
        </w:rPr>
        <w:t xml:space="preserve">сходов согласно приложениям 5 </w:t>
      </w:r>
      <w:r w:rsidRPr="001B03E6">
        <w:rPr>
          <w:rFonts w:ascii="Arial" w:hAnsi="Arial" w:cs="Arial"/>
        </w:rPr>
        <w:t>к настоящему Решению;</w:t>
      </w:r>
    </w:p>
    <w:p w:rsidR="00CA2728" w:rsidRPr="001B03E6" w:rsidRDefault="00CA2728" w:rsidP="004545A4">
      <w:pPr>
        <w:ind w:firstLine="709"/>
        <w:jc w:val="both"/>
        <w:rPr>
          <w:rFonts w:ascii="Arial" w:hAnsi="Arial" w:cs="Arial"/>
        </w:rPr>
      </w:pPr>
      <w:r w:rsidRPr="001B03E6">
        <w:rPr>
          <w:rFonts w:ascii="Arial" w:hAnsi="Arial" w:cs="Arial"/>
        </w:rPr>
        <w:t>4</w:t>
      </w:r>
      <w:r w:rsidR="00D821A0">
        <w:rPr>
          <w:rFonts w:ascii="Arial" w:hAnsi="Arial" w:cs="Arial"/>
        </w:rPr>
        <w:t xml:space="preserve">.Утвердить </w:t>
      </w:r>
      <w:r w:rsidRPr="001B03E6">
        <w:rPr>
          <w:rFonts w:ascii="Arial" w:hAnsi="Arial" w:cs="Arial"/>
        </w:rPr>
        <w:t>источники внутреннего финансирования дефицита бюджета</w:t>
      </w:r>
      <w:r w:rsidR="00D821A0">
        <w:rPr>
          <w:rFonts w:ascii="Arial" w:hAnsi="Arial" w:cs="Arial"/>
        </w:rPr>
        <w:t xml:space="preserve"> поселения согласно приложения 7 </w:t>
      </w:r>
      <w:r w:rsidRPr="001B03E6">
        <w:rPr>
          <w:rFonts w:ascii="Arial" w:hAnsi="Arial" w:cs="Arial"/>
        </w:rPr>
        <w:t>к настоящему Решению.</w:t>
      </w:r>
    </w:p>
    <w:p w:rsidR="00CA2728" w:rsidRPr="001B03E6" w:rsidRDefault="00CA2728" w:rsidP="004545A4">
      <w:pPr>
        <w:ind w:firstLine="709"/>
        <w:jc w:val="both"/>
        <w:rPr>
          <w:rFonts w:ascii="Arial" w:hAnsi="Arial" w:cs="Arial"/>
        </w:rPr>
      </w:pPr>
      <w:r w:rsidRPr="001B03E6">
        <w:rPr>
          <w:rFonts w:ascii="Arial" w:hAnsi="Arial" w:cs="Arial"/>
        </w:rPr>
        <w:t>5</w:t>
      </w:r>
      <w:r w:rsidR="00D821A0">
        <w:rPr>
          <w:rFonts w:ascii="Arial" w:hAnsi="Arial" w:cs="Arial"/>
        </w:rPr>
        <w:t>.</w:t>
      </w:r>
      <w:r w:rsidRPr="001B03E6">
        <w:rPr>
          <w:rFonts w:ascii="Arial" w:hAnsi="Arial" w:cs="Arial"/>
        </w:rPr>
        <w:t>Данное Решени</w:t>
      </w:r>
      <w:r w:rsidR="00D821A0">
        <w:rPr>
          <w:rFonts w:ascii="Arial" w:hAnsi="Arial" w:cs="Arial"/>
        </w:rPr>
        <w:t>е опубликовать в «Муниципальном</w:t>
      </w:r>
      <w:r w:rsidRPr="001B03E6">
        <w:rPr>
          <w:rFonts w:ascii="Arial" w:hAnsi="Arial" w:cs="Arial"/>
        </w:rPr>
        <w:t xml:space="preserve"> вестнике» и на официальном сайте Карымского МО.</w:t>
      </w:r>
    </w:p>
    <w:p w:rsidR="00CA2728" w:rsidRPr="001B03E6" w:rsidRDefault="00CA2728" w:rsidP="004545A4">
      <w:pPr>
        <w:ind w:firstLine="709"/>
        <w:jc w:val="both"/>
        <w:rPr>
          <w:rFonts w:ascii="Arial" w:hAnsi="Arial" w:cs="Arial"/>
        </w:rPr>
      </w:pPr>
      <w:r w:rsidRPr="001B03E6">
        <w:rPr>
          <w:rFonts w:ascii="Arial" w:hAnsi="Arial" w:cs="Arial"/>
        </w:rPr>
        <w:t>6.Настоящее решение вступает в силу с момента подписания.</w:t>
      </w:r>
    </w:p>
    <w:p w:rsidR="00CA2728" w:rsidRPr="001B03E6" w:rsidRDefault="00CA2728" w:rsidP="004545A4">
      <w:pPr>
        <w:jc w:val="both"/>
        <w:rPr>
          <w:rFonts w:ascii="Arial" w:hAnsi="Arial" w:cs="Arial"/>
        </w:rPr>
      </w:pPr>
    </w:p>
    <w:p w:rsidR="00CA2728" w:rsidRPr="001B03E6" w:rsidRDefault="00CA2728" w:rsidP="004545A4">
      <w:pPr>
        <w:jc w:val="both"/>
        <w:rPr>
          <w:rFonts w:ascii="Arial" w:hAnsi="Arial" w:cs="Arial"/>
        </w:rPr>
      </w:pPr>
    </w:p>
    <w:p w:rsidR="00CA2728" w:rsidRPr="001B03E6" w:rsidRDefault="00CA2728" w:rsidP="004545A4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1B03E6">
        <w:rPr>
          <w:rFonts w:ascii="Arial" w:eastAsiaTheme="minorHAnsi" w:hAnsi="Arial" w:cs="Arial"/>
          <w:lang w:eastAsia="en-US"/>
        </w:rPr>
        <w:t>Председатель Думы</w:t>
      </w:r>
    </w:p>
    <w:p w:rsidR="00CA2728" w:rsidRPr="001B03E6" w:rsidRDefault="00CA2728" w:rsidP="004545A4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1B03E6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CA2728" w:rsidRPr="001B03E6" w:rsidRDefault="00CA2728" w:rsidP="004545A4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1B03E6">
        <w:rPr>
          <w:rFonts w:ascii="Arial" w:eastAsiaTheme="minorHAnsi" w:hAnsi="Arial" w:cs="Arial"/>
          <w:lang w:eastAsia="en-US"/>
        </w:rPr>
        <w:t>О.И.Тихонова</w:t>
      </w:r>
    </w:p>
    <w:p w:rsidR="00CA2728" w:rsidRPr="00D821A0" w:rsidRDefault="00CA2728" w:rsidP="004545A4">
      <w:pPr>
        <w:rPr>
          <w:rFonts w:ascii="Arial" w:hAnsi="Arial" w:cs="Arial"/>
        </w:rPr>
      </w:pPr>
    </w:p>
    <w:p w:rsidR="007A36A5" w:rsidRDefault="007A36A5" w:rsidP="004545A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CA2728" w:rsidRPr="007A36A5" w:rsidRDefault="007A36A5" w:rsidP="004545A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CA2728" w:rsidRDefault="00CA2728" w:rsidP="004545A4">
      <w:pPr>
        <w:jc w:val="right"/>
        <w:rPr>
          <w:rFonts w:ascii="Courier New" w:hAnsi="Courier New" w:cs="Courier New"/>
          <w:sz w:val="22"/>
          <w:szCs w:val="22"/>
        </w:rPr>
      </w:pPr>
      <w:r w:rsidRPr="007A36A5">
        <w:rPr>
          <w:rFonts w:ascii="Courier New" w:hAnsi="Courier New" w:cs="Courier New"/>
          <w:sz w:val="22"/>
          <w:szCs w:val="22"/>
        </w:rPr>
        <w:t>№</w:t>
      </w:r>
      <w:r w:rsidR="007A36A5">
        <w:rPr>
          <w:rFonts w:ascii="Courier New" w:hAnsi="Courier New" w:cs="Courier New"/>
          <w:sz w:val="22"/>
          <w:szCs w:val="22"/>
        </w:rPr>
        <w:t>53 от 19.03.2019 г.</w:t>
      </w:r>
    </w:p>
    <w:p w:rsidR="004545A4" w:rsidRPr="007A36A5" w:rsidRDefault="004545A4" w:rsidP="004545A4">
      <w:pPr>
        <w:jc w:val="right"/>
        <w:rPr>
          <w:rFonts w:ascii="Courier New" w:hAnsi="Courier New" w:cs="Courier New"/>
          <w:sz w:val="22"/>
          <w:szCs w:val="22"/>
        </w:rPr>
      </w:pPr>
    </w:p>
    <w:p w:rsidR="00CA2728" w:rsidRPr="004545A4" w:rsidRDefault="00CA2728" w:rsidP="004545A4">
      <w:pPr>
        <w:jc w:val="center"/>
        <w:rPr>
          <w:rFonts w:ascii="Arial" w:hAnsi="Arial" w:cs="Arial"/>
          <w:b/>
          <w:sz w:val="30"/>
          <w:szCs w:val="30"/>
        </w:rPr>
      </w:pPr>
      <w:r w:rsidRPr="004545A4">
        <w:rPr>
          <w:rFonts w:ascii="Arial" w:hAnsi="Arial" w:cs="Arial"/>
          <w:b/>
          <w:sz w:val="30"/>
          <w:szCs w:val="30"/>
        </w:rPr>
        <w:t>Пояснительная записка к решению Думы Карымского сельского поселения «О вне</w:t>
      </w:r>
      <w:r w:rsidR="004545A4">
        <w:rPr>
          <w:rFonts w:ascii="Arial" w:hAnsi="Arial" w:cs="Arial"/>
          <w:b/>
          <w:sz w:val="30"/>
          <w:szCs w:val="30"/>
        </w:rPr>
        <w:t xml:space="preserve">сении изменений в решении Думы Карымского МО </w:t>
      </w:r>
      <w:r w:rsidRPr="004545A4">
        <w:rPr>
          <w:rFonts w:ascii="Arial" w:hAnsi="Arial" w:cs="Arial"/>
          <w:b/>
          <w:sz w:val="30"/>
          <w:szCs w:val="30"/>
        </w:rPr>
        <w:t>№ 13 от 27. 12.</w:t>
      </w:r>
      <w:r w:rsidR="004545A4">
        <w:rPr>
          <w:rFonts w:ascii="Arial" w:hAnsi="Arial" w:cs="Arial"/>
          <w:b/>
          <w:sz w:val="30"/>
          <w:szCs w:val="30"/>
        </w:rPr>
        <w:t xml:space="preserve"> 2017 г. «О Бюджете </w:t>
      </w:r>
      <w:r w:rsidRPr="004545A4">
        <w:rPr>
          <w:rFonts w:ascii="Arial" w:hAnsi="Arial" w:cs="Arial"/>
          <w:b/>
          <w:sz w:val="30"/>
          <w:szCs w:val="30"/>
        </w:rPr>
        <w:t>Карымского сельского поселения на 2018 год и плановый период 2019-2020 годы»</w:t>
      </w:r>
    </w:p>
    <w:p w:rsidR="00CA2728" w:rsidRPr="004545A4" w:rsidRDefault="00CA2728" w:rsidP="004545A4">
      <w:pPr>
        <w:rPr>
          <w:rFonts w:ascii="Arial" w:hAnsi="Arial" w:cs="Arial"/>
        </w:rPr>
      </w:pPr>
    </w:p>
    <w:p w:rsidR="00CA2728" w:rsidRPr="004545A4" w:rsidRDefault="00CA2728" w:rsidP="004545A4">
      <w:pPr>
        <w:jc w:val="center"/>
        <w:rPr>
          <w:rFonts w:ascii="Arial" w:hAnsi="Arial" w:cs="Arial"/>
        </w:rPr>
      </w:pPr>
      <w:r w:rsidRPr="004545A4">
        <w:rPr>
          <w:rFonts w:ascii="Arial" w:hAnsi="Arial" w:cs="Arial"/>
        </w:rPr>
        <w:t>Уважаемые депутаты!</w:t>
      </w:r>
    </w:p>
    <w:p w:rsidR="00CA2728" w:rsidRPr="004545A4" w:rsidRDefault="00CA2728" w:rsidP="004545A4">
      <w:pPr>
        <w:jc w:val="both"/>
        <w:rPr>
          <w:rFonts w:ascii="Arial" w:hAnsi="Arial" w:cs="Arial"/>
        </w:rPr>
      </w:pPr>
    </w:p>
    <w:p w:rsidR="00CA2728" w:rsidRPr="004545A4" w:rsidRDefault="004545A4" w:rsidP="004545A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="00CA2728" w:rsidRPr="004545A4">
        <w:rPr>
          <w:rFonts w:ascii="Arial" w:hAnsi="Arial" w:cs="Arial"/>
        </w:rPr>
        <w:t>главных распорядителей и получателей бюджетных средств, руководствуясь Уставом Карымского М</w:t>
      </w:r>
      <w:r>
        <w:rPr>
          <w:rFonts w:ascii="Arial" w:hAnsi="Arial" w:cs="Arial"/>
        </w:rPr>
        <w:t xml:space="preserve">О </w:t>
      </w:r>
      <w:r w:rsidR="00CA2728" w:rsidRPr="004545A4">
        <w:rPr>
          <w:rFonts w:ascii="Arial" w:hAnsi="Arial" w:cs="Arial"/>
        </w:rPr>
        <w:t>распределить ден</w:t>
      </w:r>
      <w:r>
        <w:rPr>
          <w:rFonts w:ascii="Arial" w:hAnsi="Arial" w:cs="Arial"/>
        </w:rPr>
        <w:t>ежные средства направленные на реализацию программы</w:t>
      </w:r>
      <w:r w:rsidR="00CA2728" w:rsidRPr="004545A4">
        <w:rPr>
          <w:rFonts w:ascii="Arial" w:hAnsi="Arial" w:cs="Arial"/>
        </w:rPr>
        <w:t xml:space="preserve"> «Народная и</w:t>
      </w:r>
      <w:r>
        <w:rPr>
          <w:rFonts w:ascii="Arial" w:hAnsi="Arial" w:cs="Arial"/>
        </w:rPr>
        <w:t xml:space="preserve">нициатива» в сумме 469600 руб. </w:t>
      </w:r>
      <w:r w:rsidR="00CA2728" w:rsidRPr="004545A4">
        <w:rPr>
          <w:rFonts w:ascii="Arial" w:hAnsi="Arial" w:cs="Arial"/>
        </w:rPr>
        <w:t>субсидия поступившая на софинансирование мероприятия по капитальному ремонту объектов муниципальной собственности в сфере культуры в сумме 5405600 руб.</w:t>
      </w:r>
    </w:p>
    <w:p w:rsidR="00CA2728" w:rsidRPr="004545A4" w:rsidRDefault="00CA2728" w:rsidP="004545A4">
      <w:pPr>
        <w:jc w:val="both"/>
        <w:rPr>
          <w:rFonts w:ascii="Arial" w:hAnsi="Arial" w:cs="Arial"/>
        </w:rPr>
      </w:pPr>
    </w:p>
    <w:tbl>
      <w:tblPr>
        <w:tblStyle w:val="ac"/>
        <w:tblpPr w:leftFromText="180" w:rightFromText="180" w:vertAnchor="text" w:horzAnchor="margin" w:tblpXSpec="center" w:tblpY="496"/>
        <w:tblW w:w="5000" w:type="pct"/>
        <w:tblLook w:val="04A0" w:firstRow="1" w:lastRow="0" w:firstColumn="1" w:lastColumn="0" w:noHBand="0" w:noVBand="1"/>
      </w:tblPr>
      <w:tblGrid>
        <w:gridCol w:w="499"/>
        <w:gridCol w:w="1130"/>
        <w:gridCol w:w="427"/>
        <w:gridCol w:w="568"/>
        <w:gridCol w:w="919"/>
        <w:gridCol w:w="638"/>
        <w:gridCol w:w="919"/>
        <w:gridCol w:w="779"/>
        <w:gridCol w:w="498"/>
        <w:gridCol w:w="638"/>
        <w:gridCol w:w="919"/>
        <w:gridCol w:w="1411"/>
      </w:tblGrid>
      <w:tr w:rsidR="00CA2728" w:rsidRPr="004545A4" w:rsidTr="004545A4">
        <w:trPr>
          <w:trHeight w:val="255"/>
        </w:trPr>
        <w:tc>
          <w:tcPr>
            <w:tcW w:w="258" w:type="pct"/>
            <w:noWrap/>
            <w:hideMark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669" w:type="pct"/>
            <w:noWrap/>
            <w:hideMark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12" w:type="pct"/>
            <w:noWrap/>
            <w:hideMark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ДОП ФК.</w:t>
            </w:r>
          </w:p>
        </w:tc>
        <w:tc>
          <w:tcPr>
            <w:tcW w:w="532" w:type="pct"/>
            <w:noWrap/>
            <w:hideMark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ДОП.ЭК</w:t>
            </w:r>
          </w:p>
        </w:tc>
        <w:tc>
          <w:tcPr>
            <w:tcW w:w="212" w:type="pct"/>
            <w:noWrap/>
            <w:hideMark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ДОП КР</w:t>
            </w: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395" w:type="pct"/>
            <w:noWrap/>
            <w:hideMark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 кв</w:t>
            </w:r>
          </w:p>
        </w:tc>
        <w:tc>
          <w:tcPr>
            <w:tcW w:w="294" w:type="pct"/>
            <w:noWrap/>
            <w:hideMark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3 кв</w:t>
            </w:r>
          </w:p>
        </w:tc>
        <w:tc>
          <w:tcPr>
            <w:tcW w:w="212" w:type="pct"/>
            <w:noWrap/>
            <w:hideMark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 кв.</w:t>
            </w: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A2728" w:rsidRPr="004545A4" w:rsidTr="004545A4">
        <w:trPr>
          <w:trHeight w:val="255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180637,17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180637,17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светильники для уличн. Освещ., ворота на кладбище</w:t>
            </w:r>
          </w:p>
        </w:tc>
      </w:tr>
      <w:tr w:rsidR="00CA2728" w:rsidRPr="004545A4" w:rsidTr="004545A4">
        <w:trPr>
          <w:trHeight w:val="255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5586,83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5586,83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софинансирование светильники для уличн. освещ.</w:t>
            </w:r>
          </w:p>
        </w:tc>
      </w:tr>
      <w:tr w:rsidR="00CA2728" w:rsidRPr="004545A4" w:rsidTr="004545A4">
        <w:trPr>
          <w:trHeight w:val="394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73.0.00.60010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2.25.90.00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-5586,83</w:t>
            </w: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-5586,83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A2728" w:rsidRPr="004545A4" w:rsidTr="004545A4">
        <w:trPr>
          <w:trHeight w:val="394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3.46.00.00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96902,94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96902,94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сценическая обувь</w:t>
            </w:r>
          </w:p>
        </w:tc>
      </w:tr>
      <w:tr w:rsidR="00CA2728" w:rsidRPr="004545A4" w:rsidTr="004545A4">
        <w:trPr>
          <w:trHeight w:val="400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3.46.00.00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2997,06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2997,06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</w:p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сценическая обувь</w:t>
            </w:r>
          </w:p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A2728" w:rsidRPr="004545A4" w:rsidTr="004545A4">
        <w:trPr>
          <w:trHeight w:val="400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75.1.00.41100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2.25.01.00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-326372,06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-326372,06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A2728" w:rsidRPr="004545A4" w:rsidTr="004545A4">
        <w:trPr>
          <w:trHeight w:val="400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75.1.00.41100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2.26.04.00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периодическая печать</w:t>
            </w:r>
          </w:p>
        </w:tc>
      </w:tr>
      <w:tr w:rsidR="00CA2728" w:rsidRPr="004545A4" w:rsidTr="004545A4">
        <w:trPr>
          <w:trHeight w:val="400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75.1.00.41100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2.26.01.00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создание сайта.</w:t>
            </w:r>
          </w:p>
        </w:tc>
      </w:tr>
      <w:tr w:rsidR="00CA2728" w:rsidRPr="004545A4" w:rsidTr="004545A4">
        <w:trPr>
          <w:trHeight w:val="400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192059,89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192059,89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Антивандальные уличные тренажёры</w:t>
            </w:r>
          </w:p>
        </w:tc>
      </w:tr>
      <w:tr w:rsidR="00CA2728" w:rsidRPr="004545A4" w:rsidTr="004545A4">
        <w:trPr>
          <w:trHeight w:val="400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71.4.00.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5940,11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5940,11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Софинансирование. Антивандальные уличные тренажёры</w:t>
            </w:r>
          </w:p>
        </w:tc>
      </w:tr>
      <w:tr w:rsidR="00CA2728" w:rsidRPr="004545A4" w:rsidTr="004545A4">
        <w:trPr>
          <w:trHeight w:val="400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72.1.00.20970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3.10.90.00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-100000 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-100000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A2728" w:rsidRPr="004545A4" w:rsidTr="004545A4">
        <w:trPr>
          <w:trHeight w:val="400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75.1.00.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20200</w:t>
            </w: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2.25.02.00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5405600,00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5405600,00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выборочный кап. ремонт КСКЦ</w:t>
            </w:r>
          </w:p>
        </w:tc>
      </w:tr>
      <w:tr w:rsidR="00CA2728" w:rsidRPr="004545A4" w:rsidTr="004545A4">
        <w:trPr>
          <w:trHeight w:val="400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70.8.00.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S</w:t>
            </w: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2.25.02.00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270375,00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270375,00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</w:p>
        </w:tc>
      </w:tr>
      <w:tr w:rsidR="00CA2728" w:rsidRPr="004545A4" w:rsidTr="004545A4">
        <w:trPr>
          <w:trHeight w:val="400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72.1.00.20970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2.26.05.00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94059,89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94059,89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A2728" w:rsidRPr="004545A4" w:rsidTr="004545A4">
        <w:trPr>
          <w:trHeight w:val="400"/>
        </w:trPr>
        <w:tc>
          <w:tcPr>
            <w:tcW w:w="258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69" w:type="pct"/>
            <w:noWrap/>
          </w:tcPr>
          <w:p w:rsidR="00CA2728" w:rsidRPr="004545A4" w:rsidRDefault="00CA2728" w:rsidP="004545A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71.1.00.20110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2.21.03.00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395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4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23000,00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за пользование интернетом</w:t>
            </w:r>
          </w:p>
        </w:tc>
      </w:tr>
      <w:tr w:rsidR="00CA2728" w:rsidRPr="004545A4" w:rsidTr="004545A4">
        <w:trPr>
          <w:trHeight w:val="255"/>
        </w:trPr>
        <w:tc>
          <w:tcPr>
            <w:tcW w:w="258" w:type="pct"/>
            <w:noWrap/>
            <w:hideMark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pct"/>
            <w:noWrap/>
            <w:hideMark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212" w:type="pct"/>
            <w:noWrap/>
            <w:hideMark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noWrap/>
            <w:hideMark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" w:type="pct"/>
            <w:noWrap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vAlign w:val="bottom"/>
          </w:tcPr>
          <w:p w:rsidR="00CA2728" w:rsidRPr="004545A4" w:rsidRDefault="00CA2728" w:rsidP="004545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sz w:val="22"/>
                <w:szCs w:val="22"/>
              </w:rPr>
              <w:t>5880787</w:t>
            </w:r>
          </w:p>
        </w:tc>
        <w:tc>
          <w:tcPr>
            <w:tcW w:w="395" w:type="pct"/>
            <w:noWrap/>
            <w:vAlign w:val="bottom"/>
          </w:tcPr>
          <w:p w:rsidR="00CA2728" w:rsidRPr="004545A4" w:rsidRDefault="00CA2728" w:rsidP="004545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sz w:val="22"/>
                <w:szCs w:val="22"/>
              </w:rPr>
              <w:t>-5586,83</w:t>
            </w:r>
          </w:p>
        </w:tc>
        <w:tc>
          <w:tcPr>
            <w:tcW w:w="294" w:type="pct"/>
            <w:noWrap/>
            <w:vAlign w:val="bottom"/>
          </w:tcPr>
          <w:p w:rsidR="00CA2728" w:rsidRPr="004545A4" w:rsidRDefault="00CA2728" w:rsidP="004545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" w:type="pct"/>
            <w:noWrap/>
            <w:vAlign w:val="bottom"/>
          </w:tcPr>
          <w:p w:rsidR="00CA2728" w:rsidRPr="004545A4" w:rsidRDefault="00CA2728" w:rsidP="004545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2" w:type="pct"/>
            <w:vAlign w:val="bottom"/>
          </w:tcPr>
          <w:p w:rsidR="00CA2728" w:rsidRPr="004545A4" w:rsidRDefault="00CA2728" w:rsidP="004545A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545A4">
              <w:rPr>
                <w:rFonts w:ascii="Courier New" w:hAnsi="Courier New" w:cs="Courier New"/>
                <w:sz w:val="22"/>
                <w:szCs w:val="22"/>
              </w:rPr>
              <w:t>5875200</w:t>
            </w:r>
          </w:p>
        </w:tc>
        <w:tc>
          <w:tcPr>
            <w:tcW w:w="851" w:type="pct"/>
          </w:tcPr>
          <w:p w:rsidR="00CA2728" w:rsidRPr="004545A4" w:rsidRDefault="00CA2728" w:rsidP="004545A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bookmarkEnd w:id="0"/>
    </w:tbl>
    <w:p w:rsidR="009A544B" w:rsidRPr="004545A4" w:rsidRDefault="009A544B" w:rsidP="004545A4">
      <w:pPr>
        <w:ind w:left="-284"/>
        <w:jc w:val="center"/>
        <w:rPr>
          <w:rFonts w:ascii="Arial" w:hAnsi="Arial" w:cs="Arial"/>
        </w:rPr>
      </w:pPr>
    </w:p>
    <w:sectPr w:rsidR="009A544B" w:rsidRPr="004545A4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CF" w:rsidRDefault="00A339CF">
      <w:r>
        <w:separator/>
      </w:r>
    </w:p>
  </w:endnote>
  <w:endnote w:type="continuationSeparator" w:id="0">
    <w:p w:rsidR="00A339CF" w:rsidRDefault="00A3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CF" w:rsidRDefault="00A339CF">
      <w:r>
        <w:separator/>
      </w:r>
    </w:p>
  </w:footnote>
  <w:footnote w:type="continuationSeparator" w:id="0">
    <w:p w:rsidR="00A339CF" w:rsidRDefault="00A3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4AC4"/>
    <w:rsid w:val="00066754"/>
    <w:rsid w:val="000D583E"/>
    <w:rsid w:val="00124246"/>
    <w:rsid w:val="001B03E6"/>
    <w:rsid w:val="001E7074"/>
    <w:rsid w:val="00207EDC"/>
    <w:rsid w:val="002650A3"/>
    <w:rsid w:val="00283A4E"/>
    <w:rsid w:val="002A5258"/>
    <w:rsid w:val="002B52A0"/>
    <w:rsid w:val="002F316A"/>
    <w:rsid w:val="003003CA"/>
    <w:rsid w:val="00311397"/>
    <w:rsid w:val="00342851"/>
    <w:rsid w:val="003832D7"/>
    <w:rsid w:val="004545A4"/>
    <w:rsid w:val="004C460B"/>
    <w:rsid w:val="00541C0F"/>
    <w:rsid w:val="00570BCD"/>
    <w:rsid w:val="005C33A2"/>
    <w:rsid w:val="0065553E"/>
    <w:rsid w:val="006557CC"/>
    <w:rsid w:val="00691B83"/>
    <w:rsid w:val="006D31C1"/>
    <w:rsid w:val="006F218C"/>
    <w:rsid w:val="00761378"/>
    <w:rsid w:val="007820EB"/>
    <w:rsid w:val="007A36A5"/>
    <w:rsid w:val="007B0E45"/>
    <w:rsid w:val="007B4B05"/>
    <w:rsid w:val="007B5EC6"/>
    <w:rsid w:val="007C3D97"/>
    <w:rsid w:val="007D7123"/>
    <w:rsid w:val="008727D3"/>
    <w:rsid w:val="0088668B"/>
    <w:rsid w:val="00973D7A"/>
    <w:rsid w:val="009A544B"/>
    <w:rsid w:val="00A231F1"/>
    <w:rsid w:val="00A339CF"/>
    <w:rsid w:val="00B06E58"/>
    <w:rsid w:val="00B16144"/>
    <w:rsid w:val="00B76ADB"/>
    <w:rsid w:val="00BC0AD9"/>
    <w:rsid w:val="00CA2728"/>
    <w:rsid w:val="00CD0983"/>
    <w:rsid w:val="00CD7147"/>
    <w:rsid w:val="00D626EC"/>
    <w:rsid w:val="00D821A0"/>
    <w:rsid w:val="00D85C68"/>
    <w:rsid w:val="00DB4CC6"/>
    <w:rsid w:val="00E277F3"/>
    <w:rsid w:val="00E83734"/>
    <w:rsid w:val="00E8438A"/>
    <w:rsid w:val="00F72724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2018-05-17T06:15:00Z</dcterms:created>
  <dcterms:modified xsi:type="dcterms:W3CDTF">2019-04-15T06:58:00Z</dcterms:modified>
</cp:coreProperties>
</file>